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85D" w:rsidRDefault="0008185D" w:rsidP="0008185D">
      <w:pPr>
        <w:spacing w:after="0" w:line="240" w:lineRule="auto"/>
        <w:rPr>
          <w:rFonts w:ascii="Times New Roman" w:hAnsi="Times New Roman"/>
          <w:sz w:val="30"/>
          <w:szCs w:val="30"/>
          <w:lang w:val="be-BY"/>
        </w:rPr>
      </w:pPr>
    </w:p>
    <w:p w:rsidR="00325B32" w:rsidRPr="006252EA" w:rsidRDefault="00325B32" w:rsidP="002567D9">
      <w:pPr>
        <w:tabs>
          <w:tab w:val="left" w:pos="5103"/>
        </w:tabs>
        <w:spacing w:after="0" w:line="360" w:lineRule="auto"/>
        <w:jc w:val="both"/>
        <w:rPr>
          <w:rFonts w:ascii="Times New Roman" w:hAnsi="Times New Roman" w:cs="Times New Roman"/>
          <w:sz w:val="28"/>
          <w:szCs w:val="28"/>
        </w:rPr>
      </w:pPr>
    </w:p>
    <w:p w:rsidR="0007072D" w:rsidRDefault="0007072D" w:rsidP="0007072D">
      <w:pPr>
        <w:spacing w:after="0" w:line="240" w:lineRule="exact"/>
        <w:jc w:val="both"/>
        <w:outlineLvl w:val="0"/>
        <w:rPr>
          <w:rFonts w:ascii="Times New Roman" w:hAnsi="Times New Roman" w:cs="Times New Roman"/>
          <w:sz w:val="28"/>
          <w:szCs w:val="28"/>
        </w:rPr>
      </w:pPr>
      <w:r>
        <w:rPr>
          <w:rFonts w:ascii="Times New Roman" w:hAnsi="Times New Roman" w:cs="Times New Roman"/>
          <w:sz w:val="28"/>
          <w:szCs w:val="28"/>
        </w:rPr>
        <w:t>О направлении информационного</w:t>
      </w:r>
    </w:p>
    <w:p w:rsidR="0007072D" w:rsidRDefault="0007072D" w:rsidP="0007072D">
      <w:pPr>
        <w:spacing w:after="0" w:line="240" w:lineRule="exact"/>
        <w:jc w:val="both"/>
        <w:outlineLvl w:val="0"/>
        <w:rPr>
          <w:rFonts w:ascii="Times New Roman" w:hAnsi="Times New Roman" w:cs="Times New Roman"/>
          <w:sz w:val="28"/>
          <w:szCs w:val="28"/>
        </w:rPr>
      </w:pPr>
      <w:r>
        <w:rPr>
          <w:rFonts w:ascii="Times New Roman" w:hAnsi="Times New Roman" w:cs="Times New Roman"/>
          <w:sz w:val="28"/>
          <w:szCs w:val="28"/>
        </w:rPr>
        <w:t>материала</w:t>
      </w:r>
    </w:p>
    <w:p w:rsidR="0007072D" w:rsidRDefault="0007072D" w:rsidP="0007072D">
      <w:pPr>
        <w:spacing w:after="0" w:line="240" w:lineRule="auto"/>
        <w:jc w:val="both"/>
        <w:rPr>
          <w:rFonts w:ascii="Times New Roman" w:hAnsi="Times New Roman" w:cs="Times New Roman"/>
          <w:sz w:val="28"/>
          <w:szCs w:val="28"/>
        </w:rPr>
      </w:pPr>
    </w:p>
    <w:p w:rsidR="0007072D" w:rsidRDefault="0007072D" w:rsidP="008C3306">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Государственное учреждение «Гродненский областной центр гигиены, эпидемиологии и общественного здоровья» с целью оказания организационно-методической и практической помощи направляет </w:t>
      </w:r>
      <w:bookmarkStart w:id="0" w:name="_GoBack"/>
      <w:r>
        <w:rPr>
          <w:rFonts w:ascii="Times New Roman" w:hAnsi="Times New Roman" w:cs="Times New Roman"/>
          <w:sz w:val="28"/>
          <w:szCs w:val="28"/>
        </w:rPr>
        <w:t xml:space="preserve">перечень </w:t>
      </w:r>
      <w:r>
        <w:rPr>
          <w:rFonts w:ascii="Times New Roman" w:eastAsia="Calibri" w:hAnsi="Times New Roman" w:cs="Times New Roman"/>
          <w:sz w:val="28"/>
          <w:szCs w:val="28"/>
        </w:rPr>
        <w:t xml:space="preserve">пищевой </w:t>
      </w:r>
      <w:r>
        <w:rPr>
          <w:rFonts w:ascii="Times New Roman" w:hAnsi="Times New Roman" w:cs="Times New Roman"/>
          <w:sz w:val="28"/>
          <w:szCs w:val="28"/>
        </w:rPr>
        <w:t xml:space="preserve">продукции, </w:t>
      </w:r>
      <w:r>
        <w:rPr>
          <w:rFonts w:ascii="Times New Roman" w:hAnsi="Times New Roman" w:cs="Times New Roman"/>
          <w:b/>
          <w:sz w:val="28"/>
          <w:szCs w:val="28"/>
        </w:rPr>
        <w:t>запрещенной</w:t>
      </w:r>
      <w:r>
        <w:rPr>
          <w:rFonts w:ascii="Times New Roman" w:eastAsia="Calibri" w:hAnsi="Times New Roman" w:cs="Times New Roman"/>
          <w:b/>
          <w:sz w:val="28"/>
          <w:szCs w:val="28"/>
        </w:rPr>
        <w:t xml:space="preserve"> к ввозу </w:t>
      </w:r>
      <w:r>
        <w:rPr>
          <w:rFonts w:ascii="Times New Roman" w:eastAsia="Calibri" w:hAnsi="Times New Roman" w:cs="Times New Roman"/>
          <w:sz w:val="28"/>
          <w:szCs w:val="28"/>
        </w:rPr>
        <w:t>и</w:t>
      </w:r>
      <w:r>
        <w:rPr>
          <w:rFonts w:ascii="Times New Roman" w:eastAsia="Calibri" w:hAnsi="Times New Roman" w:cs="Times New Roman"/>
          <w:b/>
          <w:sz w:val="28"/>
          <w:szCs w:val="28"/>
        </w:rPr>
        <w:t xml:space="preserve"> обращению </w:t>
      </w:r>
      <w:bookmarkEnd w:id="0"/>
      <w:r>
        <w:rPr>
          <w:rFonts w:ascii="Times New Roman" w:eastAsia="Calibri" w:hAnsi="Times New Roman" w:cs="Times New Roman"/>
          <w:sz w:val="28"/>
          <w:szCs w:val="28"/>
        </w:rPr>
        <w:t>на территории Республики Беларусь</w:t>
      </w:r>
      <w:r>
        <w:rPr>
          <w:rFonts w:ascii="Times New Roman" w:eastAsia="Calibri" w:hAnsi="Times New Roman" w:cs="Times New Roman"/>
          <w:b/>
          <w:sz w:val="28"/>
          <w:szCs w:val="28"/>
        </w:rPr>
        <w:t xml:space="preserve"> </w:t>
      </w:r>
      <w:r>
        <w:rPr>
          <w:rFonts w:ascii="Times New Roman" w:hAnsi="Times New Roman" w:cs="Times New Roman"/>
          <w:sz w:val="28"/>
          <w:szCs w:val="28"/>
        </w:rPr>
        <w:t xml:space="preserve">Главным государственным инспектором Республики Беларусь по надзору за соблюдением технических регламентов за </w:t>
      </w:r>
      <w:r w:rsidR="00FD52B2">
        <w:rPr>
          <w:rFonts w:ascii="Times New Roman" w:hAnsi="Times New Roman" w:cs="Times New Roman"/>
          <w:b/>
          <w:sz w:val="28"/>
          <w:szCs w:val="28"/>
        </w:rPr>
        <w:t>декабрь 2022</w:t>
      </w:r>
      <w:r w:rsidRPr="006B1B1B">
        <w:rPr>
          <w:rFonts w:ascii="Times New Roman" w:hAnsi="Times New Roman" w:cs="Times New Roman"/>
          <w:sz w:val="28"/>
          <w:szCs w:val="28"/>
        </w:rPr>
        <w:t xml:space="preserve"> </w:t>
      </w:r>
      <w:r>
        <w:rPr>
          <w:rFonts w:ascii="Times New Roman" w:hAnsi="Times New Roman" w:cs="Times New Roman"/>
          <w:sz w:val="28"/>
          <w:szCs w:val="28"/>
        </w:rPr>
        <w:t>года</w:t>
      </w:r>
      <w:r>
        <w:rPr>
          <w:rFonts w:ascii="Times New Roman" w:eastAsia="Calibri" w:hAnsi="Times New Roman" w:cs="Times New Roman"/>
          <w:sz w:val="28"/>
          <w:szCs w:val="28"/>
        </w:rPr>
        <w:t>.</w:t>
      </w:r>
    </w:p>
    <w:p w:rsidR="008C3306" w:rsidRDefault="0007072D" w:rsidP="008C3306">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прошу Вас данный информационный материал использовать при планировании и осуществлении надзорных мероприятий за субъектами торговли и общественного питания. </w:t>
      </w:r>
    </w:p>
    <w:p w:rsidR="008C3306" w:rsidRDefault="008C3306" w:rsidP="008C3306">
      <w:pPr>
        <w:spacing w:after="0" w:line="360" w:lineRule="auto"/>
        <w:jc w:val="both"/>
        <w:rPr>
          <w:rFonts w:ascii="Times New Roman" w:eastAsia="Calibri" w:hAnsi="Times New Roman" w:cs="Times New Roman"/>
          <w:sz w:val="28"/>
          <w:szCs w:val="28"/>
        </w:rPr>
      </w:pPr>
    </w:p>
    <w:p w:rsidR="005A1115" w:rsidRDefault="005A1115" w:rsidP="002A6DF4">
      <w:pPr>
        <w:spacing w:after="0"/>
        <w:rPr>
          <w:rFonts w:ascii="Times New Roman" w:hAnsi="Times New Roman" w:cs="Times New Roman"/>
          <w:sz w:val="18"/>
          <w:szCs w:val="18"/>
        </w:rPr>
        <w:sectPr w:rsidR="005A1115" w:rsidSect="00116A80">
          <w:pgSz w:w="11906" w:h="16838"/>
          <w:pgMar w:top="1134" w:right="850" w:bottom="1134" w:left="1701" w:header="708" w:footer="708" w:gutter="0"/>
          <w:cols w:space="708"/>
          <w:docGrid w:linePitch="360"/>
        </w:sectPr>
      </w:pPr>
    </w:p>
    <w:p w:rsidR="00F90E16" w:rsidRDefault="00D37B66" w:rsidP="00AE5A3F">
      <w:pPr>
        <w:spacing w:after="0" w:line="240" w:lineRule="auto"/>
        <w:rPr>
          <w:rFonts w:ascii="Times New Roman" w:hAnsi="Times New Roman" w:cs="Times New Roman"/>
          <w:sz w:val="28"/>
          <w:szCs w:val="28"/>
        </w:rPr>
      </w:pPr>
      <w:r w:rsidRPr="00D37B66">
        <w:rPr>
          <w:rFonts w:ascii="Times New Roman" w:hAnsi="Times New Roman" w:cs="Times New Roman"/>
          <w:sz w:val="28"/>
          <w:szCs w:val="28"/>
        </w:rPr>
        <w:lastRenderedPageBreak/>
        <w:t xml:space="preserve"> </w:t>
      </w:r>
    </w:p>
    <w:p w:rsidR="00F10E22" w:rsidRDefault="00F10E22" w:rsidP="00F10E22">
      <w:pPr>
        <w:spacing w:after="0" w:line="240" w:lineRule="auto"/>
        <w:jc w:val="center"/>
        <w:rPr>
          <w:rFonts w:ascii="Times New Roman" w:eastAsia="Calibri" w:hAnsi="Times New Roman" w:cs="Times New Roman"/>
          <w:b/>
          <w:sz w:val="28"/>
          <w:szCs w:val="28"/>
        </w:rPr>
      </w:pPr>
      <w:r>
        <w:rPr>
          <w:sz w:val="28"/>
          <w:szCs w:val="28"/>
        </w:rPr>
        <w:t xml:space="preserve">  </w:t>
      </w:r>
      <w:r w:rsidRPr="00F10E22">
        <w:rPr>
          <w:rFonts w:ascii="Times New Roman" w:hAnsi="Times New Roman" w:cs="Times New Roman"/>
          <w:sz w:val="28"/>
          <w:szCs w:val="28"/>
        </w:rPr>
        <w:t xml:space="preserve">Информация </w:t>
      </w:r>
      <w:r w:rsidRPr="00F10E22">
        <w:rPr>
          <w:rFonts w:ascii="Times New Roman" w:hAnsi="Times New Roman" w:cs="Times New Roman"/>
          <w:b/>
          <w:sz w:val="28"/>
          <w:szCs w:val="28"/>
        </w:rPr>
        <w:t xml:space="preserve">о </w:t>
      </w:r>
      <w:r w:rsidRPr="00F10E22">
        <w:rPr>
          <w:rFonts w:ascii="Times New Roman" w:eastAsia="Calibri" w:hAnsi="Times New Roman" w:cs="Times New Roman"/>
          <w:b/>
          <w:sz w:val="28"/>
          <w:szCs w:val="28"/>
        </w:rPr>
        <w:t>пищевой продукции</w:t>
      </w:r>
      <w:r w:rsidRPr="00F10E22">
        <w:rPr>
          <w:rFonts w:ascii="Times New Roman" w:eastAsia="Calibri" w:hAnsi="Times New Roman" w:cs="Times New Roman"/>
          <w:sz w:val="28"/>
          <w:szCs w:val="28"/>
        </w:rPr>
        <w:t xml:space="preserve">, </w:t>
      </w:r>
      <w:r w:rsidRPr="00F10E22">
        <w:rPr>
          <w:rFonts w:ascii="Times New Roman" w:eastAsia="Calibri" w:hAnsi="Times New Roman" w:cs="Times New Roman"/>
          <w:b/>
          <w:sz w:val="28"/>
          <w:szCs w:val="28"/>
        </w:rPr>
        <w:t xml:space="preserve">ввоз </w:t>
      </w:r>
      <w:r w:rsidRPr="00F10E22">
        <w:rPr>
          <w:rFonts w:ascii="Times New Roman" w:eastAsia="Calibri" w:hAnsi="Times New Roman" w:cs="Times New Roman"/>
          <w:sz w:val="28"/>
          <w:szCs w:val="28"/>
        </w:rPr>
        <w:t>и</w:t>
      </w:r>
      <w:r w:rsidRPr="00F10E22">
        <w:rPr>
          <w:rFonts w:ascii="Times New Roman" w:eastAsia="Calibri" w:hAnsi="Times New Roman" w:cs="Times New Roman"/>
          <w:b/>
          <w:sz w:val="28"/>
          <w:szCs w:val="28"/>
        </w:rPr>
        <w:t xml:space="preserve"> обращение</w:t>
      </w:r>
      <w:r w:rsidRPr="00F10E22">
        <w:rPr>
          <w:rFonts w:ascii="Times New Roman" w:eastAsia="Calibri" w:hAnsi="Times New Roman" w:cs="Times New Roman"/>
          <w:sz w:val="28"/>
          <w:szCs w:val="28"/>
        </w:rPr>
        <w:t xml:space="preserve"> которой на территории Республики Беларусь</w:t>
      </w:r>
      <w:r w:rsidRPr="00F10E22">
        <w:rPr>
          <w:rFonts w:ascii="Times New Roman" w:eastAsia="Calibri" w:hAnsi="Times New Roman" w:cs="Times New Roman"/>
          <w:b/>
          <w:sz w:val="28"/>
          <w:szCs w:val="28"/>
        </w:rPr>
        <w:t xml:space="preserve"> </w:t>
      </w:r>
      <w:r w:rsidRPr="00F10E22">
        <w:rPr>
          <w:rFonts w:ascii="Times New Roman" w:hAnsi="Times New Roman" w:cs="Times New Roman"/>
          <w:b/>
          <w:sz w:val="28"/>
          <w:szCs w:val="28"/>
        </w:rPr>
        <w:t>запрещен</w:t>
      </w:r>
      <w:r w:rsidRPr="00F10E22">
        <w:rPr>
          <w:rFonts w:ascii="Times New Roman" w:eastAsia="Calibri" w:hAnsi="Times New Roman" w:cs="Times New Roman"/>
          <w:b/>
          <w:sz w:val="28"/>
          <w:szCs w:val="28"/>
        </w:rPr>
        <w:t xml:space="preserve"> </w:t>
      </w:r>
      <w:r w:rsidRPr="00F10E22">
        <w:rPr>
          <w:rFonts w:ascii="Times New Roman" w:hAnsi="Times New Roman" w:cs="Times New Roman"/>
          <w:sz w:val="28"/>
          <w:szCs w:val="28"/>
        </w:rPr>
        <w:t>Главным государственным инспектором Республики Беларусь по надзору за соблюдением технических регламентов</w:t>
      </w:r>
      <w:r w:rsidRPr="00F10E22">
        <w:rPr>
          <w:rFonts w:ascii="Times New Roman" w:eastAsia="Calibri" w:hAnsi="Times New Roman" w:cs="Times New Roman"/>
          <w:b/>
          <w:sz w:val="28"/>
          <w:szCs w:val="28"/>
        </w:rPr>
        <w:t xml:space="preserve"> </w:t>
      </w:r>
    </w:p>
    <w:p w:rsidR="00C325D5" w:rsidRDefault="00F10E22" w:rsidP="00C325D5">
      <w:pPr>
        <w:jc w:val="center"/>
        <w:rPr>
          <w:sz w:val="28"/>
          <w:szCs w:val="28"/>
        </w:rPr>
      </w:pPr>
      <w:r w:rsidRPr="00F10E22">
        <w:rPr>
          <w:rFonts w:ascii="Times New Roman" w:hAnsi="Times New Roman" w:cs="Times New Roman"/>
          <w:b/>
          <w:sz w:val="28"/>
          <w:szCs w:val="28"/>
        </w:rPr>
        <w:t xml:space="preserve">за </w:t>
      </w:r>
      <w:proofErr w:type="gramStart"/>
      <w:r w:rsidR="00782C01">
        <w:rPr>
          <w:rFonts w:ascii="Times New Roman" w:hAnsi="Times New Roman" w:cs="Times New Roman"/>
          <w:b/>
          <w:sz w:val="28"/>
          <w:szCs w:val="28"/>
        </w:rPr>
        <w:t xml:space="preserve">декабрь </w:t>
      </w:r>
      <w:r w:rsidR="00FD52B2">
        <w:rPr>
          <w:rFonts w:ascii="Times New Roman" w:hAnsi="Times New Roman" w:cs="Times New Roman"/>
          <w:b/>
          <w:sz w:val="28"/>
          <w:szCs w:val="28"/>
        </w:rPr>
        <w:t xml:space="preserve"> 2022</w:t>
      </w:r>
      <w:proofErr w:type="gramEnd"/>
      <w:r w:rsidR="00FD52B2">
        <w:rPr>
          <w:rFonts w:ascii="Times New Roman" w:hAnsi="Times New Roman" w:cs="Times New Roman"/>
          <w:b/>
          <w:sz w:val="28"/>
          <w:szCs w:val="28"/>
        </w:rPr>
        <w:t xml:space="preserve">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142"/>
        <w:gridCol w:w="390"/>
        <w:gridCol w:w="3578"/>
        <w:gridCol w:w="1278"/>
        <w:gridCol w:w="3543"/>
        <w:gridCol w:w="142"/>
        <w:gridCol w:w="5039"/>
      </w:tblGrid>
      <w:tr w:rsidR="00C325D5" w:rsidRPr="00C325D5" w:rsidTr="00A02F82">
        <w:trPr>
          <w:trHeight w:val="726"/>
        </w:trPr>
        <w:tc>
          <w:tcPr>
            <w:tcW w:w="408" w:type="pct"/>
            <w:gridSpan w:val="3"/>
          </w:tcPr>
          <w:p w:rsidR="00C325D5" w:rsidRPr="00C325D5" w:rsidRDefault="00C325D5" w:rsidP="00C325D5">
            <w:pPr>
              <w:spacing w:after="0" w:line="240" w:lineRule="auto"/>
              <w:jc w:val="center"/>
              <w:rPr>
                <w:rFonts w:ascii="Times New Roman" w:hAnsi="Times New Roman" w:cs="Times New Roman"/>
                <w:sz w:val="24"/>
                <w:szCs w:val="24"/>
              </w:rPr>
            </w:pPr>
            <w:r w:rsidRPr="00C325D5">
              <w:rPr>
                <w:rFonts w:ascii="Times New Roman" w:hAnsi="Times New Roman" w:cs="Times New Roman"/>
                <w:sz w:val="24"/>
                <w:szCs w:val="24"/>
              </w:rPr>
              <w:t>№ п/п</w:t>
            </w:r>
          </w:p>
        </w:tc>
        <w:tc>
          <w:tcPr>
            <w:tcW w:w="1642" w:type="pct"/>
            <w:gridSpan w:val="2"/>
          </w:tcPr>
          <w:p w:rsidR="00C325D5" w:rsidRPr="00C325D5" w:rsidRDefault="00C325D5" w:rsidP="00C325D5">
            <w:pPr>
              <w:spacing w:after="0" w:line="240" w:lineRule="auto"/>
              <w:jc w:val="center"/>
              <w:rPr>
                <w:rFonts w:ascii="Times New Roman" w:hAnsi="Times New Roman" w:cs="Times New Roman"/>
                <w:sz w:val="24"/>
                <w:szCs w:val="24"/>
              </w:rPr>
            </w:pPr>
            <w:r w:rsidRPr="00C325D5">
              <w:rPr>
                <w:rFonts w:ascii="Times New Roman" w:hAnsi="Times New Roman" w:cs="Times New Roman"/>
                <w:sz w:val="24"/>
                <w:szCs w:val="24"/>
              </w:rPr>
              <w:t>Наименование продукции, сроки годности</w:t>
            </w:r>
          </w:p>
        </w:tc>
        <w:tc>
          <w:tcPr>
            <w:tcW w:w="1246" w:type="pct"/>
            <w:gridSpan w:val="2"/>
          </w:tcPr>
          <w:p w:rsidR="00C325D5" w:rsidRPr="00C325D5" w:rsidRDefault="00C325D5" w:rsidP="00C325D5">
            <w:pPr>
              <w:spacing w:after="0" w:line="240" w:lineRule="auto"/>
              <w:jc w:val="center"/>
              <w:rPr>
                <w:rFonts w:ascii="Times New Roman" w:hAnsi="Times New Roman" w:cs="Times New Roman"/>
                <w:sz w:val="24"/>
                <w:szCs w:val="24"/>
              </w:rPr>
            </w:pPr>
            <w:r w:rsidRPr="00C325D5">
              <w:rPr>
                <w:rFonts w:ascii="Times New Roman" w:hAnsi="Times New Roman" w:cs="Times New Roman"/>
                <w:sz w:val="24"/>
                <w:szCs w:val="24"/>
              </w:rPr>
              <w:t>Изготовитель, импортер (поставщик) в Республику Беларусь</w:t>
            </w:r>
          </w:p>
        </w:tc>
        <w:tc>
          <w:tcPr>
            <w:tcW w:w="1704" w:type="pct"/>
          </w:tcPr>
          <w:p w:rsidR="00C325D5" w:rsidRPr="00C325D5" w:rsidRDefault="00C325D5" w:rsidP="00C325D5">
            <w:pPr>
              <w:spacing w:after="0" w:line="240" w:lineRule="auto"/>
              <w:jc w:val="center"/>
              <w:rPr>
                <w:rFonts w:ascii="Times New Roman" w:hAnsi="Times New Roman" w:cs="Times New Roman"/>
                <w:sz w:val="24"/>
                <w:szCs w:val="24"/>
              </w:rPr>
            </w:pPr>
            <w:r w:rsidRPr="00C325D5">
              <w:rPr>
                <w:rFonts w:ascii="Times New Roman" w:hAnsi="Times New Roman" w:cs="Times New Roman"/>
                <w:sz w:val="24"/>
                <w:szCs w:val="24"/>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r>
      <w:tr w:rsidR="00C325D5" w:rsidRPr="00C325D5" w:rsidTr="00A02F82">
        <w:trPr>
          <w:trHeight w:val="353"/>
        </w:trPr>
        <w:tc>
          <w:tcPr>
            <w:tcW w:w="5000" w:type="pct"/>
            <w:gridSpan w:val="8"/>
          </w:tcPr>
          <w:p w:rsidR="00C325D5" w:rsidRPr="00C325D5" w:rsidRDefault="00C325D5" w:rsidP="00C325D5">
            <w:pPr>
              <w:spacing w:after="0" w:line="240" w:lineRule="auto"/>
              <w:rPr>
                <w:rFonts w:ascii="Times New Roman" w:hAnsi="Times New Roman" w:cs="Times New Roman"/>
                <w:b/>
                <w:sz w:val="24"/>
                <w:szCs w:val="24"/>
              </w:rPr>
            </w:pPr>
            <w:r w:rsidRPr="00C325D5">
              <w:rPr>
                <w:rFonts w:ascii="Times New Roman" w:hAnsi="Times New Roman" w:cs="Times New Roman"/>
                <w:b/>
                <w:sz w:val="24"/>
                <w:szCs w:val="24"/>
              </w:rPr>
              <w:t xml:space="preserve">Изделия кондитерские, печенье </w:t>
            </w:r>
          </w:p>
        </w:tc>
      </w:tr>
      <w:tr w:rsidR="00C325D5" w:rsidRPr="00C325D5" w:rsidTr="00A02F82">
        <w:trPr>
          <w:trHeight w:val="570"/>
        </w:trPr>
        <w:tc>
          <w:tcPr>
            <w:tcW w:w="276" w:type="pct"/>
            <w:gridSpan w:val="2"/>
          </w:tcPr>
          <w:p w:rsidR="00C325D5" w:rsidRPr="00C325D5" w:rsidRDefault="00C325D5" w:rsidP="00C325D5">
            <w:pPr>
              <w:spacing w:after="0" w:line="240" w:lineRule="auto"/>
              <w:jc w:val="center"/>
              <w:rPr>
                <w:rFonts w:ascii="Times New Roman" w:hAnsi="Times New Roman" w:cs="Times New Roman"/>
                <w:sz w:val="24"/>
                <w:szCs w:val="24"/>
              </w:rPr>
            </w:pPr>
          </w:p>
        </w:tc>
        <w:tc>
          <w:tcPr>
            <w:tcW w:w="1774" w:type="pct"/>
            <w:gridSpan w:val="3"/>
          </w:tcPr>
          <w:p w:rsidR="00C325D5" w:rsidRPr="00C325D5" w:rsidRDefault="00C325D5" w:rsidP="00C325D5">
            <w:pPr>
              <w:spacing w:after="0" w:line="240" w:lineRule="auto"/>
              <w:jc w:val="both"/>
              <w:rPr>
                <w:rFonts w:ascii="Times New Roman" w:eastAsia="Calibri" w:hAnsi="Times New Roman" w:cs="Times New Roman"/>
                <w:b/>
                <w:sz w:val="24"/>
                <w:szCs w:val="24"/>
              </w:rPr>
            </w:pPr>
            <w:r w:rsidRPr="00C325D5">
              <w:rPr>
                <w:rFonts w:ascii="Times New Roman" w:hAnsi="Times New Roman" w:cs="Times New Roman"/>
                <w:sz w:val="24"/>
                <w:szCs w:val="24"/>
              </w:rPr>
              <w:t xml:space="preserve">изделия кондитерские мучные: </w:t>
            </w:r>
            <w:r w:rsidRPr="00C325D5">
              <w:rPr>
                <w:rFonts w:ascii="Times New Roman" w:hAnsi="Times New Roman" w:cs="Times New Roman"/>
                <w:b/>
                <w:sz w:val="24"/>
                <w:szCs w:val="24"/>
              </w:rPr>
              <w:t>вафли глазированные «ТИП-ТОП» с молочной кондитерской глазурью</w:t>
            </w:r>
            <w:r w:rsidRPr="00C325D5">
              <w:rPr>
                <w:rFonts w:ascii="Times New Roman" w:hAnsi="Times New Roman" w:cs="Times New Roman"/>
                <w:sz w:val="24"/>
                <w:szCs w:val="24"/>
              </w:rPr>
              <w:t xml:space="preserve">, весовые, в картонном коробе, масса нетто 1,2 кг, дата изготовления 05.11.2022, срок годности 30 суток </w:t>
            </w:r>
          </w:p>
        </w:tc>
        <w:tc>
          <w:tcPr>
            <w:tcW w:w="1246" w:type="pct"/>
            <w:gridSpan w:val="2"/>
          </w:tcPr>
          <w:p w:rsidR="00C325D5" w:rsidRPr="00C325D5" w:rsidRDefault="00C325D5" w:rsidP="00C325D5">
            <w:pPr>
              <w:spacing w:after="0" w:line="240" w:lineRule="auto"/>
              <w:jc w:val="both"/>
              <w:rPr>
                <w:rFonts w:ascii="Times New Roman" w:eastAsia="Calibri" w:hAnsi="Times New Roman" w:cs="Times New Roman"/>
                <w:sz w:val="24"/>
                <w:szCs w:val="24"/>
              </w:rPr>
            </w:pPr>
            <w:r w:rsidRPr="00C325D5">
              <w:rPr>
                <w:rFonts w:ascii="Times New Roman" w:hAnsi="Times New Roman" w:cs="Times New Roman"/>
                <w:sz w:val="24"/>
                <w:szCs w:val="24"/>
              </w:rPr>
              <w:t>изготовитель ООО «</w:t>
            </w:r>
            <w:proofErr w:type="spellStart"/>
            <w:r w:rsidRPr="00C325D5">
              <w:rPr>
                <w:rFonts w:ascii="Times New Roman" w:hAnsi="Times New Roman" w:cs="Times New Roman"/>
                <w:sz w:val="24"/>
                <w:szCs w:val="24"/>
              </w:rPr>
              <w:t>Лосино</w:t>
            </w:r>
            <w:proofErr w:type="spellEnd"/>
            <w:r w:rsidRPr="00C325D5">
              <w:rPr>
                <w:rFonts w:ascii="Times New Roman" w:hAnsi="Times New Roman" w:cs="Times New Roman"/>
                <w:sz w:val="24"/>
                <w:szCs w:val="24"/>
              </w:rPr>
              <w:t xml:space="preserve">-Петровская кондитерская фабрика», Россия, Московская область, г. </w:t>
            </w:r>
            <w:proofErr w:type="spellStart"/>
            <w:r w:rsidRPr="00C325D5">
              <w:rPr>
                <w:rFonts w:ascii="Times New Roman" w:hAnsi="Times New Roman" w:cs="Times New Roman"/>
                <w:sz w:val="24"/>
                <w:szCs w:val="24"/>
              </w:rPr>
              <w:t>Лосино</w:t>
            </w:r>
            <w:proofErr w:type="spellEnd"/>
            <w:r w:rsidRPr="00C325D5">
              <w:rPr>
                <w:rFonts w:ascii="Times New Roman" w:hAnsi="Times New Roman" w:cs="Times New Roman"/>
                <w:sz w:val="24"/>
                <w:szCs w:val="24"/>
              </w:rPr>
              <w:t xml:space="preserve">-Петровский (поставщик в Республику Беларусь </w:t>
            </w:r>
            <w:proofErr w:type="spellStart"/>
            <w:r w:rsidRPr="00C325D5">
              <w:rPr>
                <w:rFonts w:ascii="Times New Roman" w:hAnsi="Times New Roman" w:cs="Times New Roman"/>
                <w:sz w:val="24"/>
                <w:szCs w:val="24"/>
              </w:rPr>
              <w:t>Матуть</w:t>
            </w:r>
            <w:proofErr w:type="spellEnd"/>
            <w:r w:rsidRPr="00C325D5">
              <w:rPr>
                <w:rFonts w:ascii="Times New Roman" w:hAnsi="Times New Roman" w:cs="Times New Roman"/>
                <w:sz w:val="24"/>
                <w:szCs w:val="24"/>
              </w:rPr>
              <w:t xml:space="preserve"> Н.В., Минская область, г. Молодечно) -</w:t>
            </w:r>
          </w:p>
        </w:tc>
        <w:tc>
          <w:tcPr>
            <w:tcW w:w="1704" w:type="pct"/>
          </w:tcPr>
          <w:p w:rsidR="00C325D5" w:rsidRPr="00C325D5" w:rsidRDefault="00C325D5" w:rsidP="00C325D5">
            <w:pPr>
              <w:spacing w:after="0" w:line="240" w:lineRule="auto"/>
              <w:jc w:val="both"/>
              <w:rPr>
                <w:rFonts w:ascii="Times New Roman" w:eastAsia="Calibri" w:hAnsi="Times New Roman" w:cs="Times New Roman"/>
                <w:sz w:val="24"/>
                <w:szCs w:val="24"/>
              </w:rPr>
            </w:pPr>
            <w:r w:rsidRPr="00C325D5">
              <w:rPr>
                <w:rFonts w:ascii="Times New Roman" w:hAnsi="Times New Roman" w:cs="Times New Roman"/>
                <w:b/>
                <w:bCs/>
                <w:sz w:val="24"/>
                <w:szCs w:val="24"/>
              </w:rPr>
              <w:t xml:space="preserve">не соответствуют </w:t>
            </w:r>
            <w:r w:rsidRPr="00C325D5">
              <w:rPr>
                <w:rFonts w:ascii="Times New Roman" w:hAnsi="Times New Roman" w:cs="Times New Roman"/>
                <w:sz w:val="24"/>
                <w:szCs w:val="24"/>
              </w:rPr>
              <w:t xml:space="preserve">ТР ТС 029/2012,                                   ТР ТС 021/2011, ТР ТС 022/2011 </w:t>
            </w:r>
            <w:r w:rsidRPr="00C325D5">
              <w:rPr>
                <w:rFonts w:ascii="Times New Roman" w:hAnsi="Times New Roman" w:cs="Times New Roman"/>
                <w:b/>
                <w:sz w:val="24"/>
                <w:szCs w:val="24"/>
              </w:rPr>
              <w:t xml:space="preserve">по маркировке </w:t>
            </w:r>
            <w:r w:rsidRPr="00C325D5">
              <w:rPr>
                <w:rFonts w:ascii="Times New Roman" w:hAnsi="Times New Roman" w:cs="Times New Roman"/>
                <w:sz w:val="24"/>
                <w:szCs w:val="24"/>
              </w:rPr>
              <w:t xml:space="preserve">в части предоставления достоверной информации о составе продукта: фактически в состав продукта входит, обнаруженная в результате проведенных испытаний, незаявленная в маркировке, пищевая добавка – консервант </w:t>
            </w:r>
            <w:proofErr w:type="spellStart"/>
            <w:r w:rsidRPr="00C325D5">
              <w:rPr>
                <w:rFonts w:ascii="Times New Roman" w:hAnsi="Times New Roman" w:cs="Times New Roman"/>
                <w:sz w:val="24"/>
                <w:szCs w:val="24"/>
              </w:rPr>
              <w:t>сорбиновая</w:t>
            </w:r>
            <w:proofErr w:type="spellEnd"/>
            <w:r w:rsidRPr="00C325D5">
              <w:rPr>
                <w:rFonts w:ascii="Times New Roman" w:hAnsi="Times New Roman" w:cs="Times New Roman"/>
                <w:sz w:val="24"/>
                <w:szCs w:val="24"/>
              </w:rPr>
              <w:t xml:space="preserve"> кислота в количестве 643,3 мг/кг (предписание о запрете ввоза и обращения опасной продукции на территории Республики Беларусь об изъятии (отзыве из обращения) продукции от 14.12.2022 № 06-11-23/1165); прекращено действие на территории Республики Беларусь</w:t>
            </w:r>
            <w:r w:rsidRPr="00C325D5">
              <w:rPr>
                <w:rFonts w:ascii="Times New Roman" w:hAnsi="Times New Roman" w:cs="Times New Roman"/>
                <w:b/>
                <w:bCs/>
                <w:sz w:val="24"/>
                <w:szCs w:val="24"/>
              </w:rPr>
              <w:t xml:space="preserve"> </w:t>
            </w:r>
            <w:r w:rsidRPr="00C325D5">
              <w:rPr>
                <w:rFonts w:ascii="Times New Roman" w:hAnsi="Times New Roman" w:cs="Times New Roman"/>
                <w:bCs/>
                <w:sz w:val="24"/>
                <w:szCs w:val="24"/>
              </w:rPr>
              <w:t>декларации</w:t>
            </w:r>
            <w:r w:rsidRPr="00C325D5">
              <w:rPr>
                <w:rFonts w:ascii="Times New Roman" w:hAnsi="Times New Roman" w:cs="Times New Roman"/>
                <w:sz w:val="24"/>
                <w:szCs w:val="24"/>
              </w:rPr>
              <w:t xml:space="preserve"> о соответствии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.РА04.В.22089/22).</w:t>
            </w:r>
          </w:p>
        </w:tc>
      </w:tr>
      <w:tr w:rsidR="00C325D5" w:rsidRPr="00C325D5" w:rsidTr="00A02F82">
        <w:trPr>
          <w:trHeight w:val="309"/>
        </w:trPr>
        <w:tc>
          <w:tcPr>
            <w:tcW w:w="5000" w:type="pct"/>
            <w:gridSpan w:val="8"/>
          </w:tcPr>
          <w:p w:rsidR="00C325D5" w:rsidRPr="00C325D5" w:rsidRDefault="00C325D5" w:rsidP="00C325D5">
            <w:pPr>
              <w:pStyle w:val="110"/>
              <w:jc w:val="both"/>
              <w:rPr>
                <w:rFonts w:ascii="Times New Roman" w:hAnsi="Times New Roman" w:cs="Times New Roman"/>
                <w:b/>
                <w:sz w:val="24"/>
                <w:szCs w:val="24"/>
              </w:rPr>
            </w:pPr>
            <w:r w:rsidRPr="00C325D5">
              <w:rPr>
                <w:rFonts w:ascii="Times New Roman" w:hAnsi="Times New Roman" w:cs="Times New Roman"/>
                <w:b/>
                <w:sz w:val="24"/>
                <w:szCs w:val="24"/>
              </w:rPr>
              <w:t>Жевательные и другие конфеты, сладости</w:t>
            </w:r>
          </w:p>
        </w:tc>
      </w:tr>
      <w:tr w:rsidR="00C325D5" w:rsidRPr="00C325D5" w:rsidTr="00A02F82">
        <w:trPr>
          <w:trHeight w:val="563"/>
        </w:trPr>
        <w:tc>
          <w:tcPr>
            <w:tcW w:w="276" w:type="pct"/>
            <w:gridSpan w:val="2"/>
          </w:tcPr>
          <w:p w:rsidR="00C325D5" w:rsidRPr="00C325D5" w:rsidRDefault="00C325D5" w:rsidP="00C325D5">
            <w:pPr>
              <w:spacing w:after="0" w:line="240" w:lineRule="auto"/>
              <w:rPr>
                <w:rFonts w:ascii="Times New Roman" w:hAnsi="Times New Roman" w:cs="Times New Roman"/>
                <w:sz w:val="24"/>
                <w:szCs w:val="24"/>
              </w:rPr>
            </w:pPr>
          </w:p>
        </w:tc>
        <w:tc>
          <w:tcPr>
            <w:tcW w:w="1774" w:type="pct"/>
            <w:gridSpan w:val="3"/>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жевательный мармелад «</w:t>
            </w:r>
            <w:r w:rsidRPr="00C325D5">
              <w:rPr>
                <w:rFonts w:ascii="Times New Roman" w:hAnsi="Times New Roman" w:cs="Times New Roman"/>
                <w:b/>
                <w:sz w:val="24"/>
                <w:szCs w:val="24"/>
                <w:lang w:val="en-US"/>
              </w:rPr>
              <w:t>HIPPO</w:t>
            </w:r>
            <w:r w:rsidRPr="00C325D5">
              <w:rPr>
                <w:rFonts w:ascii="Times New Roman" w:hAnsi="Times New Roman" w:cs="Times New Roman"/>
                <w:b/>
                <w:sz w:val="24"/>
                <w:szCs w:val="24"/>
              </w:rPr>
              <w:t xml:space="preserve"> </w:t>
            </w:r>
            <w:r w:rsidRPr="00C325D5">
              <w:rPr>
                <w:rFonts w:ascii="Times New Roman" w:hAnsi="Times New Roman" w:cs="Times New Roman"/>
                <w:b/>
                <w:sz w:val="24"/>
                <w:szCs w:val="24"/>
                <w:lang w:val="en-US"/>
              </w:rPr>
              <w:t>BONDI</w:t>
            </w:r>
            <w:r w:rsidRPr="00C325D5">
              <w:rPr>
                <w:rFonts w:ascii="Times New Roman" w:hAnsi="Times New Roman" w:cs="Times New Roman"/>
                <w:b/>
                <w:sz w:val="24"/>
                <w:szCs w:val="24"/>
              </w:rPr>
              <w:t xml:space="preserve"> &amp; </w:t>
            </w:r>
            <w:r w:rsidRPr="00C325D5">
              <w:rPr>
                <w:rFonts w:ascii="Times New Roman" w:hAnsi="Times New Roman" w:cs="Times New Roman"/>
                <w:b/>
                <w:sz w:val="24"/>
                <w:szCs w:val="24"/>
                <w:lang w:val="en-US"/>
              </w:rPr>
              <w:t>FRIENDS</w:t>
            </w:r>
            <w:r w:rsidRPr="00C325D5">
              <w:rPr>
                <w:rFonts w:ascii="Times New Roman" w:hAnsi="Times New Roman" w:cs="Times New Roman"/>
                <w:b/>
                <w:sz w:val="24"/>
                <w:szCs w:val="24"/>
              </w:rPr>
              <w:t>» с витаминами ассорти вкусов</w:t>
            </w:r>
            <w:r w:rsidRPr="00C325D5">
              <w:rPr>
                <w:rFonts w:ascii="Times New Roman" w:hAnsi="Times New Roman" w:cs="Times New Roman"/>
                <w:sz w:val="24"/>
                <w:szCs w:val="24"/>
              </w:rPr>
              <w:t xml:space="preserve">, масса нетто 30 г, дата изготовления 25.08.2022, годен до 25.02.2024 </w:t>
            </w:r>
          </w:p>
        </w:tc>
        <w:tc>
          <w:tcPr>
            <w:tcW w:w="1246"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sz w:val="24"/>
                <w:szCs w:val="24"/>
              </w:rPr>
              <w:t>изготовитель ООО «КДВ Воронеж», Российская Федерация, Воронежская область (импортёр в Республику Беларусь ИУП «КДВ БЕЛ»,                                          г. Минск ) -</w:t>
            </w:r>
          </w:p>
        </w:tc>
        <w:tc>
          <w:tcPr>
            <w:tcW w:w="1704" w:type="pct"/>
          </w:tcPr>
          <w:p w:rsidR="00C325D5" w:rsidRPr="00C325D5" w:rsidRDefault="00C325D5" w:rsidP="00C325D5">
            <w:pPr>
              <w:spacing w:after="0" w:line="240" w:lineRule="auto"/>
              <w:jc w:val="both"/>
              <w:rPr>
                <w:rStyle w:val="FontStyle17"/>
                <w:rFonts w:eastAsia="Arial Unicode MS"/>
                <w:sz w:val="24"/>
                <w:szCs w:val="24"/>
              </w:rPr>
            </w:pPr>
            <w:r w:rsidRPr="00C325D5">
              <w:rPr>
                <w:rFonts w:ascii="Times New Roman" w:hAnsi="Times New Roman" w:cs="Times New Roman"/>
                <w:b/>
                <w:bCs/>
                <w:sz w:val="24"/>
                <w:szCs w:val="24"/>
              </w:rPr>
              <w:t xml:space="preserve">не соответствует </w:t>
            </w:r>
            <w:r w:rsidRPr="00C325D5">
              <w:rPr>
                <w:rFonts w:ascii="Times New Roman" w:hAnsi="Times New Roman" w:cs="Times New Roman"/>
                <w:sz w:val="24"/>
                <w:szCs w:val="24"/>
              </w:rPr>
              <w:t xml:space="preserve">ТР ТС 021/2011, ТР ТС 022/2011, ТР ТС 029/2012 </w:t>
            </w:r>
            <w:r w:rsidRPr="00C325D5">
              <w:rPr>
                <w:rFonts w:ascii="Times New Roman" w:hAnsi="Times New Roman" w:cs="Times New Roman"/>
                <w:b/>
                <w:sz w:val="24"/>
                <w:szCs w:val="24"/>
              </w:rPr>
              <w:t xml:space="preserve">по безопасности и маркировке </w:t>
            </w:r>
            <w:r w:rsidRPr="00C325D5">
              <w:rPr>
                <w:rFonts w:ascii="Times New Roman" w:hAnsi="Times New Roman" w:cs="Times New Roman"/>
                <w:sz w:val="24"/>
                <w:szCs w:val="24"/>
              </w:rPr>
              <w:t xml:space="preserve">(предписание о прекращении действия на территории Республики Беларусь документа об оценке соответствия, об изъятии (отзыве из обращения) продукции от </w:t>
            </w:r>
            <w:r w:rsidRPr="00C325D5">
              <w:rPr>
                <w:rFonts w:ascii="Times New Roman" w:hAnsi="Times New Roman" w:cs="Times New Roman"/>
                <w:sz w:val="24"/>
                <w:szCs w:val="24"/>
              </w:rPr>
              <w:lastRenderedPageBreak/>
              <w:t>07.12.2022 № 06-11-23/1135); прекращено действие на территории Республики Беларусь</w:t>
            </w:r>
            <w:r w:rsidRPr="00C325D5">
              <w:rPr>
                <w:rFonts w:ascii="Times New Roman" w:hAnsi="Times New Roman" w:cs="Times New Roman"/>
                <w:b/>
                <w:bCs/>
                <w:sz w:val="24"/>
                <w:szCs w:val="24"/>
              </w:rPr>
              <w:t xml:space="preserve"> </w:t>
            </w:r>
            <w:r w:rsidRPr="00C325D5">
              <w:rPr>
                <w:rFonts w:ascii="Times New Roman" w:hAnsi="Times New Roman" w:cs="Times New Roman"/>
                <w:bCs/>
                <w:sz w:val="24"/>
                <w:szCs w:val="24"/>
              </w:rPr>
              <w:t>деклараций</w:t>
            </w:r>
            <w:r w:rsidRPr="00C325D5">
              <w:rPr>
                <w:rFonts w:ascii="Times New Roman" w:hAnsi="Times New Roman" w:cs="Times New Roman"/>
                <w:sz w:val="24"/>
                <w:szCs w:val="24"/>
              </w:rPr>
              <w:t xml:space="preserve"> о соответствии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.РА01.В.22527/21;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.РА03.В.22382/21)</w:t>
            </w:r>
          </w:p>
        </w:tc>
      </w:tr>
      <w:tr w:rsidR="00C325D5" w:rsidRPr="00C325D5" w:rsidTr="00A02F82">
        <w:trPr>
          <w:trHeight w:val="563"/>
        </w:trPr>
        <w:tc>
          <w:tcPr>
            <w:tcW w:w="276" w:type="pct"/>
            <w:gridSpan w:val="2"/>
          </w:tcPr>
          <w:p w:rsidR="00C325D5" w:rsidRPr="00C325D5" w:rsidRDefault="00C325D5" w:rsidP="00C325D5">
            <w:pPr>
              <w:spacing w:after="0" w:line="240" w:lineRule="auto"/>
              <w:jc w:val="both"/>
              <w:rPr>
                <w:rFonts w:ascii="Times New Roman" w:hAnsi="Times New Roman" w:cs="Times New Roman"/>
                <w:sz w:val="24"/>
                <w:szCs w:val="24"/>
              </w:rPr>
            </w:pPr>
          </w:p>
        </w:tc>
        <w:tc>
          <w:tcPr>
            <w:tcW w:w="1774" w:type="pct"/>
            <w:gridSpan w:val="3"/>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 xml:space="preserve">мини-карамель леденцовая «Гаечка </w:t>
            </w:r>
            <w:proofErr w:type="spellStart"/>
            <w:r w:rsidRPr="00C325D5">
              <w:rPr>
                <w:rFonts w:ascii="Times New Roman" w:hAnsi="Times New Roman" w:cs="Times New Roman"/>
                <w:b/>
                <w:sz w:val="24"/>
                <w:szCs w:val="24"/>
              </w:rPr>
              <w:t>Микс</w:t>
            </w:r>
            <w:proofErr w:type="spellEnd"/>
            <w:r w:rsidRPr="00C325D5">
              <w:rPr>
                <w:rFonts w:ascii="Times New Roman" w:hAnsi="Times New Roman" w:cs="Times New Roman"/>
                <w:b/>
                <w:sz w:val="24"/>
                <w:szCs w:val="24"/>
              </w:rPr>
              <w:t>» вкус апельсина, арбуза, малины, смородины, яблока</w:t>
            </w:r>
            <w:r w:rsidRPr="00C325D5">
              <w:rPr>
                <w:rFonts w:ascii="Times New Roman" w:hAnsi="Times New Roman" w:cs="Times New Roman"/>
                <w:sz w:val="24"/>
                <w:szCs w:val="24"/>
              </w:rPr>
              <w:t xml:space="preserve">, дата изготовления 26.05.2022, срок годности 12 месяцев </w:t>
            </w:r>
          </w:p>
        </w:tc>
        <w:tc>
          <w:tcPr>
            <w:tcW w:w="1246" w:type="pct"/>
            <w:gridSpan w:val="2"/>
          </w:tcPr>
          <w:p w:rsidR="00C325D5" w:rsidRPr="00C325D5" w:rsidRDefault="00C325D5" w:rsidP="00C325D5">
            <w:pPr>
              <w:spacing w:after="0" w:line="240" w:lineRule="auto"/>
              <w:jc w:val="both"/>
              <w:rPr>
                <w:rFonts w:ascii="Times New Roman" w:hAnsi="Times New Roman" w:cs="Times New Roman"/>
                <w:sz w:val="24"/>
                <w:szCs w:val="24"/>
                <w:lang w:val="be-BY"/>
              </w:rPr>
            </w:pPr>
            <w:r w:rsidRPr="00C325D5">
              <w:rPr>
                <w:rFonts w:ascii="Times New Roman" w:hAnsi="Times New Roman" w:cs="Times New Roman"/>
                <w:sz w:val="24"/>
                <w:szCs w:val="24"/>
              </w:rPr>
              <w:t>изготовитель ООО «Слада», Российская Федерация, Тюменская область, г. Ишим (поставщик в Республику Беларусь ООО «</w:t>
            </w:r>
            <w:proofErr w:type="spellStart"/>
            <w:r w:rsidRPr="00C325D5">
              <w:rPr>
                <w:rFonts w:ascii="Times New Roman" w:hAnsi="Times New Roman" w:cs="Times New Roman"/>
                <w:sz w:val="24"/>
                <w:szCs w:val="24"/>
              </w:rPr>
              <w:t>ЮниСтор</w:t>
            </w:r>
            <w:proofErr w:type="spellEnd"/>
            <w:r w:rsidRPr="00C325D5">
              <w:rPr>
                <w:rFonts w:ascii="Times New Roman" w:hAnsi="Times New Roman" w:cs="Times New Roman"/>
                <w:sz w:val="24"/>
                <w:szCs w:val="24"/>
              </w:rPr>
              <w:t xml:space="preserve"> Групп», г. Минск) </w:t>
            </w:r>
          </w:p>
        </w:tc>
        <w:tc>
          <w:tcPr>
            <w:tcW w:w="1704" w:type="pct"/>
          </w:tcPr>
          <w:p w:rsidR="00C325D5" w:rsidRPr="00C325D5" w:rsidRDefault="00C325D5" w:rsidP="00C325D5">
            <w:pPr>
              <w:spacing w:after="0" w:line="240" w:lineRule="auto"/>
              <w:jc w:val="both"/>
              <w:rPr>
                <w:rStyle w:val="FontStyle17"/>
                <w:rFonts w:eastAsia="Arial Unicode MS"/>
                <w:sz w:val="24"/>
                <w:szCs w:val="24"/>
              </w:rPr>
            </w:pPr>
            <w:r w:rsidRPr="00C325D5">
              <w:rPr>
                <w:rFonts w:ascii="Times New Roman" w:hAnsi="Times New Roman" w:cs="Times New Roman"/>
                <w:b/>
                <w:bCs/>
                <w:sz w:val="24"/>
                <w:szCs w:val="24"/>
              </w:rPr>
              <w:t xml:space="preserve">не соответствует </w:t>
            </w:r>
            <w:r w:rsidRPr="00C325D5">
              <w:rPr>
                <w:rFonts w:ascii="Times New Roman" w:hAnsi="Times New Roman" w:cs="Times New Roman"/>
                <w:sz w:val="24"/>
                <w:szCs w:val="24"/>
              </w:rPr>
              <w:t xml:space="preserve">ТР ТС 021/2011, ТР ТС 029/2012, ТР ТС 022/2011 </w:t>
            </w:r>
            <w:r w:rsidRPr="00C325D5">
              <w:rPr>
                <w:rFonts w:ascii="Times New Roman" w:hAnsi="Times New Roman" w:cs="Times New Roman"/>
                <w:b/>
                <w:sz w:val="24"/>
                <w:szCs w:val="24"/>
              </w:rPr>
              <w:t xml:space="preserve">по безопасности и маркировке: </w:t>
            </w:r>
            <w:r w:rsidRPr="00C325D5">
              <w:rPr>
                <w:rFonts w:ascii="Times New Roman" w:hAnsi="Times New Roman" w:cs="Times New Roman"/>
                <w:sz w:val="24"/>
                <w:szCs w:val="24"/>
              </w:rPr>
              <w:t xml:space="preserve">в части предоставления достоверной информации о составе продукта и отсутствию предупреждающей надписи о наличии красителей, влияющих на активность и внимание детей. Фактически в состав продукции входит синтетические красители: солнечный закат (Е110) в количестве 4,4 мг/кг, </w:t>
            </w:r>
            <w:proofErr w:type="spellStart"/>
            <w:r w:rsidRPr="00C325D5">
              <w:rPr>
                <w:rFonts w:ascii="Times New Roman" w:hAnsi="Times New Roman" w:cs="Times New Roman"/>
                <w:sz w:val="24"/>
                <w:szCs w:val="24"/>
              </w:rPr>
              <w:t>понсо</w:t>
            </w:r>
            <w:proofErr w:type="spellEnd"/>
            <w:r w:rsidRPr="00C325D5">
              <w:rPr>
                <w:rFonts w:ascii="Times New Roman" w:hAnsi="Times New Roman" w:cs="Times New Roman"/>
                <w:sz w:val="24"/>
                <w:szCs w:val="24"/>
              </w:rPr>
              <w:t xml:space="preserve"> 4</w:t>
            </w:r>
            <w:r w:rsidRPr="00C325D5">
              <w:rPr>
                <w:rFonts w:ascii="Times New Roman" w:hAnsi="Times New Roman" w:cs="Times New Roman"/>
                <w:sz w:val="24"/>
                <w:szCs w:val="24"/>
                <w:lang w:val="en-US"/>
              </w:rPr>
              <w:t>R</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E</w:t>
            </w:r>
            <w:r w:rsidRPr="00C325D5">
              <w:rPr>
                <w:rFonts w:ascii="Times New Roman" w:hAnsi="Times New Roman" w:cs="Times New Roman"/>
                <w:sz w:val="24"/>
                <w:szCs w:val="24"/>
              </w:rPr>
              <w:t xml:space="preserve">124) в количестве 4,2 мг/кг, </w:t>
            </w:r>
            <w:proofErr w:type="spellStart"/>
            <w:r w:rsidRPr="00C325D5">
              <w:rPr>
                <w:rFonts w:ascii="Times New Roman" w:hAnsi="Times New Roman" w:cs="Times New Roman"/>
                <w:sz w:val="24"/>
                <w:szCs w:val="24"/>
              </w:rPr>
              <w:t>азорубин</w:t>
            </w:r>
            <w:proofErr w:type="spellEnd"/>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E</w:t>
            </w:r>
            <w:r w:rsidRPr="00C325D5">
              <w:rPr>
                <w:rFonts w:ascii="Times New Roman" w:hAnsi="Times New Roman" w:cs="Times New Roman"/>
                <w:sz w:val="24"/>
                <w:szCs w:val="24"/>
              </w:rPr>
              <w:t xml:space="preserve">122) в количестве 7,3 мг/кг обнаруженные в результате проведенных испытаний, при указанных в информации о составе продукта натуральных красителях: </w:t>
            </w:r>
            <w:proofErr w:type="spellStart"/>
            <w:r w:rsidRPr="00C325D5">
              <w:rPr>
                <w:rFonts w:ascii="Times New Roman" w:hAnsi="Times New Roman" w:cs="Times New Roman"/>
                <w:sz w:val="24"/>
                <w:szCs w:val="24"/>
              </w:rPr>
              <w:t>куркумин</w:t>
            </w:r>
            <w:proofErr w:type="spellEnd"/>
            <w:r w:rsidRPr="00C325D5">
              <w:rPr>
                <w:rFonts w:ascii="Times New Roman" w:hAnsi="Times New Roman" w:cs="Times New Roman"/>
                <w:sz w:val="24"/>
                <w:szCs w:val="24"/>
              </w:rPr>
              <w:t xml:space="preserve">, кармин, </w:t>
            </w:r>
            <w:proofErr w:type="spellStart"/>
            <w:r w:rsidRPr="00C325D5">
              <w:rPr>
                <w:rFonts w:ascii="Times New Roman" w:hAnsi="Times New Roman" w:cs="Times New Roman"/>
                <w:sz w:val="24"/>
                <w:szCs w:val="24"/>
              </w:rPr>
              <w:t>антоцианин</w:t>
            </w:r>
            <w:proofErr w:type="spellEnd"/>
            <w:r w:rsidRPr="00C325D5">
              <w:rPr>
                <w:rFonts w:ascii="Times New Roman" w:hAnsi="Times New Roman" w:cs="Times New Roman"/>
                <w:sz w:val="24"/>
                <w:szCs w:val="24"/>
              </w:rPr>
              <w:t xml:space="preserve">, </w:t>
            </w:r>
            <w:proofErr w:type="spellStart"/>
            <w:r w:rsidRPr="00C325D5">
              <w:rPr>
                <w:rFonts w:ascii="Times New Roman" w:hAnsi="Times New Roman" w:cs="Times New Roman"/>
                <w:sz w:val="24"/>
                <w:szCs w:val="24"/>
              </w:rPr>
              <w:t>хлорофиллин</w:t>
            </w:r>
            <w:proofErr w:type="spellEnd"/>
            <w:r w:rsidRPr="00C325D5">
              <w:rPr>
                <w:rFonts w:ascii="Times New Roman" w:hAnsi="Times New Roman" w:cs="Times New Roman"/>
                <w:sz w:val="24"/>
                <w:szCs w:val="24"/>
              </w:rPr>
              <w:t>. (предписание о запрете ввоза и обращения опасной продукции на территории Республики Беларусь, об изъятии (отзыве из обращения) продукции от 07.12.2022 № 06-11-23/1139).</w:t>
            </w:r>
          </w:p>
        </w:tc>
      </w:tr>
      <w:tr w:rsidR="00C325D5" w:rsidRPr="00C325D5" w:rsidTr="00A02F82">
        <w:trPr>
          <w:trHeight w:val="563"/>
        </w:trPr>
        <w:tc>
          <w:tcPr>
            <w:tcW w:w="276" w:type="pct"/>
            <w:gridSpan w:val="2"/>
          </w:tcPr>
          <w:p w:rsidR="00C325D5" w:rsidRPr="00C325D5" w:rsidRDefault="00C325D5" w:rsidP="00C325D5">
            <w:pPr>
              <w:spacing w:after="0" w:line="240" w:lineRule="auto"/>
              <w:jc w:val="both"/>
              <w:rPr>
                <w:rFonts w:ascii="Times New Roman" w:hAnsi="Times New Roman" w:cs="Times New Roman"/>
                <w:sz w:val="24"/>
                <w:szCs w:val="24"/>
              </w:rPr>
            </w:pPr>
          </w:p>
        </w:tc>
        <w:tc>
          <w:tcPr>
            <w:tcW w:w="1774" w:type="pct"/>
            <w:gridSpan w:val="3"/>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 xml:space="preserve">карамель леденцовая без сахарозы с </w:t>
            </w:r>
            <w:proofErr w:type="spellStart"/>
            <w:r w:rsidRPr="00C325D5">
              <w:rPr>
                <w:rFonts w:ascii="Times New Roman" w:hAnsi="Times New Roman" w:cs="Times New Roman"/>
                <w:b/>
                <w:sz w:val="24"/>
                <w:szCs w:val="24"/>
              </w:rPr>
              <w:t>изомальтом</w:t>
            </w:r>
            <w:proofErr w:type="spellEnd"/>
            <w:r w:rsidRPr="00C325D5">
              <w:rPr>
                <w:rFonts w:ascii="Times New Roman" w:hAnsi="Times New Roman" w:cs="Times New Roman"/>
                <w:b/>
                <w:sz w:val="24"/>
                <w:szCs w:val="24"/>
              </w:rPr>
              <w:t>. Ассорти</w:t>
            </w:r>
            <w:r w:rsidRPr="00C325D5">
              <w:rPr>
                <w:rFonts w:ascii="Times New Roman" w:hAnsi="Times New Roman" w:cs="Times New Roman"/>
                <w:sz w:val="24"/>
                <w:szCs w:val="24"/>
              </w:rPr>
              <w:t>, в упаковке из полимерных материалов, масса нетто 55 г, дата изготовления 06.07.2022, срок годности 1 год, СТО 35145290-008-2019</w:t>
            </w:r>
          </w:p>
        </w:tc>
        <w:tc>
          <w:tcPr>
            <w:tcW w:w="1246"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sz w:val="24"/>
                <w:szCs w:val="24"/>
              </w:rPr>
              <w:t>изготовитель ООО «Фабрика вкуса», Россия, Свердловская область, г. Екатеринбург (импортёр в Республику Беларусь ООО «Здоровый продукт», Минский район) -</w:t>
            </w:r>
          </w:p>
        </w:tc>
        <w:tc>
          <w:tcPr>
            <w:tcW w:w="1704" w:type="pct"/>
          </w:tcPr>
          <w:p w:rsidR="00C325D5" w:rsidRPr="00C325D5" w:rsidRDefault="00C325D5" w:rsidP="00C325D5">
            <w:pPr>
              <w:spacing w:after="0" w:line="240" w:lineRule="auto"/>
              <w:jc w:val="both"/>
              <w:rPr>
                <w:rStyle w:val="FontStyle17"/>
                <w:rFonts w:eastAsia="Arial Unicode MS"/>
                <w:sz w:val="24"/>
                <w:szCs w:val="24"/>
              </w:rPr>
            </w:pPr>
            <w:r w:rsidRPr="00C325D5">
              <w:rPr>
                <w:rFonts w:ascii="Times New Roman" w:hAnsi="Times New Roman" w:cs="Times New Roman"/>
                <w:b/>
                <w:bCs/>
                <w:sz w:val="24"/>
                <w:szCs w:val="24"/>
              </w:rPr>
              <w:t xml:space="preserve">не соответствует </w:t>
            </w:r>
            <w:r w:rsidRPr="00C325D5">
              <w:rPr>
                <w:rFonts w:ascii="Times New Roman" w:hAnsi="Times New Roman" w:cs="Times New Roman"/>
                <w:sz w:val="24"/>
                <w:szCs w:val="24"/>
              </w:rPr>
              <w:t xml:space="preserve">ТР ТС 021/2011, ТР ТС 022/2011, ТР ТС 029/2012 </w:t>
            </w:r>
            <w:r w:rsidRPr="00C325D5">
              <w:rPr>
                <w:rFonts w:ascii="Times New Roman" w:hAnsi="Times New Roman" w:cs="Times New Roman"/>
                <w:b/>
                <w:sz w:val="24"/>
                <w:szCs w:val="24"/>
              </w:rPr>
              <w:t xml:space="preserve">по безопасности и маркировке: </w:t>
            </w:r>
            <w:r w:rsidRPr="00C325D5">
              <w:rPr>
                <w:rFonts w:ascii="Times New Roman" w:hAnsi="Times New Roman" w:cs="Times New Roman"/>
                <w:sz w:val="24"/>
                <w:szCs w:val="24"/>
              </w:rPr>
              <w:t xml:space="preserve">Фактически в состав карамели входит, обнаруженный в результате проведенных испытаний, незаявленный  изготовителем в маркировке, синтетический краситель </w:t>
            </w:r>
            <w:proofErr w:type="spellStart"/>
            <w:r w:rsidRPr="00C325D5">
              <w:rPr>
                <w:rFonts w:ascii="Times New Roman" w:hAnsi="Times New Roman" w:cs="Times New Roman"/>
                <w:sz w:val="24"/>
                <w:szCs w:val="24"/>
              </w:rPr>
              <w:t>азорубин</w:t>
            </w:r>
            <w:proofErr w:type="spellEnd"/>
            <w:r w:rsidRPr="00C325D5">
              <w:rPr>
                <w:rFonts w:ascii="Times New Roman" w:hAnsi="Times New Roman" w:cs="Times New Roman"/>
                <w:sz w:val="24"/>
                <w:szCs w:val="24"/>
              </w:rPr>
              <w:t xml:space="preserve"> (Е122) в количестве 12,2 мг/кг; в маркировке продукции отсутствует предупреждающая надпись: «Содержит краситель, который может оказывать отрицательное влияние на активность и </w:t>
            </w:r>
            <w:r w:rsidRPr="00C325D5">
              <w:rPr>
                <w:rFonts w:ascii="Times New Roman" w:hAnsi="Times New Roman" w:cs="Times New Roman"/>
                <w:sz w:val="24"/>
                <w:szCs w:val="24"/>
              </w:rPr>
              <w:lastRenderedPageBreak/>
              <w:t>внимание детей»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05.12.2022 № 06-11-123/1127; прекращено действие на территории Республики Беларусь</w:t>
            </w:r>
            <w:r w:rsidRPr="00C325D5">
              <w:rPr>
                <w:rFonts w:ascii="Times New Roman" w:hAnsi="Times New Roman" w:cs="Times New Roman"/>
                <w:b/>
                <w:bCs/>
                <w:sz w:val="24"/>
                <w:szCs w:val="24"/>
              </w:rPr>
              <w:t xml:space="preserve"> </w:t>
            </w:r>
            <w:r w:rsidRPr="00C325D5">
              <w:rPr>
                <w:rFonts w:ascii="Times New Roman" w:hAnsi="Times New Roman" w:cs="Times New Roman"/>
                <w:bCs/>
                <w:sz w:val="24"/>
                <w:szCs w:val="24"/>
              </w:rPr>
              <w:t xml:space="preserve">декларации </w:t>
            </w:r>
            <w:r w:rsidRPr="00C325D5">
              <w:rPr>
                <w:rFonts w:ascii="Times New Roman" w:hAnsi="Times New Roman" w:cs="Times New Roman"/>
                <w:sz w:val="24"/>
                <w:szCs w:val="24"/>
              </w:rPr>
              <w:t xml:space="preserve">о соответствии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.РА01.В.70657/22).</w:t>
            </w:r>
          </w:p>
        </w:tc>
      </w:tr>
      <w:tr w:rsidR="00C325D5" w:rsidRPr="00C325D5" w:rsidTr="00A02F82">
        <w:trPr>
          <w:trHeight w:val="563"/>
        </w:trPr>
        <w:tc>
          <w:tcPr>
            <w:tcW w:w="276" w:type="pct"/>
            <w:gridSpan w:val="2"/>
          </w:tcPr>
          <w:p w:rsidR="00C325D5" w:rsidRPr="00C325D5" w:rsidRDefault="00C325D5" w:rsidP="00C325D5">
            <w:pPr>
              <w:spacing w:after="0" w:line="240" w:lineRule="auto"/>
              <w:jc w:val="both"/>
              <w:rPr>
                <w:rFonts w:ascii="Times New Roman" w:hAnsi="Times New Roman" w:cs="Times New Roman"/>
                <w:sz w:val="24"/>
                <w:szCs w:val="24"/>
              </w:rPr>
            </w:pPr>
          </w:p>
        </w:tc>
        <w:tc>
          <w:tcPr>
            <w:tcW w:w="1774" w:type="pct"/>
            <w:gridSpan w:val="3"/>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 xml:space="preserve">карамель леденцовая без сахарозы с </w:t>
            </w:r>
            <w:proofErr w:type="spellStart"/>
            <w:r w:rsidRPr="00C325D5">
              <w:rPr>
                <w:rFonts w:ascii="Times New Roman" w:hAnsi="Times New Roman" w:cs="Times New Roman"/>
                <w:b/>
                <w:sz w:val="24"/>
                <w:szCs w:val="24"/>
              </w:rPr>
              <w:t>изомальтом</w:t>
            </w:r>
            <w:proofErr w:type="spellEnd"/>
            <w:r w:rsidRPr="00C325D5">
              <w:rPr>
                <w:rFonts w:ascii="Times New Roman" w:hAnsi="Times New Roman" w:cs="Times New Roman"/>
                <w:b/>
                <w:sz w:val="24"/>
                <w:szCs w:val="24"/>
              </w:rPr>
              <w:t>. Ассорти</w:t>
            </w:r>
            <w:r w:rsidRPr="00C325D5">
              <w:rPr>
                <w:rFonts w:ascii="Times New Roman" w:hAnsi="Times New Roman" w:cs="Times New Roman"/>
                <w:sz w:val="24"/>
                <w:szCs w:val="24"/>
              </w:rPr>
              <w:t>, в упаковке из полимерных материалов, масса нетто 55 г, дата изготовления 06.07.2022, срок годности 1 год, СТО 35145290-008-2019</w:t>
            </w:r>
          </w:p>
          <w:p w:rsidR="00C325D5" w:rsidRPr="00C325D5" w:rsidRDefault="00C325D5" w:rsidP="00C325D5">
            <w:pPr>
              <w:spacing w:after="0" w:line="240" w:lineRule="auto"/>
              <w:jc w:val="both"/>
              <w:rPr>
                <w:rFonts w:ascii="Times New Roman" w:hAnsi="Times New Roman" w:cs="Times New Roman"/>
                <w:sz w:val="24"/>
                <w:szCs w:val="24"/>
              </w:rPr>
            </w:pPr>
          </w:p>
        </w:tc>
        <w:tc>
          <w:tcPr>
            <w:tcW w:w="1246"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sz w:val="24"/>
                <w:szCs w:val="24"/>
              </w:rPr>
              <w:t xml:space="preserve">изготовитель ООО «Фабрика вкуса», Россия, Свердловская область, г. Екатеринбург (импортёр в Республику Беларусь ООО «Здоровый продукт», Минский район) </w:t>
            </w:r>
          </w:p>
        </w:tc>
        <w:tc>
          <w:tcPr>
            <w:tcW w:w="1704" w:type="pct"/>
          </w:tcPr>
          <w:p w:rsidR="00C325D5" w:rsidRPr="00C325D5" w:rsidRDefault="00C325D5" w:rsidP="00C325D5">
            <w:pPr>
              <w:spacing w:after="0" w:line="240" w:lineRule="auto"/>
              <w:jc w:val="both"/>
              <w:rPr>
                <w:rStyle w:val="FontStyle17"/>
                <w:rFonts w:eastAsia="Arial Unicode MS"/>
                <w:sz w:val="24"/>
                <w:szCs w:val="24"/>
              </w:rPr>
            </w:pPr>
            <w:r w:rsidRPr="00C325D5">
              <w:rPr>
                <w:rFonts w:ascii="Times New Roman" w:hAnsi="Times New Roman" w:cs="Times New Roman"/>
                <w:b/>
                <w:bCs/>
                <w:sz w:val="24"/>
                <w:szCs w:val="24"/>
              </w:rPr>
              <w:t xml:space="preserve">не </w:t>
            </w:r>
            <w:proofErr w:type="spellStart"/>
            <w:r w:rsidRPr="00C325D5">
              <w:rPr>
                <w:rFonts w:ascii="Times New Roman" w:hAnsi="Times New Roman" w:cs="Times New Roman"/>
                <w:b/>
                <w:bCs/>
                <w:sz w:val="24"/>
                <w:szCs w:val="24"/>
              </w:rPr>
              <w:t>соответствует</w:t>
            </w:r>
            <w:r w:rsidRPr="00C325D5">
              <w:rPr>
                <w:rFonts w:ascii="Times New Roman" w:hAnsi="Times New Roman" w:cs="Times New Roman"/>
                <w:sz w:val="24"/>
                <w:szCs w:val="24"/>
              </w:rPr>
              <w:t>ТР</w:t>
            </w:r>
            <w:proofErr w:type="spellEnd"/>
            <w:r w:rsidRPr="00C325D5">
              <w:rPr>
                <w:rFonts w:ascii="Times New Roman" w:hAnsi="Times New Roman" w:cs="Times New Roman"/>
                <w:sz w:val="24"/>
                <w:szCs w:val="24"/>
              </w:rPr>
              <w:t xml:space="preserve"> ТС 021/2011, ТР ТС 022/2011, ТР ТС 029/2012 </w:t>
            </w:r>
            <w:r w:rsidRPr="00C325D5">
              <w:rPr>
                <w:rFonts w:ascii="Times New Roman" w:hAnsi="Times New Roman" w:cs="Times New Roman"/>
                <w:b/>
                <w:sz w:val="24"/>
                <w:szCs w:val="24"/>
              </w:rPr>
              <w:t xml:space="preserve">по безопасности и маркировке: </w:t>
            </w:r>
            <w:r w:rsidRPr="00C325D5">
              <w:rPr>
                <w:rFonts w:ascii="Times New Roman" w:hAnsi="Times New Roman" w:cs="Times New Roman"/>
                <w:sz w:val="24"/>
                <w:szCs w:val="24"/>
              </w:rPr>
              <w:t xml:space="preserve">Фактически в состав карамели входит, обнаруженный в результате проведенных испытаний, незаявленный  изготовителем в маркировке, синтетический краситель </w:t>
            </w:r>
            <w:proofErr w:type="spellStart"/>
            <w:r w:rsidRPr="00C325D5">
              <w:rPr>
                <w:rFonts w:ascii="Times New Roman" w:hAnsi="Times New Roman" w:cs="Times New Roman"/>
                <w:sz w:val="24"/>
                <w:szCs w:val="24"/>
              </w:rPr>
              <w:t>азорубин</w:t>
            </w:r>
            <w:proofErr w:type="spellEnd"/>
            <w:r w:rsidRPr="00C325D5">
              <w:rPr>
                <w:rFonts w:ascii="Times New Roman" w:hAnsi="Times New Roman" w:cs="Times New Roman"/>
                <w:sz w:val="24"/>
                <w:szCs w:val="24"/>
              </w:rPr>
              <w:t xml:space="preserve"> (Е122) в количестве 12,2 мг/кг; в маркировке продукции отсутствует предупреждающая надпись: «Содержит краситель, который может оказывать отрицательное влияние на активность и внимание детей»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05.12.2022 № 06-11-123/1127; прекращено действие на территории Республики Беларусь</w:t>
            </w:r>
            <w:r w:rsidRPr="00C325D5">
              <w:rPr>
                <w:rFonts w:ascii="Times New Roman" w:hAnsi="Times New Roman" w:cs="Times New Roman"/>
                <w:b/>
                <w:bCs/>
                <w:sz w:val="24"/>
                <w:szCs w:val="24"/>
              </w:rPr>
              <w:t xml:space="preserve"> </w:t>
            </w:r>
            <w:r w:rsidRPr="00C325D5">
              <w:rPr>
                <w:rFonts w:ascii="Times New Roman" w:hAnsi="Times New Roman" w:cs="Times New Roman"/>
                <w:bCs/>
                <w:sz w:val="24"/>
                <w:szCs w:val="24"/>
              </w:rPr>
              <w:t xml:space="preserve">декларации </w:t>
            </w:r>
            <w:r w:rsidRPr="00C325D5">
              <w:rPr>
                <w:rFonts w:ascii="Times New Roman" w:hAnsi="Times New Roman" w:cs="Times New Roman"/>
                <w:sz w:val="24"/>
                <w:szCs w:val="24"/>
              </w:rPr>
              <w:t xml:space="preserve">о соответствии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.РА01.В.70657/22).</w:t>
            </w:r>
          </w:p>
        </w:tc>
      </w:tr>
      <w:tr w:rsidR="00C325D5" w:rsidRPr="00C325D5" w:rsidTr="00A02F82">
        <w:trPr>
          <w:trHeight w:val="563"/>
        </w:trPr>
        <w:tc>
          <w:tcPr>
            <w:tcW w:w="276" w:type="pct"/>
            <w:gridSpan w:val="2"/>
          </w:tcPr>
          <w:p w:rsidR="00C325D5" w:rsidRPr="00C325D5" w:rsidRDefault="00C325D5" w:rsidP="00C325D5">
            <w:pPr>
              <w:spacing w:after="0" w:line="240" w:lineRule="auto"/>
              <w:jc w:val="both"/>
              <w:rPr>
                <w:rFonts w:ascii="Times New Roman" w:hAnsi="Times New Roman" w:cs="Times New Roman"/>
                <w:sz w:val="24"/>
                <w:szCs w:val="24"/>
              </w:rPr>
            </w:pPr>
          </w:p>
        </w:tc>
        <w:tc>
          <w:tcPr>
            <w:tcW w:w="1774" w:type="pct"/>
            <w:gridSpan w:val="3"/>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конфеты глазированные с помадным корпусом «</w:t>
            </w:r>
            <w:proofErr w:type="spellStart"/>
            <w:r w:rsidRPr="00C325D5">
              <w:rPr>
                <w:rFonts w:ascii="Times New Roman" w:hAnsi="Times New Roman" w:cs="Times New Roman"/>
                <w:b/>
                <w:sz w:val="24"/>
                <w:szCs w:val="24"/>
              </w:rPr>
              <w:t>Слимка</w:t>
            </w:r>
            <w:proofErr w:type="spellEnd"/>
            <w:r w:rsidRPr="00C325D5">
              <w:rPr>
                <w:rFonts w:ascii="Times New Roman" w:hAnsi="Times New Roman" w:cs="Times New Roman"/>
                <w:b/>
                <w:sz w:val="24"/>
                <w:szCs w:val="24"/>
              </w:rPr>
              <w:t>»</w:t>
            </w:r>
            <w:r w:rsidRPr="00C325D5">
              <w:rPr>
                <w:rFonts w:ascii="Times New Roman" w:hAnsi="Times New Roman" w:cs="Times New Roman"/>
                <w:sz w:val="24"/>
                <w:szCs w:val="24"/>
              </w:rPr>
              <w:t xml:space="preserve">, в обёртке, весовые, в упаковке из полимерных материалов, масса нетто 1 кг, дата изготовления 08.08.2022, срок </w:t>
            </w:r>
            <w:r w:rsidRPr="00C325D5">
              <w:rPr>
                <w:rFonts w:ascii="Times New Roman" w:hAnsi="Times New Roman" w:cs="Times New Roman"/>
                <w:sz w:val="24"/>
                <w:szCs w:val="24"/>
              </w:rPr>
              <w:lastRenderedPageBreak/>
              <w:t xml:space="preserve">годности 8 месяцев </w:t>
            </w:r>
          </w:p>
        </w:tc>
        <w:tc>
          <w:tcPr>
            <w:tcW w:w="1246"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sz w:val="24"/>
                <w:szCs w:val="24"/>
              </w:rPr>
              <w:lastRenderedPageBreak/>
              <w:t xml:space="preserve">Изготовитель ООО «ПКФ «СИБИРСКАЯ БЕЛОЧКА», Российская Федерация, г. Омск (поставщик в Республику </w:t>
            </w:r>
            <w:r w:rsidRPr="00C325D5">
              <w:rPr>
                <w:rFonts w:ascii="Times New Roman" w:hAnsi="Times New Roman" w:cs="Times New Roman"/>
                <w:sz w:val="24"/>
                <w:szCs w:val="24"/>
              </w:rPr>
              <w:lastRenderedPageBreak/>
              <w:t xml:space="preserve">Беларусь ООО «Вельми Смачна», г. Минск)                                                              </w:t>
            </w:r>
          </w:p>
        </w:tc>
        <w:tc>
          <w:tcPr>
            <w:tcW w:w="1704" w:type="pct"/>
          </w:tcPr>
          <w:p w:rsidR="00C325D5" w:rsidRPr="00C325D5" w:rsidRDefault="00C325D5" w:rsidP="00C325D5">
            <w:pPr>
              <w:spacing w:after="0" w:line="240" w:lineRule="auto"/>
              <w:jc w:val="both"/>
              <w:rPr>
                <w:rStyle w:val="FontStyle17"/>
                <w:rFonts w:eastAsia="Arial Unicode MS"/>
                <w:sz w:val="24"/>
                <w:szCs w:val="24"/>
              </w:rPr>
            </w:pPr>
            <w:r w:rsidRPr="00C325D5">
              <w:rPr>
                <w:rFonts w:ascii="Times New Roman" w:hAnsi="Times New Roman" w:cs="Times New Roman"/>
                <w:b/>
                <w:bCs/>
                <w:sz w:val="24"/>
                <w:szCs w:val="24"/>
              </w:rPr>
              <w:lastRenderedPageBreak/>
              <w:t xml:space="preserve">не соответствуют </w:t>
            </w:r>
            <w:r w:rsidRPr="00C325D5">
              <w:rPr>
                <w:rFonts w:ascii="Times New Roman" w:hAnsi="Times New Roman" w:cs="Times New Roman"/>
                <w:sz w:val="24"/>
                <w:szCs w:val="24"/>
              </w:rPr>
              <w:t xml:space="preserve">ТР ТС 021/2011, ТР ТС 022/2011, ТР ТС 029/2012 </w:t>
            </w:r>
            <w:r w:rsidRPr="00C325D5">
              <w:rPr>
                <w:rFonts w:ascii="Times New Roman" w:hAnsi="Times New Roman" w:cs="Times New Roman"/>
                <w:b/>
                <w:sz w:val="24"/>
                <w:szCs w:val="24"/>
              </w:rPr>
              <w:t xml:space="preserve">по безопасности и маркировке: </w:t>
            </w:r>
            <w:r w:rsidRPr="00C325D5">
              <w:rPr>
                <w:rFonts w:ascii="Times New Roman" w:hAnsi="Times New Roman" w:cs="Times New Roman"/>
                <w:sz w:val="24"/>
                <w:szCs w:val="24"/>
              </w:rPr>
              <w:t xml:space="preserve">фактически в состав продукции входит синтетический краситель </w:t>
            </w:r>
            <w:proofErr w:type="spellStart"/>
            <w:r w:rsidRPr="00C325D5">
              <w:rPr>
                <w:rFonts w:ascii="Times New Roman" w:hAnsi="Times New Roman" w:cs="Times New Roman"/>
                <w:sz w:val="24"/>
                <w:szCs w:val="24"/>
              </w:rPr>
              <w:t>тартразин</w:t>
            </w:r>
            <w:proofErr w:type="spellEnd"/>
            <w:r w:rsidRPr="00C325D5">
              <w:rPr>
                <w:rFonts w:ascii="Times New Roman" w:hAnsi="Times New Roman" w:cs="Times New Roman"/>
                <w:sz w:val="24"/>
                <w:szCs w:val="24"/>
              </w:rPr>
              <w:t xml:space="preserve"> </w:t>
            </w:r>
            <w:r w:rsidRPr="00C325D5">
              <w:rPr>
                <w:rFonts w:ascii="Times New Roman" w:hAnsi="Times New Roman" w:cs="Times New Roman"/>
                <w:sz w:val="24"/>
                <w:szCs w:val="24"/>
              </w:rPr>
              <w:lastRenderedPageBreak/>
              <w:t>(Е102) в количестве 38,4 мг/кг, обнаруженный в результате проведенных испытаний и незаявленный изготовителем, в маркировке продукции отсутствует предупреждающая надпись «Содержит краситель, который может оказывать отрицательное влияние на активность и внимание детей»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12.12.2022 № 06-11-123/1157; прекращено действие на территории Республики Беларусь</w:t>
            </w:r>
            <w:r w:rsidRPr="00C325D5">
              <w:rPr>
                <w:rFonts w:ascii="Times New Roman" w:hAnsi="Times New Roman" w:cs="Times New Roman"/>
                <w:b/>
                <w:bCs/>
                <w:sz w:val="24"/>
                <w:szCs w:val="24"/>
              </w:rPr>
              <w:t xml:space="preserve"> </w:t>
            </w:r>
            <w:r w:rsidRPr="00C325D5">
              <w:rPr>
                <w:rFonts w:ascii="Times New Roman" w:hAnsi="Times New Roman" w:cs="Times New Roman"/>
                <w:bCs/>
                <w:sz w:val="24"/>
                <w:szCs w:val="24"/>
              </w:rPr>
              <w:t>декларации</w:t>
            </w:r>
            <w:r w:rsidRPr="00C325D5">
              <w:rPr>
                <w:rFonts w:ascii="Times New Roman" w:hAnsi="Times New Roman" w:cs="Times New Roman"/>
                <w:sz w:val="24"/>
                <w:szCs w:val="24"/>
              </w:rPr>
              <w:t xml:space="preserve"> о соответствии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.РА05.В.15544/22) – с 20.12.2022.</w:t>
            </w:r>
          </w:p>
        </w:tc>
      </w:tr>
      <w:tr w:rsidR="00C325D5" w:rsidRPr="00C325D5" w:rsidTr="00A02F82">
        <w:trPr>
          <w:trHeight w:val="563"/>
        </w:trPr>
        <w:tc>
          <w:tcPr>
            <w:tcW w:w="276" w:type="pct"/>
            <w:gridSpan w:val="2"/>
          </w:tcPr>
          <w:p w:rsidR="00C325D5" w:rsidRPr="00C325D5" w:rsidRDefault="00C325D5" w:rsidP="00C325D5">
            <w:pPr>
              <w:spacing w:after="0" w:line="240" w:lineRule="auto"/>
              <w:jc w:val="both"/>
              <w:rPr>
                <w:rFonts w:ascii="Times New Roman" w:hAnsi="Times New Roman" w:cs="Times New Roman"/>
                <w:sz w:val="24"/>
                <w:szCs w:val="24"/>
              </w:rPr>
            </w:pPr>
          </w:p>
        </w:tc>
        <w:tc>
          <w:tcPr>
            <w:tcW w:w="1774" w:type="pct"/>
            <w:gridSpan w:val="3"/>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изделия кондитерские пастельно-мармеладные «От Брусникиной» пастила «Амазонка»</w:t>
            </w:r>
            <w:r w:rsidRPr="00C325D5">
              <w:rPr>
                <w:rFonts w:ascii="Times New Roman" w:hAnsi="Times New Roman" w:cs="Times New Roman"/>
                <w:sz w:val="24"/>
                <w:szCs w:val="24"/>
              </w:rPr>
              <w:t xml:space="preserve">, весовые, в картонном коробе, масса нетто 2,0 кг, дата изготовления 06.11.2022, срок годности 30 суток </w:t>
            </w:r>
          </w:p>
        </w:tc>
        <w:tc>
          <w:tcPr>
            <w:tcW w:w="1246"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sz w:val="24"/>
                <w:szCs w:val="24"/>
              </w:rPr>
              <w:t xml:space="preserve"> изготовитель ИП Брусникина Л.Н, Россия, г. Пенза (поставщик в Республику Беларусь </w:t>
            </w:r>
            <w:proofErr w:type="spellStart"/>
            <w:r w:rsidRPr="00C325D5">
              <w:rPr>
                <w:rFonts w:ascii="Times New Roman" w:hAnsi="Times New Roman" w:cs="Times New Roman"/>
                <w:sz w:val="24"/>
                <w:szCs w:val="24"/>
              </w:rPr>
              <w:t>Матуть</w:t>
            </w:r>
            <w:proofErr w:type="spellEnd"/>
            <w:r w:rsidRPr="00C325D5">
              <w:rPr>
                <w:rFonts w:ascii="Times New Roman" w:hAnsi="Times New Roman" w:cs="Times New Roman"/>
                <w:sz w:val="24"/>
                <w:szCs w:val="24"/>
              </w:rPr>
              <w:t xml:space="preserve"> Н.В., Минская область, г. Молодечно) </w:t>
            </w:r>
          </w:p>
        </w:tc>
        <w:tc>
          <w:tcPr>
            <w:tcW w:w="1704" w:type="pct"/>
          </w:tcPr>
          <w:p w:rsidR="00C325D5" w:rsidRPr="00C325D5" w:rsidRDefault="00C325D5" w:rsidP="00C325D5">
            <w:pPr>
              <w:spacing w:after="0" w:line="240" w:lineRule="auto"/>
              <w:jc w:val="both"/>
              <w:rPr>
                <w:rStyle w:val="FontStyle17"/>
                <w:rFonts w:eastAsia="Arial Unicode MS"/>
                <w:sz w:val="24"/>
                <w:szCs w:val="24"/>
              </w:rPr>
            </w:pPr>
            <w:r w:rsidRPr="00C325D5">
              <w:rPr>
                <w:rFonts w:ascii="Times New Roman" w:hAnsi="Times New Roman" w:cs="Times New Roman"/>
                <w:b/>
                <w:bCs/>
                <w:sz w:val="24"/>
                <w:szCs w:val="24"/>
              </w:rPr>
              <w:t xml:space="preserve">не соответствуют </w:t>
            </w:r>
            <w:r w:rsidRPr="00C325D5">
              <w:rPr>
                <w:rFonts w:ascii="Times New Roman" w:hAnsi="Times New Roman" w:cs="Times New Roman"/>
                <w:sz w:val="24"/>
                <w:szCs w:val="24"/>
              </w:rPr>
              <w:t xml:space="preserve">ТР ТС 029/2012, ТР ТС 021/2011, ТР ТС 022/2011 </w:t>
            </w:r>
            <w:r w:rsidRPr="00C325D5">
              <w:rPr>
                <w:rFonts w:ascii="Times New Roman" w:hAnsi="Times New Roman" w:cs="Times New Roman"/>
                <w:b/>
                <w:sz w:val="24"/>
                <w:szCs w:val="24"/>
              </w:rPr>
              <w:t xml:space="preserve">по маркировке </w:t>
            </w:r>
            <w:r w:rsidRPr="00C325D5">
              <w:rPr>
                <w:rFonts w:ascii="Times New Roman" w:hAnsi="Times New Roman" w:cs="Times New Roman"/>
                <w:sz w:val="24"/>
                <w:szCs w:val="24"/>
              </w:rPr>
              <w:t xml:space="preserve">в части предоставления достоверной информации о составе продукта: фактически в состав продукта входят, обнаруженные в результате проведенных испытаний, незаявленные в маркировке синтетический краситель солнечный закат (Е110) в количестве 1,5 мг/кг и пищевая добавка – консервант </w:t>
            </w:r>
            <w:proofErr w:type="spellStart"/>
            <w:r w:rsidRPr="00C325D5">
              <w:rPr>
                <w:rFonts w:ascii="Times New Roman" w:hAnsi="Times New Roman" w:cs="Times New Roman"/>
                <w:sz w:val="24"/>
                <w:szCs w:val="24"/>
              </w:rPr>
              <w:t>сорбиновая</w:t>
            </w:r>
            <w:proofErr w:type="spellEnd"/>
            <w:r w:rsidRPr="00C325D5">
              <w:rPr>
                <w:rFonts w:ascii="Times New Roman" w:hAnsi="Times New Roman" w:cs="Times New Roman"/>
                <w:sz w:val="24"/>
                <w:szCs w:val="24"/>
              </w:rPr>
              <w:t xml:space="preserve"> кислота в количестве                       367 мг/кг; в маркировке указан необнаруженный в результате лабораторных испытаний синтетический краситель Е124: не указан состав компонента пищевого красителя «зелёное яблоко» (предписание о запрете ввоза и обращения опасной продукции на территории Республики Беларусь об изъятии (отзыве из обращения) продукции от 14.12.2022 № 06-11-23/1164); прекращено </w:t>
            </w:r>
            <w:r w:rsidRPr="00C325D5">
              <w:rPr>
                <w:rFonts w:ascii="Times New Roman" w:hAnsi="Times New Roman" w:cs="Times New Roman"/>
                <w:sz w:val="24"/>
                <w:szCs w:val="24"/>
              </w:rPr>
              <w:lastRenderedPageBreak/>
              <w:t>действие на территории Республики Беларусь</w:t>
            </w:r>
            <w:r w:rsidRPr="00C325D5">
              <w:rPr>
                <w:rFonts w:ascii="Times New Roman" w:hAnsi="Times New Roman" w:cs="Times New Roman"/>
                <w:b/>
                <w:bCs/>
                <w:sz w:val="24"/>
                <w:szCs w:val="24"/>
              </w:rPr>
              <w:t xml:space="preserve"> </w:t>
            </w:r>
            <w:r w:rsidRPr="00C325D5">
              <w:rPr>
                <w:rFonts w:ascii="Times New Roman" w:hAnsi="Times New Roman" w:cs="Times New Roman"/>
                <w:bCs/>
                <w:sz w:val="24"/>
                <w:szCs w:val="24"/>
              </w:rPr>
              <w:t>декларации</w:t>
            </w:r>
            <w:r w:rsidRPr="00C325D5">
              <w:rPr>
                <w:rFonts w:ascii="Times New Roman" w:hAnsi="Times New Roman" w:cs="Times New Roman"/>
                <w:sz w:val="24"/>
                <w:szCs w:val="24"/>
              </w:rPr>
              <w:t xml:space="preserve"> о соответствии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.АЮ02.В.01782/20)</w:t>
            </w:r>
          </w:p>
        </w:tc>
      </w:tr>
      <w:tr w:rsidR="00C325D5" w:rsidRPr="00C325D5" w:rsidTr="00A02F82">
        <w:trPr>
          <w:trHeight w:val="299"/>
        </w:trPr>
        <w:tc>
          <w:tcPr>
            <w:tcW w:w="5000" w:type="pct"/>
            <w:gridSpan w:val="8"/>
          </w:tcPr>
          <w:p w:rsidR="00C325D5" w:rsidRPr="00C325D5" w:rsidRDefault="00C325D5" w:rsidP="00C325D5">
            <w:pPr>
              <w:tabs>
                <w:tab w:val="left" w:pos="9639"/>
              </w:tabs>
              <w:spacing w:after="0" w:line="240" w:lineRule="auto"/>
              <w:jc w:val="both"/>
              <w:rPr>
                <w:rStyle w:val="FontStyle17"/>
                <w:rFonts w:eastAsia="Arial Unicode MS"/>
                <w:b/>
                <w:sz w:val="24"/>
                <w:szCs w:val="24"/>
              </w:rPr>
            </w:pPr>
            <w:r w:rsidRPr="00C325D5">
              <w:rPr>
                <w:rStyle w:val="FontStyle17"/>
                <w:rFonts w:eastAsia="Arial Unicode MS"/>
                <w:b/>
                <w:sz w:val="24"/>
                <w:szCs w:val="24"/>
              </w:rPr>
              <w:lastRenderedPageBreak/>
              <w:t>Безалкогольные напитки</w:t>
            </w:r>
          </w:p>
        </w:tc>
      </w:tr>
      <w:tr w:rsidR="00C325D5" w:rsidRPr="00C325D5" w:rsidTr="00A02F82">
        <w:trPr>
          <w:trHeight w:val="1248"/>
        </w:trPr>
        <w:tc>
          <w:tcPr>
            <w:tcW w:w="228" w:type="pct"/>
          </w:tcPr>
          <w:p w:rsidR="00C325D5" w:rsidRPr="00C325D5" w:rsidRDefault="00C325D5" w:rsidP="00C325D5">
            <w:pPr>
              <w:spacing w:after="0" w:line="240" w:lineRule="auto"/>
              <w:jc w:val="both"/>
              <w:rPr>
                <w:rFonts w:ascii="Times New Roman" w:hAnsi="Times New Roman" w:cs="Times New Roman"/>
                <w:sz w:val="24"/>
                <w:szCs w:val="24"/>
              </w:rPr>
            </w:pPr>
          </w:p>
        </w:tc>
        <w:tc>
          <w:tcPr>
            <w:tcW w:w="1822" w:type="pct"/>
            <w:gridSpan w:val="4"/>
          </w:tcPr>
          <w:p w:rsidR="00C325D5" w:rsidRPr="00C325D5" w:rsidRDefault="00C325D5" w:rsidP="00C325D5">
            <w:pPr>
              <w:spacing w:after="0" w:line="240" w:lineRule="auto"/>
              <w:jc w:val="both"/>
              <w:rPr>
                <w:rFonts w:ascii="Times New Roman" w:eastAsia="Calibri" w:hAnsi="Times New Roman" w:cs="Times New Roman"/>
                <w:b/>
                <w:sz w:val="24"/>
                <w:szCs w:val="24"/>
                <w:lang w:eastAsia="en-US"/>
              </w:rPr>
            </w:pPr>
            <w:r w:rsidRPr="00C325D5">
              <w:rPr>
                <w:rFonts w:ascii="Times New Roman" w:hAnsi="Times New Roman" w:cs="Times New Roman"/>
                <w:b/>
                <w:sz w:val="24"/>
                <w:szCs w:val="24"/>
              </w:rPr>
              <w:t xml:space="preserve">морс малиновый с клюквой, </w:t>
            </w:r>
            <w:r w:rsidRPr="00C325D5">
              <w:rPr>
                <w:rFonts w:ascii="Times New Roman" w:hAnsi="Times New Roman" w:cs="Times New Roman"/>
                <w:sz w:val="24"/>
                <w:szCs w:val="24"/>
              </w:rPr>
              <w:t xml:space="preserve">в ПЭТ - бутылке объёмом 500 мл, дата изготовления 08.08.2022, срок годности 12 месяцев; изготовлено по                                                       ТУ 10.32.23-001-16191143-2020 </w:t>
            </w:r>
          </w:p>
        </w:tc>
        <w:tc>
          <w:tcPr>
            <w:tcW w:w="1246"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sz w:val="24"/>
                <w:szCs w:val="24"/>
              </w:rPr>
              <w:t xml:space="preserve">изготовитель ООО «Комбинат натуральных продуктов», Россия, Ивановская область, Шуйский район, посёлок </w:t>
            </w:r>
            <w:proofErr w:type="spellStart"/>
            <w:r w:rsidRPr="00C325D5">
              <w:rPr>
                <w:rFonts w:ascii="Times New Roman" w:hAnsi="Times New Roman" w:cs="Times New Roman"/>
                <w:sz w:val="24"/>
                <w:szCs w:val="24"/>
              </w:rPr>
              <w:t>Колобово</w:t>
            </w:r>
            <w:proofErr w:type="spellEnd"/>
            <w:r w:rsidRPr="00C325D5">
              <w:rPr>
                <w:rFonts w:ascii="Times New Roman" w:hAnsi="Times New Roman" w:cs="Times New Roman"/>
                <w:sz w:val="24"/>
                <w:szCs w:val="24"/>
              </w:rPr>
              <w:t xml:space="preserve"> (поставщик в Республику Беларусь ООО «</w:t>
            </w:r>
            <w:proofErr w:type="spellStart"/>
            <w:r w:rsidRPr="00C325D5">
              <w:rPr>
                <w:rFonts w:ascii="Times New Roman" w:hAnsi="Times New Roman" w:cs="Times New Roman"/>
                <w:sz w:val="24"/>
                <w:szCs w:val="24"/>
              </w:rPr>
              <w:t>Москато</w:t>
            </w:r>
            <w:proofErr w:type="spellEnd"/>
            <w:r w:rsidRPr="00C325D5">
              <w:rPr>
                <w:rFonts w:ascii="Times New Roman" w:hAnsi="Times New Roman" w:cs="Times New Roman"/>
                <w:sz w:val="24"/>
                <w:szCs w:val="24"/>
              </w:rPr>
              <w:t xml:space="preserve">», г. Минск) </w:t>
            </w:r>
          </w:p>
        </w:tc>
        <w:tc>
          <w:tcPr>
            <w:tcW w:w="1704" w:type="pct"/>
          </w:tcPr>
          <w:p w:rsidR="00C325D5" w:rsidRPr="00C325D5" w:rsidRDefault="00C325D5" w:rsidP="00C325D5">
            <w:pPr>
              <w:spacing w:after="0" w:line="240" w:lineRule="auto"/>
              <w:jc w:val="both"/>
              <w:rPr>
                <w:rFonts w:ascii="Times New Roman" w:hAnsi="Times New Roman" w:cs="Times New Roman"/>
                <w:color w:val="FF0000"/>
                <w:sz w:val="24"/>
                <w:szCs w:val="24"/>
              </w:rPr>
            </w:pPr>
            <w:r w:rsidRPr="00C325D5">
              <w:rPr>
                <w:rFonts w:ascii="Times New Roman" w:hAnsi="Times New Roman" w:cs="Times New Roman"/>
                <w:b/>
                <w:bCs/>
                <w:sz w:val="24"/>
                <w:szCs w:val="24"/>
              </w:rPr>
              <w:t xml:space="preserve">не соответствует </w:t>
            </w:r>
            <w:r w:rsidRPr="00C325D5">
              <w:rPr>
                <w:rFonts w:ascii="Times New Roman" w:hAnsi="Times New Roman" w:cs="Times New Roman"/>
                <w:sz w:val="24"/>
                <w:szCs w:val="24"/>
              </w:rPr>
              <w:t xml:space="preserve">ТР ТС 021/2011, ТР ТС 023/2011, ТР ТС 029/2012 </w:t>
            </w:r>
            <w:r w:rsidRPr="00C325D5">
              <w:rPr>
                <w:rFonts w:ascii="Times New Roman" w:hAnsi="Times New Roman" w:cs="Times New Roman"/>
                <w:b/>
                <w:sz w:val="24"/>
                <w:szCs w:val="24"/>
              </w:rPr>
              <w:t xml:space="preserve">по безопасности и маркировке: </w:t>
            </w:r>
            <w:r w:rsidRPr="00C325D5">
              <w:rPr>
                <w:rFonts w:ascii="Times New Roman" w:hAnsi="Times New Roman" w:cs="Times New Roman"/>
                <w:sz w:val="24"/>
                <w:szCs w:val="24"/>
              </w:rPr>
              <w:t xml:space="preserve">в результате проведенных испытаний в составе морса обнаружена недопустимая для использования при производстве данного вида пищевая добавка краситель </w:t>
            </w:r>
            <w:proofErr w:type="spellStart"/>
            <w:r w:rsidRPr="00C325D5">
              <w:rPr>
                <w:rFonts w:ascii="Times New Roman" w:hAnsi="Times New Roman" w:cs="Times New Roman"/>
                <w:sz w:val="24"/>
                <w:szCs w:val="24"/>
              </w:rPr>
              <w:t>азорубин</w:t>
            </w:r>
            <w:proofErr w:type="spellEnd"/>
            <w:r w:rsidRPr="00C325D5">
              <w:rPr>
                <w:rFonts w:ascii="Times New Roman" w:hAnsi="Times New Roman" w:cs="Times New Roman"/>
                <w:sz w:val="24"/>
                <w:szCs w:val="24"/>
              </w:rPr>
              <w:t xml:space="preserve"> (Е122) в количестве 4,4 мг/дм</w:t>
            </w:r>
            <w:r w:rsidRPr="00C325D5">
              <w:rPr>
                <w:rFonts w:ascii="Times New Roman" w:hAnsi="Times New Roman" w:cs="Times New Roman"/>
                <w:sz w:val="24"/>
                <w:szCs w:val="24"/>
                <w:vertAlign w:val="superscript"/>
              </w:rPr>
              <w:t xml:space="preserve">3 </w:t>
            </w:r>
            <w:r w:rsidRPr="00C325D5">
              <w:rPr>
                <w:rFonts w:ascii="Times New Roman" w:hAnsi="Times New Roman" w:cs="Times New Roman"/>
                <w:sz w:val="24"/>
                <w:szCs w:val="24"/>
              </w:rPr>
              <w:t>(предписание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07.12.2022 № 06-11-123/1137; прекращено действие на территории Республики Беларусь</w:t>
            </w:r>
            <w:r w:rsidRPr="00C325D5">
              <w:rPr>
                <w:rFonts w:ascii="Times New Roman" w:hAnsi="Times New Roman" w:cs="Times New Roman"/>
                <w:b/>
                <w:bCs/>
                <w:sz w:val="24"/>
                <w:szCs w:val="24"/>
              </w:rPr>
              <w:t xml:space="preserve"> </w:t>
            </w:r>
            <w:r w:rsidRPr="00C325D5">
              <w:rPr>
                <w:rFonts w:ascii="Times New Roman" w:hAnsi="Times New Roman" w:cs="Times New Roman"/>
                <w:bCs/>
                <w:sz w:val="24"/>
                <w:szCs w:val="24"/>
              </w:rPr>
              <w:t xml:space="preserve">декларации </w:t>
            </w:r>
            <w:r w:rsidRPr="00C325D5">
              <w:rPr>
                <w:rFonts w:ascii="Times New Roman" w:hAnsi="Times New Roman" w:cs="Times New Roman"/>
                <w:sz w:val="24"/>
                <w:szCs w:val="24"/>
              </w:rPr>
              <w:t xml:space="preserve">о соответствии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.НВ25.В.10046/20</w:t>
            </w:r>
          </w:p>
        </w:tc>
      </w:tr>
      <w:tr w:rsidR="00C325D5" w:rsidRPr="00C325D5" w:rsidTr="00A02F82">
        <w:trPr>
          <w:trHeight w:val="272"/>
        </w:trPr>
        <w:tc>
          <w:tcPr>
            <w:tcW w:w="5000" w:type="pct"/>
            <w:gridSpan w:val="8"/>
          </w:tcPr>
          <w:p w:rsidR="00C325D5" w:rsidRPr="00C325D5" w:rsidRDefault="00C325D5" w:rsidP="00C325D5">
            <w:pPr>
              <w:spacing w:after="0" w:line="240" w:lineRule="auto"/>
              <w:jc w:val="both"/>
              <w:rPr>
                <w:rFonts w:ascii="Times New Roman" w:eastAsia="Calibri" w:hAnsi="Times New Roman" w:cs="Times New Roman"/>
                <w:b/>
                <w:sz w:val="24"/>
                <w:szCs w:val="24"/>
              </w:rPr>
            </w:pPr>
            <w:r w:rsidRPr="00C325D5">
              <w:rPr>
                <w:rFonts w:ascii="Times New Roman" w:eastAsia="Calibri" w:hAnsi="Times New Roman" w:cs="Times New Roman"/>
                <w:b/>
                <w:sz w:val="24"/>
                <w:szCs w:val="24"/>
              </w:rPr>
              <w:t xml:space="preserve">Плодоовощная продукция, </w:t>
            </w:r>
            <w:proofErr w:type="spellStart"/>
            <w:r w:rsidRPr="00C325D5">
              <w:rPr>
                <w:rFonts w:ascii="Times New Roman" w:eastAsia="Calibri" w:hAnsi="Times New Roman" w:cs="Times New Roman"/>
                <w:b/>
                <w:sz w:val="24"/>
                <w:szCs w:val="24"/>
              </w:rPr>
              <w:t>св</w:t>
            </w:r>
            <w:proofErr w:type="spellEnd"/>
            <w:r w:rsidRPr="00C325D5">
              <w:rPr>
                <w:rFonts w:ascii="Times New Roman" w:eastAsia="Calibri" w:hAnsi="Times New Roman" w:cs="Times New Roman"/>
                <w:b/>
                <w:sz w:val="24"/>
                <w:szCs w:val="24"/>
              </w:rPr>
              <w:t xml:space="preserve"> том числе соки, нектары, варенья, джемы, пюре, консервированная, маринованная продукция из овощей и фруктов</w:t>
            </w:r>
          </w:p>
        </w:tc>
      </w:tr>
      <w:tr w:rsidR="00C325D5" w:rsidRPr="00C325D5" w:rsidTr="00A02F82">
        <w:trPr>
          <w:trHeight w:val="272"/>
        </w:trPr>
        <w:tc>
          <w:tcPr>
            <w:tcW w:w="228" w:type="pct"/>
          </w:tcPr>
          <w:p w:rsidR="00C325D5" w:rsidRPr="00C325D5" w:rsidRDefault="00C325D5" w:rsidP="00C325D5">
            <w:pPr>
              <w:spacing w:after="0" w:line="240" w:lineRule="auto"/>
              <w:jc w:val="both"/>
              <w:rPr>
                <w:rFonts w:ascii="Times New Roman" w:hAnsi="Times New Roman" w:cs="Times New Roman"/>
                <w:sz w:val="24"/>
                <w:szCs w:val="24"/>
              </w:rPr>
            </w:pPr>
          </w:p>
        </w:tc>
        <w:tc>
          <w:tcPr>
            <w:tcW w:w="1390" w:type="pct"/>
            <w:gridSpan w:val="3"/>
          </w:tcPr>
          <w:p w:rsidR="00C325D5" w:rsidRPr="00C325D5" w:rsidRDefault="00C325D5" w:rsidP="00C325D5">
            <w:pPr>
              <w:spacing w:after="0" w:line="240" w:lineRule="auto"/>
              <w:jc w:val="both"/>
              <w:rPr>
                <w:rFonts w:ascii="Times New Roman" w:hAnsi="Times New Roman" w:cs="Times New Roman"/>
                <w:b/>
                <w:sz w:val="24"/>
                <w:szCs w:val="24"/>
              </w:rPr>
            </w:pPr>
            <w:r w:rsidRPr="00C325D5">
              <w:rPr>
                <w:rFonts w:ascii="Times New Roman" w:hAnsi="Times New Roman" w:cs="Times New Roman"/>
                <w:b/>
                <w:sz w:val="24"/>
                <w:szCs w:val="24"/>
              </w:rPr>
              <w:t xml:space="preserve">повидло стерилизованное: вишнёвое. </w:t>
            </w:r>
            <w:r w:rsidRPr="00C325D5">
              <w:rPr>
                <w:rFonts w:ascii="Times New Roman" w:hAnsi="Times New Roman" w:cs="Times New Roman"/>
                <w:sz w:val="24"/>
                <w:szCs w:val="24"/>
              </w:rPr>
              <w:t xml:space="preserve">Высший сорт с маркировкой «Юнона», в стеклянной банке, масса нетто 500 г, дата выработки 11.11.2021, срок годности 2 года со дня изготовления, ГОСТ 32099-2013 </w:t>
            </w:r>
          </w:p>
        </w:tc>
        <w:tc>
          <w:tcPr>
            <w:tcW w:w="1630"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sz w:val="24"/>
                <w:szCs w:val="24"/>
              </w:rPr>
              <w:t>изготовитель ООО «Юнона Инвест ЛТД», Россия, Краснодарский край, г. Краснодар</w:t>
            </w:r>
            <w:r w:rsidRPr="00C325D5">
              <w:rPr>
                <w:rFonts w:ascii="Times New Roman" w:hAnsi="Times New Roman" w:cs="Times New Roman"/>
                <w:b/>
                <w:sz w:val="24"/>
                <w:szCs w:val="24"/>
              </w:rPr>
              <w:t xml:space="preserve"> </w:t>
            </w:r>
            <w:r w:rsidRPr="00C325D5">
              <w:rPr>
                <w:rFonts w:ascii="Times New Roman" w:hAnsi="Times New Roman" w:cs="Times New Roman"/>
                <w:sz w:val="24"/>
                <w:szCs w:val="24"/>
              </w:rPr>
              <w:t xml:space="preserve">(поставщик в Республику Беларусь ОДО «ОРБИУС», г. Минск) </w:t>
            </w:r>
          </w:p>
        </w:tc>
        <w:tc>
          <w:tcPr>
            <w:tcW w:w="1752" w:type="pct"/>
            <w:gridSpan w:val="2"/>
          </w:tcPr>
          <w:p w:rsidR="00C325D5" w:rsidRPr="00C325D5" w:rsidRDefault="00C325D5" w:rsidP="00C325D5">
            <w:pPr>
              <w:spacing w:after="0" w:line="240" w:lineRule="auto"/>
              <w:jc w:val="both"/>
              <w:rPr>
                <w:rFonts w:ascii="Times New Roman" w:hAnsi="Times New Roman" w:cs="Times New Roman"/>
                <w:b/>
                <w:bCs/>
                <w:sz w:val="24"/>
                <w:szCs w:val="24"/>
              </w:rPr>
            </w:pPr>
            <w:r w:rsidRPr="00C325D5">
              <w:rPr>
                <w:rFonts w:ascii="Times New Roman" w:hAnsi="Times New Roman" w:cs="Times New Roman"/>
                <w:b/>
                <w:bCs/>
                <w:sz w:val="24"/>
                <w:szCs w:val="24"/>
              </w:rPr>
              <w:t xml:space="preserve">не соответствует </w:t>
            </w:r>
            <w:r w:rsidRPr="00C325D5">
              <w:rPr>
                <w:rFonts w:ascii="Times New Roman" w:hAnsi="Times New Roman" w:cs="Times New Roman"/>
                <w:sz w:val="24"/>
                <w:szCs w:val="24"/>
              </w:rPr>
              <w:t xml:space="preserve">ТР ТС 021/2011, ТР ТС 022/2011, ТР ТС 029/2012 </w:t>
            </w:r>
            <w:r w:rsidRPr="00C325D5">
              <w:rPr>
                <w:rFonts w:ascii="Times New Roman" w:hAnsi="Times New Roman" w:cs="Times New Roman"/>
                <w:b/>
                <w:sz w:val="24"/>
                <w:szCs w:val="24"/>
              </w:rPr>
              <w:t xml:space="preserve">по безопасности и маркировке: </w:t>
            </w:r>
            <w:r w:rsidRPr="00C325D5">
              <w:rPr>
                <w:rFonts w:ascii="Times New Roman" w:hAnsi="Times New Roman" w:cs="Times New Roman"/>
                <w:sz w:val="24"/>
                <w:szCs w:val="24"/>
              </w:rPr>
              <w:t xml:space="preserve">в результате проведенных испытаний в составе повидла обнаружены, незаявленные изготовителем в маркировке, пищевые добавки: краситель </w:t>
            </w:r>
            <w:proofErr w:type="spellStart"/>
            <w:r w:rsidRPr="00C325D5">
              <w:rPr>
                <w:rFonts w:ascii="Times New Roman" w:hAnsi="Times New Roman" w:cs="Times New Roman"/>
                <w:sz w:val="24"/>
                <w:szCs w:val="24"/>
              </w:rPr>
              <w:t>азорубин</w:t>
            </w:r>
            <w:proofErr w:type="spellEnd"/>
            <w:r w:rsidRPr="00C325D5">
              <w:rPr>
                <w:rFonts w:ascii="Times New Roman" w:hAnsi="Times New Roman" w:cs="Times New Roman"/>
                <w:sz w:val="24"/>
                <w:szCs w:val="24"/>
              </w:rPr>
              <w:t xml:space="preserve"> (Е122) в количестве 82,3 мг/кг, недопустимый для использования при производстве данного вида продукции; консервант диоксид серы в количестве 43,4 мг/кг, что свидетельствует о наличии консерванта в продукте превышающем 10 мг/кг и может вызвать аллергические реакции или противопоказано при отдельных </w:t>
            </w:r>
            <w:r w:rsidRPr="00C325D5">
              <w:rPr>
                <w:rFonts w:ascii="Times New Roman" w:hAnsi="Times New Roman" w:cs="Times New Roman"/>
                <w:sz w:val="24"/>
                <w:szCs w:val="24"/>
              </w:rPr>
              <w:lastRenderedPageBreak/>
              <w:t>видах заболеваний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05.12.2022 № 06-11-123/1125; прекращено действие на территории Республики Беларусь</w:t>
            </w:r>
            <w:r w:rsidRPr="00C325D5">
              <w:rPr>
                <w:rFonts w:ascii="Times New Roman" w:hAnsi="Times New Roman" w:cs="Times New Roman"/>
                <w:b/>
                <w:bCs/>
                <w:sz w:val="24"/>
                <w:szCs w:val="24"/>
              </w:rPr>
              <w:t xml:space="preserve"> </w:t>
            </w:r>
            <w:r w:rsidRPr="00C325D5">
              <w:rPr>
                <w:rFonts w:ascii="Times New Roman" w:hAnsi="Times New Roman" w:cs="Times New Roman"/>
                <w:bCs/>
                <w:sz w:val="24"/>
                <w:szCs w:val="24"/>
              </w:rPr>
              <w:t xml:space="preserve">декларации </w:t>
            </w:r>
            <w:r w:rsidRPr="00C325D5">
              <w:rPr>
                <w:rFonts w:ascii="Times New Roman" w:hAnsi="Times New Roman" w:cs="Times New Roman"/>
                <w:sz w:val="24"/>
                <w:szCs w:val="24"/>
              </w:rPr>
              <w:t xml:space="preserve">о соответствии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.ПТ02.В.00539/20)</w:t>
            </w:r>
          </w:p>
        </w:tc>
      </w:tr>
      <w:tr w:rsidR="00C325D5" w:rsidRPr="00C325D5" w:rsidTr="00A02F82">
        <w:trPr>
          <w:trHeight w:val="272"/>
        </w:trPr>
        <w:tc>
          <w:tcPr>
            <w:tcW w:w="228" w:type="pct"/>
          </w:tcPr>
          <w:p w:rsidR="00C325D5" w:rsidRPr="00C325D5" w:rsidRDefault="00C325D5" w:rsidP="00C325D5">
            <w:pPr>
              <w:spacing w:after="0" w:line="240" w:lineRule="auto"/>
              <w:jc w:val="both"/>
              <w:rPr>
                <w:rFonts w:ascii="Times New Roman" w:hAnsi="Times New Roman" w:cs="Times New Roman"/>
                <w:sz w:val="24"/>
                <w:szCs w:val="24"/>
              </w:rPr>
            </w:pPr>
          </w:p>
        </w:tc>
        <w:tc>
          <w:tcPr>
            <w:tcW w:w="1390" w:type="pct"/>
            <w:gridSpan w:val="3"/>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 xml:space="preserve">желе «Лимон» с соком лимона. Пастеризованное, </w:t>
            </w:r>
            <w:r w:rsidRPr="00C325D5">
              <w:rPr>
                <w:rFonts w:ascii="Times New Roman" w:hAnsi="Times New Roman" w:cs="Times New Roman"/>
                <w:sz w:val="24"/>
                <w:szCs w:val="24"/>
              </w:rPr>
              <w:t xml:space="preserve">в упаковке из комбинированных материалов, масса нетто 150 г, дата </w:t>
            </w:r>
            <w:proofErr w:type="gramStart"/>
            <w:r w:rsidRPr="00C325D5">
              <w:rPr>
                <w:rFonts w:ascii="Times New Roman" w:hAnsi="Times New Roman" w:cs="Times New Roman"/>
                <w:sz w:val="24"/>
                <w:szCs w:val="24"/>
              </w:rPr>
              <w:t>изготовления  29.08.2022</w:t>
            </w:r>
            <w:proofErr w:type="gramEnd"/>
            <w:r w:rsidRPr="00C325D5">
              <w:rPr>
                <w:rFonts w:ascii="Times New Roman" w:hAnsi="Times New Roman" w:cs="Times New Roman"/>
                <w:sz w:val="24"/>
                <w:szCs w:val="24"/>
              </w:rPr>
              <w:t xml:space="preserve">, срок годности 90 суток; </w:t>
            </w:r>
          </w:p>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 xml:space="preserve">желе «Сладкий виноград» с соком сладкого винограда. Пастеризованное, </w:t>
            </w:r>
            <w:r w:rsidRPr="00C325D5">
              <w:rPr>
                <w:rFonts w:ascii="Times New Roman" w:hAnsi="Times New Roman" w:cs="Times New Roman"/>
                <w:sz w:val="24"/>
                <w:szCs w:val="24"/>
              </w:rPr>
              <w:t xml:space="preserve">в упаковке из комбинированных материалов, масса нетто 150 г, дата изготовления 05.09.2022, срок годности                       90 суток, изготовлены по ТУ 9163-028-18518507-05 </w:t>
            </w:r>
          </w:p>
        </w:tc>
        <w:tc>
          <w:tcPr>
            <w:tcW w:w="1630"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sz w:val="24"/>
                <w:szCs w:val="24"/>
              </w:rPr>
              <w:t xml:space="preserve">изготовитель ООО «Преображенский молочный комбинат», Россия, г. Москва (поставщик в Республику Беларусь                          ООО «ТУССОН-ПЛЮС», г. Минск) </w:t>
            </w:r>
          </w:p>
        </w:tc>
        <w:tc>
          <w:tcPr>
            <w:tcW w:w="1752" w:type="pct"/>
            <w:gridSpan w:val="2"/>
          </w:tcPr>
          <w:p w:rsidR="00C325D5" w:rsidRPr="00C325D5" w:rsidRDefault="00C325D5" w:rsidP="00C325D5">
            <w:pPr>
              <w:spacing w:after="0" w:line="240" w:lineRule="auto"/>
              <w:jc w:val="both"/>
              <w:rPr>
                <w:rFonts w:ascii="Times New Roman" w:hAnsi="Times New Roman" w:cs="Times New Roman"/>
                <w:color w:val="FF0000"/>
                <w:sz w:val="24"/>
                <w:szCs w:val="24"/>
                <w:u w:val="single"/>
              </w:rPr>
            </w:pPr>
            <w:r w:rsidRPr="00C325D5">
              <w:rPr>
                <w:rFonts w:ascii="Times New Roman" w:hAnsi="Times New Roman" w:cs="Times New Roman"/>
                <w:b/>
                <w:bCs/>
                <w:sz w:val="24"/>
                <w:szCs w:val="24"/>
              </w:rPr>
              <w:t xml:space="preserve">не соответствуют </w:t>
            </w:r>
            <w:r w:rsidRPr="00C325D5">
              <w:rPr>
                <w:rFonts w:ascii="Times New Roman" w:hAnsi="Times New Roman" w:cs="Times New Roman"/>
                <w:sz w:val="24"/>
                <w:szCs w:val="24"/>
              </w:rPr>
              <w:t xml:space="preserve">ТР ТС 021/2011, ТР ТС 022/2011, ТР ТС 029/2012 </w:t>
            </w:r>
            <w:r w:rsidRPr="00C325D5">
              <w:rPr>
                <w:rFonts w:ascii="Times New Roman" w:hAnsi="Times New Roman" w:cs="Times New Roman"/>
                <w:b/>
                <w:sz w:val="24"/>
                <w:szCs w:val="24"/>
              </w:rPr>
              <w:t xml:space="preserve">по безопасности и маркировке: </w:t>
            </w:r>
            <w:r w:rsidRPr="00C325D5">
              <w:rPr>
                <w:rFonts w:ascii="Times New Roman" w:hAnsi="Times New Roman" w:cs="Times New Roman"/>
                <w:sz w:val="24"/>
                <w:szCs w:val="24"/>
              </w:rPr>
              <w:t xml:space="preserve">в составе желе выявлены незаявленные изготовителем в маркировке, недопустимые для использования при производстве данного вида продукции пищевые добавки – красители: в желе «Лимон» с соком лимона – </w:t>
            </w:r>
            <w:proofErr w:type="spellStart"/>
            <w:r w:rsidRPr="00C325D5">
              <w:rPr>
                <w:rFonts w:ascii="Times New Roman" w:hAnsi="Times New Roman" w:cs="Times New Roman"/>
                <w:sz w:val="24"/>
                <w:szCs w:val="24"/>
              </w:rPr>
              <w:t>тартразин</w:t>
            </w:r>
            <w:proofErr w:type="spellEnd"/>
            <w:r w:rsidRPr="00C325D5">
              <w:rPr>
                <w:rFonts w:ascii="Times New Roman" w:hAnsi="Times New Roman" w:cs="Times New Roman"/>
                <w:sz w:val="24"/>
                <w:szCs w:val="24"/>
              </w:rPr>
              <w:t xml:space="preserve"> (Е102) в количестве 37,2 мг/кг, при указанном изготовителем в информации о составе продукта красителе «</w:t>
            </w:r>
            <w:proofErr w:type="spellStart"/>
            <w:r w:rsidRPr="00C325D5">
              <w:rPr>
                <w:rFonts w:ascii="Times New Roman" w:hAnsi="Times New Roman" w:cs="Times New Roman"/>
                <w:sz w:val="24"/>
                <w:szCs w:val="24"/>
              </w:rPr>
              <w:t>куркумин</w:t>
            </w:r>
            <w:proofErr w:type="spellEnd"/>
            <w:r w:rsidRPr="00C325D5">
              <w:rPr>
                <w:rFonts w:ascii="Times New Roman" w:hAnsi="Times New Roman" w:cs="Times New Roman"/>
                <w:sz w:val="24"/>
                <w:szCs w:val="24"/>
              </w:rPr>
              <w:t xml:space="preserve">»; в желе «Сладкий виноград» с соком сладкого винограда – </w:t>
            </w:r>
            <w:proofErr w:type="spellStart"/>
            <w:r w:rsidRPr="00C325D5">
              <w:rPr>
                <w:rFonts w:ascii="Times New Roman" w:hAnsi="Times New Roman" w:cs="Times New Roman"/>
                <w:sz w:val="24"/>
                <w:szCs w:val="24"/>
              </w:rPr>
              <w:t>азорубин</w:t>
            </w:r>
            <w:proofErr w:type="spellEnd"/>
            <w:r w:rsidRPr="00C325D5">
              <w:rPr>
                <w:rFonts w:ascii="Times New Roman" w:hAnsi="Times New Roman" w:cs="Times New Roman"/>
                <w:sz w:val="24"/>
                <w:szCs w:val="24"/>
              </w:rPr>
              <w:t xml:space="preserve"> (Е122) в количестве 24,2 мг/кг, при указанном изготовителем в информации о составе продукта красителе кармины»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05.12.2022 № 06-11-123/1126; прекращено действие на территории Республики Беларусь</w:t>
            </w:r>
            <w:r w:rsidRPr="00C325D5">
              <w:rPr>
                <w:rFonts w:ascii="Times New Roman" w:hAnsi="Times New Roman" w:cs="Times New Roman"/>
                <w:b/>
                <w:bCs/>
                <w:sz w:val="24"/>
                <w:szCs w:val="24"/>
              </w:rPr>
              <w:t xml:space="preserve"> </w:t>
            </w:r>
            <w:r w:rsidRPr="00C325D5">
              <w:rPr>
                <w:rFonts w:ascii="Times New Roman" w:hAnsi="Times New Roman" w:cs="Times New Roman"/>
                <w:bCs/>
                <w:sz w:val="24"/>
                <w:szCs w:val="24"/>
              </w:rPr>
              <w:t xml:space="preserve">декларации </w:t>
            </w:r>
            <w:r w:rsidRPr="00C325D5">
              <w:rPr>
                <w:rFonts w:ascii="Times New Roman" w:hAnsi="Times New Roman" w:cs="Times New Roman"/>
                <w:sz w:val="24"/>
                <w:szCs w:val="24"/>
              </w:rPr>
              <w:t xml:space="preserve">о соответствии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.РА01.В.83014/21)</w:t>
            </w:r>
          </w:p>
        </w:tc>
      </w:tr>
      <w:tr w:rsidR="00C325D5" w:rsidRPr="00C325D5" w:rsidTr="00A02F82">
        <w:trPr>
          <w:trHeight w:val="272"/>
        </w:trPr>
        <w:tc>
          <w:tcPr>
            <w:tcW w:w="228" w:type="pct"/>
          </w:tcPr>
          <w:p w:rsidR="00C325D5" w:rsidRPr="00C325D5" w:rsidRDefault="00C325D5" w:rsidP="00C325D5">
            <w:pPr>
              <w:spacing w:after="0" w:line="240" w:lineRule="auto"/>
              <w:jc w:val="both"/>
              <w:rPr>
                <w:rFonts w:ascii="Times New Roman" w:hAnsi="Times New Roman" w:cs="Times New Roman"/>
                <w:sz w:val="24"/>
                <w:szCs w:val="24"/>
              </w:rPr>
            </w:pPr>
          </w:p>
        </w:tc>
        <w:tc>
          <w:tcPr>
            <w:tcW w:w="1390" w:type="pct"/>
            <w:gridSpan w:val="3"/>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 xml:space="preserve">джемы фруктовые. Джем </w:t>
            </w:r>
            <w:r w:rsidRPr="00C325D5">
              <w:rPr>
                <w:rFonts w:ascii="Times New Roman" w:hAnsi="Times New Roman" w:cs="Times New Roman"/>
                <w:b/>
                <w:sz w:val="24"/>
                <w:szCs w:val="24"/>
              </w:rPr>
              <w:lastRenderedPageBreak/>
              <w:t xml:space="preserve">абрикосовый. </w:t>
            </w:r>
            <w:r w:rsidRPr="00C325D5">
              <w:rPr>
                <w:rFonts w:ascii="Times New Roman" w:hAnsi="Times New Roman" w:cs="Times New Roman"/>
                <w:sz w:val="24"/>
                <w:szCs w:val="24"/>
              </w:rPr>
              <w:t>Продукт стерилизованный, в стеклянной банке, масса нетто 310 г, дата изготовления 02.02.2022, срок годности 2 года со дня изготовления, ГОСТ 31712-2012</w:t>
            </w:r>
          </w:p>
          <w:p w:rsidR="00C325D5" w:rsidRPr="00C325D5" w:rsidRDefault="00C325D5" w:rsidP="00C325D5">
            <w:pPr>
              <w:spacing w:after="0" w:line="240" w:lineRule="auto"/>
              <w:jc w:val="both"/>
              <w:rPr>
                <w:rFonts w:ascii="Times New Roman" w:hAnsi="Times New Roman" w:cs="Times New Roman"/>
                <w:sz w:val="24"/>
                <w:szCs w:val="24"/>
              </w:rPr>
            </w:pPr>
          </w:p>
        </w:tc>
        <w:tc>
          <w:tcPr>
            <w:tcW w:w="1630"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sz w:val="24"/>
                <w:szCs w:val="24"/>
              </w:rPr>
              <w:lastRenderedPageBreak/>
              <w:t xml:space="preserve">изготовитель ООО «Юнона Инвест ЛТД», </w:t>
            </w:r>
            <w:r w:rsidRPr="00C325D5">
              <w:rPr>
                <w:rFonts w:ascii="Times New Roman" w:hAnsi="Times New Roman" w:cs="Times New Roman"/>
                <w:sz w:val="24"/>
                <w:szCs w:val="24"/>
              </w:rPr>
              <w:lastRenderedPageBreak/>
              <w:t xml:space="preserve">Россия, Краснодарский край, г. Краснодар (поставщик в Республику Беларусь ОДО «ОРБИУС», г. Минск)                                               </w:t>
            </w:r>
          </w:p>
        </w:tc>
        <w:tc>
          <w:tcPr>
            <w:tcW w:w="1752" w:type="pct"/>
            <w:gridSpan w:val="2"/>
          </w:tcPr>
          <w:p w:rsidR="00C325D5" w:rsidRPr="00C325D5" w:rsidRDefault="00C325D5" w:rsidP="00C325D5">
            <w:pPr>
              <w:spacing w:after="0" w:line="240" w:lineRule="auto"/>
              <w:jc w:val="both"/>
              <w:rPr>
                <w:rFonts w:ascii="Times New Roman" w:hAnsi="Times New Roman" w:cs="Times New Roman"/>
                <w:color w:val="FF0000"/>
                <w:sz w:val="24"/>
                <w:szCs w:val="24"/>
                <w:u w:val="single"/>
              </w:rPr>
            </w:pPr>
            <w:r w:rsidRPr="00C325D5">
              <w:rPr>
                <w:rFonts w:ascii="Times New Roman" w:hAnsi="Times New Roman" w:cs="Times New Roman"/>
                <w:b/>
                <w:bCs/>
                <w:sz w:val="24"/>
                <w:szCs w:val="24"/>
              </w:rPr>
              <w:lastRenderedPageBreak/>
              <w:t xml:space="preserve">не соответствуют </w:t>
            </w:r>
            <w:r w:rsidRPr="00C325D5">
              <w:rPr>
                <w:rFonts w:ascii="Times New Roman" w:hAnsi="Times New Roman" w:cs="Times New Roman"/>
                <w:sz w:val="24"/>
                <w:szCs w:val="24"/>
              </w:rPr>
              <w:t xml:space="preserve">ТР ТС 021/2011, ТР ТС </w:t>
            </w:r>
            <w:r w:rsidRPr="00C325D5">
              <w:rPr>
                <w:rFonts w:ascii="Times New Roman" w:hAnsi="Times New Roman" w:cs="Times New Roman"/>
                <w:sz w:val="24"/>
                <w:szCs w:val="24"/>
              </w:rPr>
              <w:lastRenderedPageBreak/>
              <w:t xml:space="preserve">022/2011, ТР ТС 029/2012                                            </w:t>
            </w:r>
            <w:r w:rsidRPr="00C325D5">
              <w:rPr>
                <w:rFonts w:ascii="Times New Roman" w:hAnsi="Times New Roman" w:cs="Times New Roman"/>
                <w:b/>
                <w:sz w:val="24"/>
                <w:szCs w:val="24"/>
              </w:rPr>
              <w:t xml:space="preserve">по безопасности и маркировке: </w:t>
            </w:r>
            <w:r w:rsidRPr="00C325D5">
              <w:rPr>
                <w:rFonts w:ascii="Times New Roman" w:hAnsi="Times New Roman" w:cs="Times New Roman"/>
                <w:sz w:val="24"/>
                <w:szCs w:val="24"/>
              </w:rPr>
              <w:t>в результате проведенных испытаний в составе джема обнаружен, незаявленный изготовителем в маркировке, консервант диоксид серы в количестве 95,9 мг/кг, что свидетельствует о наличии консерванта в продукте превышающем 10 мг/кг, что может вызвать аллергические реакции или противопоказано при отдельных видах заболеваний (предписание о прекращении действия на территории Республики Беларусь документа об оценке соответствия, об изъятии (отзыве из обращения) продукции от 05.12.2022 № 06-11-23/1128); прекращено действие на территории Республики Беларусь</w:t>
            </w:r>
            <w:r w:rsidRPr="00C325D5">
              <w:rPr>
                <w:rFonts w:ascii="Times New Roman" w:hAnsi="Times New Roman" w:cs="Times New Roman"/>
                <w:b/>
                <w:bCs/>
                <w:sz w:val="24"/>
                <w:szCs w:val="24"/>
              </w:rPr>
              <w:t xml:space="preserve"> </w:t>
            </w:r>
            <w:r w:rsidRPr="00C325D5">
              <w:rPr>
                <w:rFonts w:ascii="Times New Roman" w:hAnsi="Times New Roman" w:cs="Times New Roman"/>
                <w:bCs/>
                <w:sz w:val="24"/>
                <w:szCs w:val="24"/>
              </w:rPr>
              <w:t>декларации</w:t>
            </w:r>
            <w:r w:rsidRPr="00C325D5">
              <w:rPr>
                <w:rFonts w:ascii="Times New Roman" w:hAnsi="Times New Roman" w:cs="Times New Roman"/>
                <w:sz w:val="24"/>
                <w:szCs w:val="24"/>
              </w:rPr>
              <w:t xml:space="preserve"> о соответствии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.АЕ 72.В.00684/20)</w:t>
            </w:r>
          </w:p>
        </w:tc>
      </w:tr>
      <w:tr w:rsidR="00C325D5" w:rsidRPr="00C325D5" w:rsidTr="00A02F82">
        <w:trPr>
          <w:trHeight w:val="272"/>
        </w:trPr>
        <w:tc>
          <w:tcPr>
            <w:tcW w:w="228" w:type="pct"/>
          </w:tcPr>
          <w:p w:rsidR="00C325D5" w:rsidRPr="00C325D5" w:rsidRDefault="00C325D5" w:rsidP="00C325D5">
            <w:pPr>
              <w:spacing w:after="0" w:line="240" w:lineRule="auto"/>
              <w:jc w:val="both"/>
              <w:rPr>
                <w:rFonts w:ascii="Times New Roman" w:hAnsi="Times New Roman" w:cs="Times New Roman"/>
                <w:sz w:val="24"/>
                <w:szCs w:val="24"/>
              </w:rPr>
            </w:pPr>
          </w:p>
        </w:tc>
        <w:tc>
          <w:tcPr>
            <w:tcW w:w="1390" w:type="pct"/>
            <w:gridSpan w:val="3"/>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паста томатная торговой марки «</w:t>
            </w:r>
            <w:proofErr w:type="spellStart"/>
            <w:r w:rsidRPr="00C325D5">
              <w:rPr>
                <w:rFonts w:ascii="Times New Roman" w:hAnsi="Times New Roman" w:cs="Times New Roman"/>
                <w:b/>
                <w:sz w:val="24"/>
                <w:szCs w:val="24"/>
              </w:rPr>
              <w:t>Кубаночка</w:t>
            </w:r>
            <w:proofErr w:type="spellEnd"/>
            <w:r w:rsidRPr="00C325D5">
              <w:rPr>
                <w:rFonts w:ascii="Times New Roman" w:hAnsi="Times New Roman" w:cs="Times New Roman"/>
                <w:b/>
                <w:sz w:val="24"/>
                <w:szCs w:val="24"/>
              </w:rPr>
              <w:t xml:space="preserve">», </w:t>
            </w:r>
            <w:r w:rsidRPr="00C325D5">
              <w:rPr>
                <w:rFonts w:ascii="Times New Roman" w:hAnsi="Times New Roman" w:cs="Times New Roman"/>
                <w:sz w:val="24"/>
                <w:szCs w:val="24"/>
              </w:rPr>
              <w:t>стерилизованная, массовая доля растворимых сухих веществ 25 %, в упаковке из комбинированных материалов, масса нетто 200 г, дата изготовления 17.06.2022, срок годности 1 год, ГОСТ 3343-2017</w:t>
            </w:r>
          </w:p>
          <w:p w:rsidR="00C325D5" w:rsidRPr="00C325D5" w:rsidRDefault="00C325D5" w:rsidP="00C325D5">
            <w:pPr>
              <w:spacing w:after="0" w:line="240" w:lineRule="auto"/>
              <w:jc w:val="both"/>
              <w:rPr>
                <w:rFonts w:ascii="Times New Roman" w:hAnsi="Times New Roman" w:cs="Times New Roman"/>
                <w:b/>
                <w:sz w:val="24"/>
                <w:szCs w:val="24"/>
              </w:rPr>
            </w:pPr>
          </w:p>
        </w:tc>
        <w:tc>
          <w:tcPr>
            <w:tcW w:w="1630"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sz w:val="24"/>
                <w:szCs w:val="24"/>
              </w:rPr>
              <w:t xml:space="preserve">изготовитель ООО «Гранд-Стар», Россия, Краснодарский край, г. Краснодар (поставщик в Республику Беларусь ОДО «ОРБИУС», г. Минск) </w:t>
            </w:r>
          </w:p>
        </w:tc>
        <w:tc>
          <w:tcPr>
            <w:tcW w:w="1752"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bCs/>
                <w:sz w:val="24"/>
                <w:szCs w:val="24"/>
              </w:rPr>
              <w:t xml:space="preserve">не соответствует </w:t>
            </w:r>
            <w:r w:rsidRPr="00C325D5">
              <w:rPr>
                <w:rFonts w:ascii="Times New Roman" w:hAnsi="Times New Roman" w:cs="Times New Roman"/>
                <w:sz w:val="24"/>
                <w:szCs w:val="24"/>
              </w:rPr>
              <w:t xml:space="preserve">ТР ТС 021/2011,                                                    ТР ТС 022/2011, ТР ТС 029/2012 </w:t>
            </w:r>
            <w:r w:rsidRPr="00C325D5">
              <w:rPr>
                <w:rFonts w:ascii="Times New Roman" w:hAnsi="Times New Roman" w:cs="Times New Roman"/>
                <w:b/>
                <w:sz w:val="24"/>
                <w:szCs w:val="24"/>
              </w:rPr>
              <w:t xml:space="preserve">по безопасности и маркировке: </w:t>
            </w:r>
            <w:r w:rsidRPr="00C325D5">
              <w:rPr>
                <w:rFonts w:ascii="Times New Roman" w:hAnsi="Times New Roman" w:cs="Times New Roman"/>
                <w:sz w:val="24"/>
                <w:szCs w:val="24"/>
              </w:rPr>
              <w:t xml:space="preserve">в результате проведенных испытаний в составе продукта обнаружены, незаявленные изготовителем в маркировке, пищевые добавки – консерванты: бензойная кислота (Е210) в количестве 0,49 г/кг, </w:t>
            </w:r>
            <w:proofErr w:type="spellStart"/>
            <w:r w:rsidRPr="00C325D5">
              <w:rPr>
                <w:rFonts w:ascii="Times New Roman" w:hAnsi="Times New Roman" w:cs="Times New Roman"/>
                <w:sz w:val="24"/>
                <w:szCs w:val="24"/>
              </w:rPr>
              <w:t>сорбиновая</w:t>
            </w:r>
            <w:proofErr w:type="spellEnd"/>
            <w:r w:rsidRPr="00C325D5">
              <w:rPr>
                <w:rFonts w:ascii="Times New Roman" w:hAnsi="Times New Roman" w:cs="Times New Roman"/>
                <w:sz w:val="24"/>
                <w:szCs w:val="24"/>
              </w:rPr>
              <w:t xml:space="preserve"> кислота (Е200) в количестве 0,50 г/кг, диоксид серы (Е220) в количестве132,6 мг/кг, что свидетельствует о наличии консерванта в продукте превышающем 10 мг/кг, что может вызвать аллергические реакции или противопоказано при отдельных видах заболеваний (предписание о прекращении действия на территории Республики Беларусь документа об оценке соответствия, об изъятии (отзыве из </w:t>
            </w:r>
            <w:r w:rsidRPr="00C325D5">
              <w:rPr>
                <w:rFonts w:ascii="Times New Roman" w:hAnsi="Times New Roman" w:cs="Times New Roman"/>
                <w:sz w:val="24"/>
                <w:szCs w:val="24"/>
              </w:rPr>
              <w:lastRenderedPageBreak/>
              <w:t>обращения) продукции от 05.12.2022 № 06-11-23/1129); прекращено действие на территории Республики Беларусь</w:t>
            </w:r>
            <w:r w:rsidRPr="00C325D5">
              <w:rPr>
                <w:rFonts w:ascii="Times New Roman" w:hAnsi="Times New Roman" w:cs="Times New Roman"/>
                <w:b/>
                <w:bCs/>
                <w:sz w:val="24"/>
                <w:szCs w:val="24"/>
              </w:rPr>
              <w:t xml:space="preserve"> </w:t>
            </w:r>
            <w:r w:rsidRPr="00C325D5">
              <w:rPr>
                <w:rFonts w:ascii="Times New Roman" w:hAnsi="Times New Roman" w:cs="Times New Roman"/>
                <w:bCs/>
                <w:sz w:val="24"/>
                <w:szCs w:val="24"/>
              </w:rPr>
              <w:t>декларации</w:t>
            </w:r>
            <w:r w:rsidRPr="00C325D5">
              <w:rPr>
                <w:rFonts w:ascii="Times New Roman" w:hAnsi="Times New Roman" w:cs="Times New Roman"/>
                <w:sz w:val="24"/>
                <w:szCs w:val="24"/>
              </w:rPr>
              <w:t xml:space="preserve"> о соответствии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.РА03.В.07833/22).</w:t>
            </w:r>
          </w:p>
        </w:tc>
      </w:tr>
      <w:tr w:rsidR="00C325D5" w:rsidRPr="00C325D5" w:rsidTr="00A02F82">
        <w:trPr>
          <w:trHeight w:val="216"/>
        </w:trPr>
        <w:tc>
          <w:tcPr>
            <w:tcW w:w="5000" w:type="pct"/>
            <w:gridSpan w:val="8"/>
          </w:tcPr>
          <w:p w:rsidR="00C325D5" w:rsidRPr="00C325D5" w:rsidRDefault="00C325D5" w:rsidP="00C325D5">
            <w:pPr>
              <w:pStyle w:val="Style13"/>
              <w:tabs>
                <w:tab w:val="left" w:pos="274"/>
                <w:tab w:val="left" w:leader="underscore" w:pos="9389"/>
              </w:tabs>
              <w:spacing w:line="240" w:lineRule="auto"/>
              <w:rPr>
                <w:rFonts w:eastAsia="Calibri"/>
                <w:b/>
              </w:rPr>
            </w:pPr>
            <w:r w:rsidRPr="00C325D5">
              <w:rPr>
                <w:rFonts w:eastAsia="Calibri"/>
                <w:b/>
              </w:rPr>
              <w:lastRenderedPageBreak/>
              <w:t xml:space="preserve">Полуфабрикаты мясные замороженные, консервы мясные и </w:t>
            </w:r>
            <w:proofErr w:type="spellStart"/>
            <w:r w:rsidRPr="00C325D5">
              <w:rPr>
                <w:rFonts w:eastAsia="Calibri"/>
                <w:b/>
              </w:rPr>
              <w:t>мясосодержащие</w:t>
            </w:r>
            <w:proofErr w:type="spellEnd"/>
            <w:r w:rsidRPr="00C325D5">
              <w:rPr>
                <w:rFonts w:eastAsia="Calibri"/>
                <w:b/>
              </w:rPr>
              <w:t xml:space="preserve"> </w:t>
            </w:r>
          </w:p>
        </w:tc>
      </w:tr>
      <w:tr w:rsidR="00C325D5" w:rsidRPr="00C325D5" w:rsidTr="00A02F82">
        <w:trPr>
          <w:trHeight w:val="699"/>
        </w:trPr>
        <w:tc>
          <w:tcPr>
            <w:tcW w:w="228" w:type="pct"/>
          </w:tcPr>
          <w:p w:rsidR="00C325D5" w:rsidRPr="00C325D5" w:rsidRDefault="00C325D5" w:rsidP="00C325D5">
            <w:pPr>
              <w:spacing w:after="0" w:line="240" w:lineRule="auto"/>
              <w:jc w:val="both"/>
              <w:rPr>
                <w:rFonts w:ascii="Times New Roman" w:hAnsi="Times New Roman" w:cs="Times New Roman"/>
                <w:sz w:val="24"/>
                <w:szCs w:val="24"/>
              </w:rPr>
            </w:pPr>
          </w:p>
        </w:tc>
        <w:tc>
          <w:tcPr>
            <w:tcW w:w="1390" w:type="pct"/>
            <w:gridSpan w:val="3"/>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 xml:space="preserve">консервы мясные. Мясо птицы в собственном соку. Мясо цыплёнка </w:t>
            </w:r>
            <w:r w:rsidRPr="00C325D5">
              <w:rPr>
                <w:rFonts w:ascii="Times New Roman" w:hAnsi="Times New Roman" w:cs="Times New Roman"/>
                <w:sz w:val="24"/>
                <w:szCs w:val="24"/>
              </w:rPr>
              <w:t>в собственном соку с маркировкой</w:t>
            </w:r>
            <w:r w:rsidRPr="00C325D5">
              <w:rPr>
                <w:rFonts w:ascii="Times New Roman" w:hAnsi="Times New Roman" w:cs="Times New Roman"/>
                <w:b/>
                <w:sz w:val="24"/>
                <w:szCs w:val="24"/>
              </w:rPr>
              <w:t xml:space="preserve"> «Золотой Петушок»</w:t>
            </w:r>
            <w:r w:rsidRPr="00C325D5">
              <w:rPr>
                <w:rFonts w:ascii="Times New Roman" w:hAnsi="Times New Roman" w:cs="Times New Roman"/>
                <w:sz w:val="24"/>
                <w:szCs w:val="24"/>
              </w:rPr>
              <w:t xml:space="preserve">, металлическая банка, масса нетто 325 г, дата изготовления 11.08.2022, срок годности 2,5 года; </w:t>
            </w:r>
          </w:p>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 xml:space="preserve">консервы мясные. Мясо птицы в собственном соку. Мясо цыплёнка </w:t>
            </w:r>
            <w:r w:rsidRPr="00C325D5">
              <w:rPr>
                <w:rFonts w:ascii="Times New Roman" w:hAnsi="Times New Roman" w:cs="Times New Roman"/>
                <w:sz w:val="24"/>
                <w:szCs w:val="24"/>
              </w:rPr>
              <w:t>в собственном соку с маркировкой</w:t>
            </w:r>
            <w:r w:rsidRPr="00C325D5">
              <w:rPr>
                <w:rFonts w:ascii="Times New Roman" w:hAnsi="Times New Roman" w:cs="Times New Roman"/>
                <w:b/>
                <w:sz w:val="24"/>
                <w:szCs w:val="24"/>
              </w:rPr>
              <w:t xml:space="preserve"> «</w:t>
            </w:r>
            <w:proofErr w:type="spellStart"/>
            <w:r w:rsidRPr="00C325D5">
              <w:rPr>
                <w:rFonts w:ascii="Times New Roman" w:hAnsi="Times New Roman" w:cs="Times New Roman"/>
                <w:b/>
                <w:sz w:val="24"/>
                <w:szCs w:val="24"/>
              </w:rPr>
              <w:t>Балтптицепром</w:t>
            </w:r>
            <w:proofErr w:type="spellEnd"/>
            <w:r w:rsidRPr="00C325D5">
              <w:rPr>
                <w:rFonts w:ascii="Times New Roman" w:hAnsi="Times New Roman" w:cs="Times New Roman"/>
                <w:b/>
                <w:sz w:val="24"/>
                <w:szCs w:val="24"/>
              </w:rPr>
              <w:t>»</w:t>
            </w:r>
            <w:r w:rsidRPr="00C325D5">
              <w:rPr>
                <w:rFonts w:ascii="Times New Roman" w:hAnsi="Times New Roman" w:cs="Times New Roman"/>
                <w:sz w:val="24"/>
                <w:szCs w:val="24"/>
              </w:rPr>
              <w:t>, металлическая банка, масса нетто 325 г, дата изготовления 11.08.2022, срок годности 2,5 года</w:t>
            </w:r>
          </w:p>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консервы мясные кусковые стерилизованные. Мясо птицы в собственном соку. Мясо цыплёнка в собственном соку</w:t>
            </w:r>
            <w:r w:rsidRPr="00C325D5">
              <w:rPr>
                <w:rFonts w:ascii="Times New Roman" w:hAnsi="Times New Roman" w:cs="Times New Roman"/>
                <w:sz w:val="24"/>
                <w:szCs w:val="24"/>
              </w:rPr>
              <w:t>, масса нетто 325 г</w:t>
            </w:r>
          </w:p>
          <w:p w:rsidR="00C325D5" w:rsidRPr="00C325D5" w:rsidRDefault="00C325D5" w:rsidP="00C325D5">
            <w:pPr>
              <w:spacing w:after="0" w:line="240" w:lineRule="auto"/>
              <w:jc w:val="both"/>
              <w:rPr>
                <w:rFonts w:ascii="Times New Roman" w:hAnsi="Times New Roman" w:cs="Times New Roman"/>
                <w:sz w:val="24"/>
                <w:szCs w:val="24"/>
              </w:rPr>
            </w:pPr>
          </w:p>
        </w:tc>
        <w:tc>
          <w:tcPr>
            <w:tcW w:w="1630"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sz w:val="24"/>
                <w:szCs w:val="24"/>
              </w:rPr>
              <w:t>изготовитель ООО «</w:t>
            </w:r>
            <w:proofErr w:type="spellStart"/>
            <w:r w:rsidRPr="00C325D5">
              <w:rPr>
                <w:rFonts w:ascii="Times New Roman" w:hAnsi="Times New Roman" w:cs="Times New Roman"/>
                <w:sz w:val="24"/>
                <w:szCs w:val="24"/>
              </w:rPr>
              <w:t>Гусевский</w:t>
            </w:r>
            <w:proofErr w:type="spellEnd"/>
            <w:r w:rsidRPr="00C325D5">
              <w:rPr>
                <w:rFonts w:ascii="Times New Roman" w:hAnsi="Times New Roman" w:cs="Times New Roman"/>
                <w:sz w:val="24"/>
                <w:szCs w:val="24"/>
              </w:rPr>
              <w:t xml:space="preserve"> консервный комбинат», Россия, Калининградская область, г. Гусев (импортёр в Республику </w:t>
            </w:r>
            <w:proofErr w:type="gramStart"/>
            <w:r w:rsidRPr="00C325D5">
              <w:rPr>
                <w:rFonts w:ascii="Times New Roman" w:hAnsi="Times New Roman" w:cs="Times New Roman"/>
                <w:sz w:val="24"/>
                <w:szCs w:val="24"/>
              </w:rPr>
              <w:t>Беларусь  ООО</w:t>
            </w:r>
            <w:proofErr w:type="gramEnd"/>
            <w:r w:rsidRPr="00C325D5">
              <w:rPr>
                <w:rFonts w:ascii="Times New Roman" w:hAnsi="Times New Roman" w:cs="Times New Roman"/>
                <w:sz w:val="24"/>
                <w:szCs w:val="24"/>
              </w:rPr>
              <w:t xml:space="preserve"> «</w:t>
            </w:r>
            <w:proofErr w:type="spellStart"/>
            <w:r w:rsidRPr="00C325D5">
              <w:rPr>
                <w:rFonts w:ascii="Times New Roman" w:hAnsi="Times New Roman" w:cs="Times New Roman"/>
                <w:sz w:val="24"/>
                <w:szCs w:val="24"/>
              </w:rPr>
              <w:t>Евроторг</w:t>
            </w:r>
            <w:proofErr w:type="spellEnd"/>
            <w:r w:rsidRPr="00C325D5">
              <w:rPr>
                <w:rFonts w:ascii="Times New Roman" w:hAnsi="Times New Roman" w:cs="Times New Roman"/>
                <w:sz w:val="24"/>
                <w:szCs w:val="24"/>
              </w:rPr>
              <w:t>», г. Минск);</w:t>
            </w:r>
          </w:p>
          <w:p w:rsidR="00C325D5" w:rsidRPr="00C325D5" w:rsidRDefault="00C325D5" w:rsidP="00C325D5">
            <w:pPr>
              <w:spacing w:after="0" w:line="240" w:lineRule="auto"/>
              <w:jc w:val="both"/>
              <w:rPr>
                <w:rFonts w:ascii="Times New Roman" w:hAnsi="Times New Roman" w:cs="Times New Roman"/>
                <w:sz w:val="24"/>
                <w:szCs w:val="24"/>
              </w:rPr>
            </w:pPr>
          </w:p>
          <w:p w:rsidR="00C325D5" w:rsidRPr="00C325D5" w:rsidRDefault="00C325D5" w:rsidP="00C325D5">
            <w:pPr>
              <w:spacing w:after="0" w:line="240" w:lineRule="auto"/>
              <w:jc w:val="both"/>
              <w:rPr>
                <w:rFonts w:ascii="Times New Roman" w:hAnsi="Times New Roman" w:cs="Times New Roman"/>
                <w:sz w:val="24"/>
                <w:szCs w:val="24"/>
              </w:rPr>
            </w:pPr>
          </w:p>
          <w:p w:rsidR="00C325D5" w:rsidRPr="00C325D5" w:rsidRDefault="00C325D5" w:rsidP="00C325D5">
            <w:pPr>
              <w:spacing w:after="0" w:line="240" w:lineRule="auto"/>
              <w:jc w:val="both"/>
              <w:rPr>
                <w:rFonts w:ascii="Times New Roman" w:hAnsi="Times New Roman" w:cs="Times New Roman"/>
                <w:sz w:val="24"/>
                <w:szCs w:val="24"/>
              </w:rPr>
            </w:pPr>
          </w:p>
          <w:p w:rsidR="00C325D5" w:rsidRPr="00C325D5" w:rsidRDefault="00C325D5" w:rsidP="00C325D5">
            <w:pPr>
              <w:spacing w:after="0" w:line="240" w:lineRule="auto"/>
              <w:jc w:val="both"/>
              <w:rPr>
                <w:rFonts w:ascii="Times New Roman" w:hAnsi="Times New Roman" w:cs="Times New Roman"/>
                <w:sz w:val="24"/>
                <w:szCs w:val="24"/>
              </w:rPr>
            </w:pPr>
          </w:p>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sz w:val="24"/>
                <w:szCs w:val="24"/>
              </w:rPr>
              <w:t>изготовитель ООО «</w:t>
            </w:r>
            <w:proofErr w:type="spellStart"/>
            <w:r w:rsidRPr="00C325D5">
              <w:rPr>
                <w:rFonts w:ascii="Times New Roman" w:hAnsi="Times New Roman" w:cs="Times New Roman"/>
                <w:sz w:val="24"/>
                <w:szCs w:val="24"/>
              </w:rPr>
              <w:t>Гусевский</w:t>
            </w:r>
            <w:proofErr w:type="spellEnd"/>
            <w:r w:rsidRPr="00C325D5">
              <w:rPr>
                <w:rFonts w:ascii="Times New Roman" w:hAnsi="Times New Roman" w:cs="Times New Roman"/>
                <w:sz w:val="24"/>
                <w:szCs w:val="24"/>
              </w:rPr>
              <w:t xml:space="preserve"> консервный комбинат», Россия, Калининградская область, г. Гусев (импортёр в Республику Беларусь ООО «</w:t>
            </w:r>
            <w:proofErr w:type="spellStart"/>
            <w:r w:rsidRPr="00C325D5">
              <w:rPr>
                <w:rFonts w:ascii="Times New Roman" w:hAnsi="Times New Roman" w:cs="Times New Roman"/>
                <w:sz w:val="24"/>
                <w:szCs w:val="24"/>
              </w:rPr>
              <w:t>Евроторг</w:t>
            </w:r>
            <w:proofErr w:type="spellEnd"/>
            <w:r w:rsidRPr="00C325D5">
              <w:rPr>
                <w:rFonts w:ascii="Times New Roman" w:hAnsi="Times New Roman" w:cs="Times New Roman"/>
                <w:sz w:val="24"/>
                <w:szCs w:val="24"/>
              </w:rPr>
              <w:t>», г. Минск);</w:t>
            </w:r>
          </w:p>
          <w:p w:rsidR="00C325D5" w:rsidRPr="00C325D5" w:rsidRDefault="00C325D5" w:rsidP="00C325D5">
            <w:pPr>
              <w:spacing w:after="0" w:line="240" w:lineRule="auto"/>
              <w:jc w:val="both"/>
              <w:rPr>
                <w:rFonts w:ascii="Times New Roman" w:hAnsi="Times New Roman" w:cs="Times New Roman"/>
                <w:sz w:val="24"/>
                <w:szCs w:val="24"/>
              </w:rPr>
            </w:pPr>
          </w:p>
          <w:p w:rsidR="00C325D5" w:rsidRPr="00C325D5" w:rsidRDefault="00C325D5" w:rsidP="00C325D5">
            <w:pPr>
              <w:spacing w:after="0" w:line="240" w:lineRule="auto"/>
              <w:jc w:val="both"/>
              <w:rPr>
                <w:rFonts w:ascii="Times New Roman" w:hAnsi="Times New Roman" w:cs="Times New Roman"/>
                <w:sz w:val="24"/>
                <w:szCs w:val="24"/>
              </w:rPr>
            </w:pPr>
          </w:p>
          <w:p w:rsidR="00C325D5" w:rsidRPr="00C325D5" w:rsidRDefault="00C325D5" w:rsidP="00C325D5">
            <w:pPr>
              <w:spacing w:after="0" w:line="240" w:lineRule="auto"/>
              <w:jc w:val="both"/>
              <w:rPr>
                <w:rFonts w:ascii="Times New Roman" w:hAnsi="Times New Roman" w:cs="Times New Roman"/>
                <w:sz w:val="24"/>
                <w:szCs w:val="24"/>
              </w:rPr>
            </w:pPr>
          </w:p>
          <w:p w:rsidR="00C325D5" w:rsidRPr="00C325D5" w:rsidRDefault="00C325D5" w:rsidP="00C325D5">
            <w:pPr>
              <w:spacing w:after="0" w:line="240" w:lineRule="auto"/>
              <w:jc w:val="both"/>
              <w:rPr>
                <w:rFonts w:ascii="Times New Roman" w:hAnsi="Times New Roman" w:cs="Times New Roman"/>
                <w:sz w:val="24"/>
                <w:szCs w:val="24"/>
              </w:rPr>
            </w:pPr>
          </w:p>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sz w:val="24"/>
                <w:szCs w:val="24"/>
              </w:rPr>
              <w:t xml:space="preserve">изготовитель ООО «Старорусский мясной двор», Россия, Новгородская область, г. Старая </w:t>
            </w:r>
            <w:proofErr w:type="spellStart"/>
            <w:r w:rsidRPr="00C325D5">
              <w:rPr>
                <w:rFonts w:ascii="Times New Roman" w:hAnsi="Times New Roman" w:cs="Times New Roman"/>
                <w:sz w:val="24"/>
                <w:szCs w:val="24"/>
              </w:rPr>
              <w:t>Руссса</w:t>
            </w:r>
            <w:proofErr w:type="spellEnd"/>
            <w:r w:rsidRPr="00C325D5">
              <w:rPr>
                <w:rFonts w:ascii="Times New Roman" w:hAnsi="Times New Roman" w:cs="Times New Roman"/>
                <w:sz w:val="24"/>
                <w:szCs w:val="24"/>
              </w:rPr>
              <w:t xml:space="preserve"> (поставщик в Республику Беларусь ООО «</w:t>
            </w:r>
            <w:proofErr w:type="spellStart"/>
            <w:r w:rsidRPr="00C325D5">
              <w:rPr>
                <w:rFonts w:ascii="Times New Roman" w:hAnsi="Times New Roman" w:cs="Times New Roman"/>
                <w:sz w:val="24"/>
                <w:szCs w:val="24"/>
              </w:rPr>
              <w:t>Евроторг</w:t>
            </w:r>
            <w:proofErr w:type="spellEnd"/>
            <w:r w:rsidRPr="00C325D5">
              <w:rPr>
                <w:rFonts w:ascii="Times New Roman" w:hAnsi="Times New Roman" w:cs="Times New Roman"/>
                <w:sz w:val="24"/>
                <w:szCs w:val="24"/>
              </w:rPr>
              <w:t xml:space="preserve">», г. Минск) </w:t>
            </w:r>
          </w:p>
          <w:p w:rsidR="00C325D5" w:rsidRPr="00C325D5" w:rsidRDefault="00C325D5" w:rsidP="00C325D5">
            <w:pPr>
              <w:spacing w:after="0" w:line="240" w:lineRule="auto"/>
              <w:jc w:val="both"/>
              <w:rPr>
                <w:rFonts w:ascii="Times New Roman" w:hAnsi="Times New Roman" w:cs="Times New Roman"/>
                <w:sz w:val="24"/>
                <w:szCs w:val="24"/>
              </w:rPr>
            </w:pPr>
          </w:p>
        </w:tc>
        <w:tc>
          <w:tcPr>
            <w:tcW w:w="1752" w:type="pct"/>
            <w:gridSpan w:val="2"/>
          </w:tcPr>
          <w:p w:rsidR="00C325D5" w:rsidRPr="00C325D5" w:rsidRDefault="00C325D5" w:rsidP="00C325D5">
            <w:pPr>
              <w:spacing w:after="0" w:line="240" w:lineRule="auto"/>
              <w:jc w:val="both"/>
              <w:rPr>
                <w:rFonts w:ascii="Times New Roman" w:hAnsi="Times New Roman" w:cs="Times New Roman"/>
                <w:color w:val="FF0000"/>
                <w:sz w:val="24"/>
                <w:szCs w:val="24"/>
                <w:u w:val="single"/>
              </w:rPr>
            </w:pPr>
            <w:r w:rsidRPr="00C325D5">
              <w:rPr>
                <w:rFonts w:ascii="Times New Roman" w:hAnsi="Times New Roman" w:cs="Times New Roman"/>
                <w:b/>
                <w:bCs/>
                <w:sz w:val="24"/>
                <w:szCs w:val="24"/>
              </w:rPr>
              <w:t xml:space="preserve">не соответствуют </w:t>
            </w:r>
            <w:r w:rsidRPr="00C325D5">
              <w:rPr>
                <w:rFonts w:ascii="Times New Roman" w:hAnsi="Times New Roman" w:cs="Times New Roman"/>
                <w:sz w:val="24"/>
                <w:szCs w:val="24"/>
              </w:rPr>
              <w:t xml:space="preserve">ТР ТС 021/2011,                                          ТР ТС 022/2011, ГОСТ 28589-2014 </w:t>
            </w:r>
            <w:r w:rsidRPr="00C325D5">
              <w:rPr>
                <w:rFonts w:ascii="Times New Roman" w:hAnsi="Times New Roman" w:cs="Times New Roman"/>
                <w:b/>
                <w:sz w:val="24"/>
                <w:szCs w:val="24"/>
              </w:rPr>
              <w:t>по</w:t>
            </w:r>
            <w:r w:rsidRPr="00C325D5">
              <w:rPr>
                <w:rFonts w:ascii="Times New Roman" w:hAnsi="Times New Roman" w:cs="Times New Roman"/>
                <w:sz w:val="24"/>
                <w:szCs w:val="24"/>
              </w:rPr>
              <w:t xml:space="preserve"> </w:t>
            </w:r>
            <w:proofErr w:type="spellStart"/>
            <w:r w:rsidRPr="00C325D5">
              <w:rPr>
                <w:rFonts w:ascii="Times New Roman" w:hAnsi="Times New Roman" w:cs="Times New Roman"/>
                <w:b/>
                <w:sz w:val="24"/>
                <w:szCs w:val="24"/>
              </w:rPr>
              <w:t>физико</w:t>
            </w:r>
            <w:proofErr w:type="spellEnd"/>
            <w:r w:rsidRPr="00C325D5">
              <w:rPr>
                <w:rFonts w:ascii="Times New Roman" w:hAnsi="Times New Roman" w:cs="Times New Roman"/>
                <w:b/>
                <w:sz w:val="24"/>
                <w:szCs w:val="24"/>
              </w:rPr>
              <w:t xml:space="preserve"> - химическим показателям: </w:t>
            </w:r>
            <w:r w:rsidRPr="00C325D5">
              <w:rPr>
                <w:rFonts w:ascii="Times New Roman" w:hAnsi="Times New Roman" w:cs="Times New Roman"/>
                <w:sz w:val="24"/>
                <w:szCs w:val="24"/>
              </w:rPr>
              <w:t>показатель «массовая доля белка» при норме не менее 15 % составил: 11,25 %, для мяса цыплёнка в собственном соку с маркировкой «Золотой Петушок»; 10,59 % для мяса цыплёнка в собственном соку с маркировкой «</w:t>
            </w:r>
            <w:proofErr w:type="spellStart"/>
            <w:r w:rsidRPr="00C325D5">
              <w:rPr>
                <w:rFonts w:ascii="Times New Roman" w:hAnsi="Times New Roman" w:cs="Times New Roman"/>
                <w:sz w:val="24"/>
                <w:szCs w:val="24"/>
              </w:rPr>
              <w:t>Балтптицепром</w:t>
            </w:r>
            <w:proofErr w:type="spellEnd"/>
            <w:r w:rsidRPr="00C325D5">
              <w:rPr>
                <w:rFonts w:ascii="Times New Roman" w:hAnsi="Times New Roman" w:cs="Times New Roman"/>
                <w:sz w:val="24"/>
                <w:szCs w:val="24"/>
              </w:rPr>
              <w:t>»; 14,45 % для мяса цыплёнка в собственном соку изготовитель ООО «Старорусский мясной двор»; показатель «массовая доля жира» при норме не более 16 % составил 17,5 % для мяса цыплёнка в собственном соку с маркировкой «</w:t>
            </w:r>
            <w:proofErr w:type="spellStart"/>
            <w:r w:rsidRPr="00C325D5">
              <w:rPr>
                <w:rFonts w:ascii="Times New Roman" w:hAnsi="Times New Roman" w:cs="Times New Roman"/>
                <w:sz w:val="24"/>
                <w:szCs w:val="24"/>
              </w:rPr>
              <w:t>Балтптицепром</w:t>
            </w:r>
            <w:proofErr w:type="spellEnd"/>
            <w:r w:rsidRPr="00C325D5">
              <w:rPr>
                <w:rFonts w:ascii="Times New Roman" w:hAnsi="Times New Roman" w:cs="Times New Roman"/>
                <w:sz w:val="24"/>
                <w:szCs w:val="24"/>
              </w:rPr>
              <w:t xml:space="preserve">»; 18,1 % для мяса цыплёнка в собственном соку изготовитель ООО «Старорусский мясной двор»; показатель «массовая доля хлористого натрия» поваренной соли», при норме от 1,0 до 1,3 % включительно составил 1,5 % для мяса цыплёнка в собственном соку изготовитель                                    ООО «Старорусский мясной двор», что не позволяет идентифицировать продукт как консервы мясные «Мясо цыплёнка в собственном соку», вводит потребителя  в заблуждение относительно  вида пищевой продукции, которой изготовитель умышлено придал внешний вид и отдельные свойства консервов мясных «Мясо цыплёнка в </w:t>
            </w:r>
            <w:r w:rsidRPr="00C325D5">
              <w:rPr>
                <w:rFonts w:ascii="Times New Roman" w:hAnsi="Times New Roman" w:cs="Times New Roman"/>
                <w:sz w:val="24"/>
                <w:szCs w:val="24"/>
              </w:rPr>
              <w:lastRenderedPageBreak/>
              <w:t>собственном соку», но при этом она не может быть идентифицирована как продукция, за которую выдаётся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28.11.2022 № 06-11-123/1111).</w:t>
            </w:r>
          </w:p>
        </w:tc>
      </w:tr>
      <w:tr w:rsidR="00C325D5" w:rsidRPr="00C325D5" w:rsidTr="00A02F82">
        <w:trPr>
          <w:trHeight w:val="699"/>
        </w:trPr>
        <w:tc>
          <w:tcPr>
            <w:tcW w:w="228" w:type="pct"/>
          </w:tcPr>
          <w:p w:rsidR="00C325D5" w:rsidRPr="00C325D5" w:rsidRDefault="00C325D5" w:rsidP="00C325D5">
            <w:pPr>
              <w:spacing w:after="0" w:line="240" w:lineRule="auto"/>
              <w:jc w:val="both"/>
              <w:rPr>
                <w:rFonts w:ascii="Times New Roman" w:hAnsi="Times New Roman" w:cs="Times New Roman"/>
                <w:sz w:val="24"/>
                <w:szCs w:val="24"/>
              </w:rPr>
            </w:pPr>
          </w:p>
        </w:tc>
        <w:tc>
          <w:tcPr>
            <w:tcW w:w="1390" w:type="pct"/>
            <w:gridSpan w:val="3"/>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консервы мясные кусковые стерилизованные. Баранина тушеная, высший сорт,</w:t>
            </w:r>
            <w:r w:rsidRPr="00C325D5">
              <w:rPr>
                <w:rFonts w:ascii="Times New Roman" w:hAnsi="Times New Roman" w:cs="Times New Roman"/>
                <w:sz w:val="24"/>
                <w:szCs w:val="24"/>
              </w:rPr>
              <w:t xml:space="preserve"> ГОСТ 32125-2013, масса нетто 250 г</w:t>
            </w:r>
          </w:p>
          <w:p w:rsidR="00C325D5" w:rsidRPr="00C325D5" w:rsidRDefault="00C325D5" w:rsidP="00C325D5">
            <w:pPr>
              <w:spacing w:after="0" w:line="240" w:lineRule="auto"/>
              <w:jc w:val="both"/>
              <w:rPr>
                <w:rFonts w:ascii="Times New Roman" w:hAnsi="Times New Roman" w:cs="Times New Roman"/>
                <w:sz w:val="24"/>
                <w:szCs w:val="24"/>
              </w:rPr>
            </w:pPr>
          </w:p>
        </w:tc>
        <w:tc>
          <w:tcPr>
            <w:tcW w:w="1630"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sz w:val="24"/>
                <w:szCs w:val="24"/>
              </w:rPr>
              <w:t xml:space="preserve">изготовитель                                                 ООО «БАЛТКОМ», Россия, Калининградская область, г. Советск (импортёр в Республику Беларусь ООО «РМС </w:t>
            </w:r>
            <w:proofErr w:type="spellStart"/>
            <w:r w:rsidRPr="00C325D5">
              <w:rPr>
                <w:rFonts w:ascii="Times New Roman" w:hAnsi="Times New Roman" w:cs="Times New Roman"/>
                <w:sz w:val="24"/>
                <w:szCs w:val="24"/>
              </w:rPr>
              <w:t>Стилл</w:t>
            </w:r>
            <w:proofErr w:type="spellEnd"/>
            <w:r w:rsidRPr="00C325D5">
              <w:rPr>
                <w:rFonts w:ascii="Times New Roman" w:hAnsi="Times New Roman" w:cs="Times New Roman"/>
                <w:sz w:val="24"/>
                <w:szCs w:val="24"/>
              </w:rPr>
              <w:t xml:space="preserve">», г. Минск) </w:t>
            </w:r>
          </w:p>
        </w:tc>
        <w:tc>
          <w:tcPr>
            <w:tcW w:w="1752" w:type="pct"/>
            <w:gridSpan w:val="2"/>
          </w:tcPr>
          <w:p w:rsidR="00C325D5" w:rsidRPr="00C325D5" w:rsidRDefault="00C325D5" w:rsidP="00C325D5">
            <w:pPr>
              <w:spacing w:after="0" w:line="240" w:lineRule="auto"/>
              <w:jc w:val="both"/>
              <w:rPr>
                <w:rFonts w:ascii="Times New Roman" w:hAnsi="Times New Roman" w:cs="Times New Roman"/>
                <w:color w:val="FF0000"/>
                <w:sz w:val="24"/>
                <w:szCs w:val="24"/>
                <w:u w:val="single"/>
              </w:rPr>
            </w:pPr>
            <w:r w:rsidRPr="00C325D5">
              <w:rPr>
                <w:rFonts w:ascii="Times New Roman" w:hAnsi="Times New Roman" w:cs="Times New Roman"/>
                <w:b/>
                <w:bCs/>
                <w:sz w:val="24"/>
                <w:szCs w:val="24"/>
              </w:rPr>
              <w:t xml:space="preserve">Не соответствуют                                                          </w:t>
            </w:r>
            <w:r w:rsidRPr="00C325D5">
              <w:rPr>
                <w:rFonts w:ascii="Times New Roman" w:hAnsi="Times New Roman" w:cs="Times New Roman"/>
                <w:sz w:val="24"/>
                <w:szCs w:val="24"/>
              </w:rPr>
              <w:t xml:space="preserve">ТР ТС 021/2011, ТР ТС 022/2011, ТР ТС 034/2013, ГОСТ 32125-2013 </w:t>
            </w:r>
            <w:r w:rsidRPr="00C325D5">
              <w:rPr>
                <w:rFonts w:ascii="Times New Roman" w:hAnsi="Times New Roman" w:cs="Times New Roman"/>
                <w:b/>
                <w:sz w:val="24"/>
                <w:szCs w:val="24"/>
              </w:rPr>
              <w:t xml:space="preserve">по физико-химическим показателям идентификации консервов мясных: </w:t>
            </w:r>
            <w:r w:rsidRPr="00C325D5">
              <w:rPr>
                <w:rFonts w:ascii="Times New Roman" w:hAnsi="Times New Roman" w:cs="Times New Roman"/>
                <w:sz w:val="24"/>
                <w:szCs w:val="24"/>
              </w:rPr>
              <w:t>показатель «массовая доля белка» при норме не менее 15 % составил 14,38 %; показатель «массовая доля жира норме не более 17 % составил 18,0%, что не позволяет идентифицировать продукт как «Консервы мясные. Мясо тушеное», вводит потребителя в заблуждение относительно вида пищевой продукции, которой изготовитель умышленно придал внешний вид и отдельные свойства консервов мясных. Мясо тушеное, но при этом оно не может быть идентифицирована как продукция, за которую выдаётся (предписание о запрете ввоза и обращения опасной продукции на территории Республики Беларусь об изъятии (отзыве из обращения) продукции от 26.11.2022 № 06-11-13/1112).</w:t>
            </w:r>
          </w:p>
        </w:tc>
      </w:tr>
      <w:tr w:rsidR="00C325D5" w:rsidRPr="00C325D5" w:rsidTr="00A02F82">
        <w:trPr>
          <w:trHeight w:val="699"/>
        </w:trPr>
        <w:tc>
          <w:tcPr>
            <w:tcW w:w="228" w:type="pct"/>
          </w:tcPr>
          <w:p w:rsidR="00C325D5" w:rsidRPr="00C325D5" w:rsidRDefault="00C325D5" w:rsidP="00C325D5">
            <w:pPr>
              <w:spacing w:after="0" w:line="240" w:lineRule="auto"/>
              <w:jc w:val="both"/>
              <w:rPr>
                <w:rFonts w:ascii="Times New Roman" w:hAnsi="Times New Roman" w:cs="Times New Roman"/>
                <w:sz w:val="24"/>
                <w:szCs w:val="24"/>
              </w:rPr>
            </w:pPr>
          </w:p>
        </w:tc>
        <w:tc>
          <w:tcPr>
            <w:tcW w:w="1390" w:type="pct"/>
            <w:gridSpan w:val="3"/>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 xml:space="preserve">полуфабрикаты из мяса птицы рубленые, формованные, глубокозамороженные, в панировке: «котлеты» куриные в панировке», </w:t>
            </w:r>
            <w:r w:rsidRPr="00C325D5">
              <w:rPr>
                <w:rFonts w:ascii="Times New Roman" w:hAnsi="Times New Roman" w:cs="Times New Roman"/>
                <w:sz w:val="24"/>
                <w:szCs w:val="24"/>
              </w:rPr>
              <w:t xml:space="preserve">дата изготовления и упаковывания 06.09.2022, годен до 05.03.2023; </w:t>
            </w:r>
            <w:proofErr w:type="spellStart"/>
            <w:r w:rsidRPr="00C325D5">
              <w:rPr>
                <w:rFonts w:ascii="Times New Roman" w:hAnsi="Times New Roman" w:cs="Times New Roman"/>
                <w:b/>
                <w:sz w:val="24"/>
                <w:szCs w:val="24"/>
              </w:rPr>
              <w:t>наггетсы</w:t>
            </w:r>
            <w:proofErr w:type="spellEnd"/>
            <w:r w:rsidRPr="00C325D5">
              <w:rPr>
                <w:rFonts w:ascii="Times New Roman" w:hAnsi="Times New Roman" w:cs="Times New Roman"/>
                <w:b/>
                <w:sz w:val="24"/>
                <w:szCs w:val="24"/>
              </w:rPr>
              <w:t xml:space="preserve"> куриные </w:t>
            </w:r>
            <w:r w:rsidRPr="00C325D5">
              <w:rPr>
                <w:rFonts w:ascii="Times New Roman" w:hAnsi="Times New Roman" w:cs="Times New Roman"/>
                <w:b/>
                <w:sz w:val="24"/>
                <w:szCs w:val="24"/>
              </w:rPr>
              <w:lastRenderedPageBreak/>
              <w:t>«Традиционные»,</w:t>
            </w:r>
            <w:r w:rsidRPr="00C325D5">
              <w:rPr>
                <w:rFonts w:ascii="Times New Roman" w:hAnsi="Times New Roman" w:cs="Times New Roman"/>
                <w:sz w:val="24"/>
                <w:szCs w:val="24"/>
              </w:rPr>
              <w:t xml:space="preserve"> дата изготовления и упаковывания 22.09.2022, годен до 21.03.2023; продукция упакована в картонную коробку с полимерным пакетом, масса нетто 6 кг, ТУ 10.13.14-004-51303191-2017 </w:t>
            </w:r>
          </w:p>
        </w:tc>
        <w:tc>
          <w:tcPr>
            <w:tcW w:w="1630"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sz w:val="24"/>
                <w:szCs w:val="24"/>
              </w:rPr>
              <w:lastRenderedPageBreak/>
              <w:t xml:space="preserve"> изготовитель ООО «Торговый Дом Шельф», Российская Федерация, Московская область,                                               г. Домодедово (поставщик в Республику Беларусь ОДО «АЙСКИНГ»,                                        г. Минск)</w:t>
            </w:r>
          </w:p>
        </w:tc>
        <w:tc>
          <w:tcPr>
            <w:tcW w:w="1752" w:type="pct"/>
            <w:gridSpan w:val="2"/>
          </w:tcPr>
          <w:p w:rsidR="00C325D5" w:rsidRPr="00C325D5" w:rsidRDefault="00C325D5" w:rsidP="00C325D5">
            <w:pPr>
              <w:spacing w:after="0" w:line="240" w:lineRule="auto"/>
              <w:jc w:val="both"/>
              <w:rPr>
                <w:rFonts w:ascii="Times New Roman" w:hAnsi="Times New Roman" w:cs="Times New Roman"/>
                <w:color w:val="FF0000"/>
                <w:sz w:val="24"/>
                <w:szCs w:val="24"/>
                <w:u w:val="single"/>
              </w:rPr>
            </w:pPr>
            <w:r w:rsidRPr="00C325D5">
              <w:rPr>
                <w:rFonts w:ascii="Times New Roman" w:hAnsi="Times New Roman" w:cs="Times New Roman"/>
                <w:b/>
                <w:bCs/>
                <w:sz w:val="24"/>
                <w:szCs w:val="24"/>
              </w:rPr>
              <w:t xml:space="preserve">не соответствуют </w:t>
            </w:r>
            <w:r w:rsidRPr="00C325D5">
              <w:rPr>
                <w:rFonts w:ascii="Times New Roman" w:hAnsi="Times New Roman" w:cs="Times New Roman"/>
                <w:sz w:val="24"/>
                <w:szCs w:val="24"/>
              </w:rPr>
              <w:t xml:space="preserve">ТР ТС 021/2011, ТР ТС 022/2011, ТР ТС 029/2012 </w:t>
            </w:r>
            <w:r w:rsidRPr="00C325D5">
              <w:rPr>
                <w:rFonts w:ascii="Times New Roman" w:hAnsi="Times New Roman" w:cs="Times New Roman"/>
                <w:b/>
                <w:sz w:val="24"/>
                <w:szCs w:val="24"/>
              </w:rPr>
              <w:t xml:space="preserve">по безопасности и маркировке: </w:t>
            </w:r>
            <w:r w:rsidRPr="00C325D5">
              <w:rPr>
                <w:rFonts w:ascii="Times New Roman" w:hAnsi="Times New Roman" w:cs="Times New Roman"/>
                <w:sz w:val="24"/>
                <w:szCs w:val="24"/>
              </w:rPr>
              <w:t xml:space="preserve">в результате проведенных испытаний в составе пищевых продуктов обнаружены синтетические красители, незаявленные в маркировке: </w:t>
            </w:r>
            <w:proofErr w:type="spellStart"/>
            <w:r w:rsidRPr="00C325D5">
              <w:rPr>
                <w:rFonts w:ascii="Times New Roman" w:hAnsi="Times New Roman" w:cs="Times New Roman"/>
                <w:sz w:val="24"/>
                <w:szCs w:val="24"/>
              </w:rPr>
              <w:t>тартразин</w:t>
            </w:r>
            <w:proofErr w:type="spellEnd"/>
            <w:r w:rsidRPr="00C325D5">
              <w:rPr>
                <w:rFonts w:ascii="Times New Roman" w:hAnsi="Times New Roman" w:cs="Times New Roman"/>
                <w:sz w:val="24"/>
                <w:szCs w:val="24"/>
              </w:rPr>
              <w:t xml:space="preserve"> (Е102) в количестве 8,1 мг/кг, жёлтый «солнечный </w:t>
            </w:r>
            <w:r w:rsidRPr="00C325D5">
              <w:rPr>
                <w:rFonts w:ascii="Times New Roman" w:hAnsi="Times New Roman" w:cs="Times New Roman"/>
                <w:sz w:val="24"/>
                <w:szCs w:val="24"/>
              </w:rPr>
              <w:lastRenderedPageBreak/>
              <w:t xml:space="preserve">закат» FCF (E110) в количестве 24,4 мг/кг - в котлетах «куриных» в панировке»; </w:t>
            </w:r>
            <w:proofErr w:type="spellStart"/>
            <w:r w:rsidRPr="00C325D5">
              <w:rPr>
                <w:rFonts w:ascii="Times New Roman" w:hAnsi="Times New Roman" w:cs="Times New Roman"/>
                <w:sz w:val="24"/>
                <w:szCs w:val="24"/>
              </w:rPr>
              <w:t>тартразин</w:t>
            </w:r>
            <w:proofErr w:type="spellEnd"/>
            <w:r w:rsidRPr="00C325D5">
              <w:rPr>
                <w:rFonts w:ascii="Times New Roman" w:hAnsi="Times New Roman" w:cs="Times New Roman"/>
                <w:sz w:val="24"/>
                <w:szCs w:val="24"/>
              </w:rPr>
              <w:t xml:space="preserve"> (Е102) в количестве 24,0 мг/кг, жёлтый «солнечный закат» FCF (E110) в количестве 11,9 мг/кг - в </w:t>
            </w:r>
            <w:proofErr w:type="spellStart"/>
            <w:r w:rsidRPr="00C325D5">
              <w:rPr>
                <w:rFonts w:ascii="Times New Roman" w:hAnsi="Times New Roman" w:cs="Times New Roman"/>
                <w:sz w:val="24"/>
                <w:szCs w:val="24"/>
              </w:rPr>
              <w:t>наггетсах</w:t>
            </w:r>
            <w:proofErr w:type="spellEnd"/>
            <w:r w:rsidRPr="00C325D5">
              <w:rPr>
                <w:rFonts w:ascii="Times New Roman" w:hAnsi="Times New Roman" w:cs="Times New Roman"/>
                <w:sz w:val="24"/>
                <w:szCs w:val="24"/>
              </w:rPr>
              <w:t xml:space="preserve"> куриных «Традиционных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09.12.2022 № 06-11-123/1142; прекращено действие на территории Республики Беларусь</w:t>
            </w:r>
            <w:r w:rsidRPr="00C325D5">
              <w:rPr>
                <w:rFonts w:ascii="Times New Roman" w:hAnsi="Times New Roman" w:cs="Times New Roman"/>
                <w:b/>
                <w:bCs/>
                <w:sz w:val="24"/>
                <w:szCs w:val="24"/>
              </w:rPr>
              <w:t xml:space="preserve"> </w:t>
            </w:r>
            <w:r w:rsidRPr="00C325D5">
              <w:rPr>
                <w:rFonts w:ascii="Times New Roman" w:hAnsi="Times New Roman" w:cs="Times New Roman"/>
                <w:bCs/>
                <w:sz w:val="24"/>
                <w:szCs w:val="24"/>
              </w:rPr>
              <w:t>декларации</w:t>
            </w:r>
            <w:r w:rsidRPr="00C325D5">
              <w:rPr>
                <w:rFonts w:ascii="Times New Roman" w:hAnsi="Times New Roman" w:cs="Times New Roman"/>
                <w:sz w:val="24"/>
                <w:szCs w:val="24"/>
              </w:rPr>
              <w:t xml:space="preserve"> о соответствии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.РА 02.В.84178/22) –с 16.12.2022</w:t>
            </w:r>
          </w:p>
        </w:tc>
      </w:tr>
      <w:tr w:rsidR="00C325D5" w:rsidRPr="00C325D5" w:rsidTr="00A02F82">
        <w:trPr>
          <w:trHeight w:val="317"/>
        </w:trPr>
        <w:tc>
          <w:tcPr>
            <w:tcW w:w="5000" w:type="pct"/>
            <w:gridSpan w:val="8"/>
          </w:tcPr>
          <w:p w:rsidR="00C325D5" w:rsidRPr="00C325D5" w:rsidRDefault="00C325D5" w:rsidP="00C325D5">
            <w:pPr>
              <w:pStyle w:val="Style13"/>
              <w:tabs>
                <w:tab w:val="left" w:pos="274"/>
                <w:tab w:val="left" w:leader="underscore" w:pos="9389"/>
              </w:tabs>
              <w:spacing w:line="240" w:lineRule="auto"/>
              <w:rPr>
                <w:b/>
              </w:rPr>
            </w:pPr>
            <w:r w:rsidRPr="00C325D5">
              <w:rPr>
                <w:b/>
              </w:rPr>
              <w:lastRenderedPageBreak/>
              <w:t>Рыбная продукция</w:t>
            </w:r>
          </w:p>
        </w:tc>
      </w:tr>
      <w:tr w:rsidR="00C325D5" w:rsidRPr="00C325D5" w:rsidTr="00A02F82">
        <w:trPr>
          <w:trHeight w:val="699"/>
        </w:trPr>
        <w:tc>
          <w:tcPr>
            <w:tcW w:w="228" w:type="pct"/>
          </w:tcPr>
          <w:p w:rsidR="00C325D5" w:rsidRPr="00C325D5" w:rsidRDefault="00C325D5" w:rsidP="00C325D5">
            <w:pPr>
              <w:spacing w:after="0" w:line="240" w:lineRule="auto"/>
              <w:jc w:val="both"/>
              <w:rPr>
                <w:rFonts w:ascii="Times New Roman" w:hAnsi="Times New Roman" w:cs="Times New Roman"/>
                <w:sz w:val="24"/>
                <w:szCs w:val="24"/>
              </w:rPr>
            </w:pPr>
          </w:p>
        </w:tc>
        <w:tc>
          <w:tcPr>
            <w:tcW w:w="1822" w:type="pct"/>
            <w:gridSpan w:val="4"/>
          </w:tcPr>
          <w:p w:rsidR="00C325D5" w:rsidRPr="00C325D5" w:rsidRDefault="00C325D5" w:rsidP="00C325D5">
            <w:pPr>
              <w:spacing w:after="0" w:line="240" w:lineRule="auto"/>
              <w:jc w:val="both"/>
              <w:rPr>
                <w:rFonts w:ascii="Times New Roman" w:eastAsia="Calibri" w:hAnsi="Times New Roman" w:cs="Times New Roman"/>
                <w:b/>
                <w:sz w:val="24"/>
                <w:szCs w:val="24"/>
              </w:rPr>
            </w:pPr>
            <w:r w:rsidRPr="00C325D5">
              <w:rPr>
                <w:rFonts w:ascii="Times New Roman" w:hAnsi="Times New Roman" w:cs="Times New Roman"/>
                <w:b/>
                <w:sz w:val="24"/>
                <w:szCs w:val="24"/>
              </w:rPr>
              <w:t xml:space="preserve">икра лососевая структурированная, </w:t>
            </w:r>
            <w:r w:rsidRPr="00C325D5">
              <w:rPr>
                <w:rFonts w:ascii="Times New Roman" w:hAnsi="Times New Roman" w:cs="Times New Roman"/>
                <w:sz w:val="24"/>
                <w:szCs w:val="24"/>
              </w:rPr>
              <w:t>в жестяной банке,</w:t>
            </w:r>
            <w:r w:rsidRPr="00C325D5">
              <w:rPr>
                <w:rFonts w:ascii="Times New Roman" w:hAnsi="Times New Roman" w:cs="Times New Roman"/>
                <w:b/>
                <w:sz w:val="24"/>
                <w:szCs w:val="24"/>
              </w:rPr>
              <w:t xml:space="preserve"> </w:t>
            </w:r>
            <w:r w:rsidRPr="00C325D5">
              <w:rPr>
                <w:rFonts w:ascii="Times New Roman" w:hAnsi="Times New Roman" w:cs="Times New Roman"/>
                <w:sz w:val="24"/>
                <w:szCs w:val="24"/>
              </w:rPr>
              <w:t xml:space="preserve">масса нетто 95 г, дата изготовления 15.09.2022 </w:t>
            </w:r>
          </w:p>
        </w:tc>
        <w:tc>
          <w:tcPr>
            <w:tcW w:w="1246" w:type="pct"/>
            <w:gridSpan w:val="2"/>
          </w:tcPr>
          <w:p w:rsidR="00C325D5" w:rsidRPr="00C325D5" w:rsidRDefault="00C325D5" w:rsidP="00C325D5">
            <w:pPr>
              <w:spacing w:after="0" w:line="240" w:lineRule="auto"/>
              <w:jc w:val="both"/>
              <w:rPr>
                <w:rFonts w:ascii="Times New Roman" w:eastAsia="Calibri" w:hAnsi="Times New Roman" w:cs="Times New Roman"/>
                <w:b/>
                <w:sz w:val="24"/>
                <w:szCs w:val="24"/>
              </w:rPr>
            </w:pPr>
            <w:r w:rsidRPr="00C325D5">
              <w:rPr>
                <w:rFonts w:ascii="Times New Roman" w:hAnsi="Times New Roman" w:cs="Times New Roman"/>
                <w:sz w:val="24"/>
                <w:szCs w:val="24"/>
              </w:rPr>
              <w:t>изготовитель ООО «Компания                                                      «</w:t>
            </w:r>
            <w:proofErr w:type="spellStart"/>
            <w:r w:rsidRPr="00C325D5">
              <w:rPr>
                <w:rFonts w:ascii="Times New Roman" w:hAnsi="Times New Roman" w:cs="Times New Roman"/>
                <w:sz w:val="24"/>
                <w:szCs w:val="24"/>
              </w:rPr>
              <w:t>Картас</w:t>
            </w:r>
            <w:proofErr w:type="spellEnd"/>
            <w:r w:rsidRPr="00C325D5">
              <w:rPr>
                <w:rFonts w:ascii="Times New Roman" w:hAnsi="Times New Roman" w:cs="Times New Roman"/>
                <w:sz w:val="24"/>
                <w:szCs w:val="24"/>
              </w:rPr>
              <w:t>-Морепродукт», Россия, г. Москва (поставщик в Республику Беларусь ОДО «</w:t>
            </w:r>
            <w:proofErr w:type="spellStart"/>
            <w:r w:rsidRPr="00C325D5">
              <w:rPr>
                <w:rFonts w:ascii="Times New Roman" w:hAnsi="Times New Roman" w:cs="Times New Roman"/>
                <w:sz w:val="24"/>
                <w:szCs w:val="24"/>
              </w:rPr>
              <w:t>СтивалБел</w:t>
            </w:r>
            <w:proofErr w:type="spellEnd"/>
            <w:r w:rsidRPr="00C325D5">
              <w:rPr>
                <w:rFonts w:ascii="Times New Roman" w:hAnsi="Times New Roman" w:cs="Times New Roman"/>
                <w:sz w:val="24"/>
                <w:szCs w:val="24"/>
              </w:rPr>
              <w:t xml:space="preserve">», г. Минск) </w:t>
            </w:r>
          </w:p>
        </w:tc>
        <w:tc>
          <w:tcPr>
            <w:tcW w:w="1704" w:type="pct"/>
          </w:tcPr>
          <w:p w:rsidR="00C325D5" w:rsidRPr="00C325D5" w:rsidRDefault="00C325D5" w:rsidP="00C325D5">
            <w:pPr>
              <w:spacing w:after="0" w:line="240" w:lineRule="auto"/>
              <w:jc w:val="both"/>
              <w:rPr>
                <w:rFonts w:ascii="Times New Roman" w:eastAsia="Calibri" w:hAnsi="Times New Roman" w:cs="Times New Roman"/>
                <w:b/>
                <w:sz w:val="24"/>
                <w:szCs w:val="24"/>
              </w:rPr>
            </w:pPr>
            <w:r w:rsidRPr="00C325D5">
              <w:rPr>
                <w:rFonts w:ascii="Times New Roman" w:hAnsi="Times New Roman" w:cs="Times New Roman"/>
                <w:b/>
                <w:bCs/>
                <w:sz w:val="24"/>
                <w:szCs w:val="24"/>
              </w:rPr>
              <w:t xml:space="preserve">не соответствует </w:t>
            </w:r>
            <w:r w:rsidRPr="00C325D5">
              <w:rPr>
                <w:rFonts w:ascii="Times New Roman" w:hAnsi="Times New Roman" w:cs="Times New Roman"/>
                <w:sz w:val="24"/>
                <w:szCs w:val="24"/>
              </w:rPr>
              <w:t xml:space="preserve">ТР ТС 021/2011,                                      ТР ТС 022/2011, ТР ЕАЭС 040/2016 </w:t>
            </w:r>
            <w:r w:rsidRPr="00C325D5">
              <w:rPr>
                <w:rFonts w:ascii="Times New Roman" w:hAnsi="Times New Roman" w:cs="Times New Roman"/>
                <w:b/>
                <w:sz w:val="24"/>
                <w:szCs w:val="24"/>
              </w:rPr>
              <w:t>по</w:t>
            </w:r>
            <w:r w:rsidRPr="00C325D5">
              <w:rPr>
                <w:rFonts w:ascii="Times New Roman" w:hAnsi="Times New Roman" w:cs="Times New Roman"/>
                <w:sz w:val="24"/>
                <w:szCs w:val="24"/>
              </w:rPr>
              <w:t xml:space="preserve"> </w:t>
            </w:r>
            <w:r w:rsidRPr="00C325D5">
              <w:rPr>
                <w:rFonts w:ascii="Times New Roman" w:hAnsi="Times New Roman" w:cs="Times New Roman"/>
                <w:b/>
                <w:sz w:val="24"/>
                <w:szCs w:val="24"/>
              </w:rPr>
              <w:t xml:space="preserve">маркировке: </w:t>
            </w:r>
            <w:r w:rsidRPr="00C325D5">
              <w:rPr>
                <w:rFonts w:ascii="Times New Roman" w:hAnsi="Times New Roman" w:cs="Times New Roman"/>
                <w:sz w:val="24"/>
                <w:szCs w:val="24"/>
              </w:rPr>
              <w:t>наименование, задекларированное изготовителем в маркировке потребительской упаковки, вводит потребителя в заблуждение, недостоверно характеризует пищевой продукт и не позволяет идентифицировать его по наименованию в маркировке отсутствует указание на имитацию икры исходя из состава продукции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26.11.2022 № 06-11-123/1112; прекращено действие на территории Республики Беларусь</w:t>
            </w:r>
            <w:r w:rsidRPr="00C325D5">
              <w:rPr>
                <w:rFonts w:ascii="Times New Roman" w:hAnsi="Times New Roman" w:cs="Times New Roman"/>
                <w:b/>
                <w:bCs/>
                <w:sz w:val="24"/>
                <w:szCs w:val="24"/>
              </w:rPr>
              <w:t xml:space="preserve"> </w:t>
            </w:r>
            <w:r w:rsidRPr="00C325D5">
              <w:rPr>
                <w:rFonts w:ascii="Times New Roman" w:hAnsi="Times New Roman" w:cs="Times New Roman"/>
                <w:bCs/>
                <w:sz w:val="24"/>
                <w:szCs w:val="24"/>
              </w:rPr>
              <w:t>деклараций</w:t>
            </w:r>
            <w:r w:rsidRPr="00C325D5">
              <w:rPr>
                <w:rFonts w:ascii="Times New Roman" w:hAnsi="Times New Roman" w:cs="Times New Roman"/>
                <w:sz w:val="24"/>
                <w:szCs w:val="24"/>
              </w:rPr>
              <w:t xml:space="preserve"> о соответствии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.РА 01.В.93696/21)</w:t>
            </w:r>
          </w:p>
        </w:tc>
      </w:tr>
      <w:tr w:rsidR="00C325D5" w:rsidRPr="00C325D5" w:rsidTr="00A02F82">
        <w:trPr>
          <w:trHeight w:val="699"/>
        </w:trPr>
        <w:tc>
          <w:tcPr>
            <w:tcW w:w="228" w:type="pct"/>
          </w:tcPr>
          <w:p w:rsidR="00C325D5" w:rsidRPr="00C325D5" w:rsidRDefault="00C325D5" w:rsidP="00C325D5">
            <w:pPr>
              <w:spacing w:after="0" w:line="240" w:lineRule="auto"/>
              <w:jc w:val="both"/>
              <w:rPr>
                <w:rFonts w:ascii="Times New Roman" w:hAnsi="Times New Roman" w:cs="Times New Roman"/>
                <w:sz w:val="24"/>
                <w:szCs w:val="24"/>
              </w:rPr>
            </w:pPr>
          </w:p>
        </w:tc>
        <w:tc>
          <w:tcPr>
            <w:tcW w:w="1822" w:type="pct"/>
            <w:gridSpan w:val="4"/>
          </w:tcPr>
          <w:p w:rsidR="00C325D5" w:rsidRPr="00C325D5" w:rsidRDefault="00C325D5" w:rsidP="00C325D5">
            <w:pPr>
              <w:spacing w:after="0" w:line="240" w:lineRule="auto"/>
              <w:jc w:val="both"/>
              <w:rPr>
                <w:rFonts w:ascii="Times New Roman" w:eastAsia="Calibri" w:hAnsi="Times New Roman" w:cs="Times New Roman"/>
                <w:b/>
                <w:sz w:val="24"/>
                <w:szCs w:val="24"/>
              </w:rPr>
            </w:pPr>
            <w:r w:rsidRPr="00C325D5">
              <w:rPr>
                <w:rFonts w:ascii="Times New Roman" w:hAnsi="Times New Roman" w:cs="Times New Roman"/>
                <w:b/>
                <w:sz w:val="24"/>
                <w:szCs w:val="24"/>
              </w:rPr>
              <w:t>вяленая пищевая рыбная продукция Горбуша вяленая соломка</w:t>
            </w:r>
            <w:r w:rsidRPr="00C325D5">
              <w:rPr>
                <w:rFonts w:ascii="Times New Roman" w:hAnsi="Times New Roman" w:cs="Times New Roman"/>
                <w:sz w:val="24"/>
                <w:szCs w:val="24"/>
              </w:rPr>
              <w:t xml:space="preserve">, дата изготовления 22.06.2022  </w:t>
            </w:r>
          </w:p>
        </w:tc>
        <w:tc>
          <w:tcPr>
            <w:tcW w:w="1246" w:type="pct"/>
            <w:gridSpan w:val="2"/>
          </w:tcPr>
          <w:p w:rsidR="00C325D5" w:rsidRPr="00C325D5" w:rsidRDefault="00C325D5" w:rsidP="00C325D5">
            <w:pPr>
              <w:spacing w:after="0" w:line="240" w:lineRule="auto"/>
              <w:jc w:val="both"/>
              <w:rPr>
                <w:rFonts w:ascii="Times New Roman" w:eastAsia="Calibri" w:hAnsi="Times New Roman" w:cs="Times New Roman"/>
                <w:b/>
                <w:sz w:val="24"/>
                <w:szCs w:val="24"/>
              </w:rPr>
            </w:pPr>
            <w:r w:rsidRPr="00C325D5">
              <w:rPr>
                <w:rFonts w:ascii="Times New Roman" w:hAnsi="Times New Roman" w:cs="Times New Roman"/>
                <w:sz w:val="24"/>
                <w:szCs w:val="24"/>
              </w:rPr>
              <w:t>изготовитель ООО «ФБ ФИШ», Россия, г. Владимир (поставщик в Республику Беларусь ООО «</w:t>
            </w:r>
            <w:proofErr w:type="spellStart"/>
            <w:r w:rsidRPr="00C325D5">
              <w:rPr>
                <w:rFonts w:ascii="Times New Roman" w:hAnsi="Times New Roman" w:cs="Times New Roman"/>
                <w:sz w:val="24"/>
                <w:szCs w:val="24"/>
              </w:rPr>
              <w:t>Евроторг</w:t>
            </w:r>
            <w:proofErr w:type="spellEnd"/>
            <w:r w:rsidRPr="00C325D5">
              <w:rPr>
                <w:rFonts w:ascii="Times New Roman" w:hAnsi="Times New Roman" w:cs="Times New Roman"/>
                <w:sz w:val="24"/>
                <w:szCs w:val="24"/>
              </w:rPr>
              <w:t xml:space="preserve">», г. Минск) </w:t>
            </w:r>
          </w:p>
        </w:tc>
        <w:tc>
          <w:tcPr>
            <w:tcW w:w="1704" w:type="pct"/>
          </w:tcPr>
          <w:p w:rsidR="00C325D5" w:rsidRPr="00C325D5" w:rsidRDefault="00C325D5" w:rsidP="00C325D5">
            <w:pPr>
              <w:spacing w:after="0" w:line="240" w:lineRule="auto"/>
              <w:jc w:val="both"/>
              <w:rPr>
                <w:rFonts w:ascii="Times New Roman" w:eastAsia="Calibri" w:hAnsi="Times New Roman" w:cs="Times New Roman"/>
                <w:b/>
                <w:sz w:val="24"/>
                <w:szCs w:val="24"/>
              </w:rPr>
            </w:pPr>
            <w:r w:rsidRPr="00C325D5">
              <w:rPr>
                <w:rFonts w:ascii="Times New Roman" w:hAnsi="Times New Roman" w:cs="Times New Roman"/>
                <w:b/>
                <w:bCs/>
                <w:sz w:val="24"/>
                <w:szCs w:val="24"/>
              </w:rPr>
              <w:t xml:space="preserve">не соответствует </w:t>
            </w:r>
            <w:r w:rsidRPr="00C325D5">
              <w:rPr>
                <w:rFonts w:ascii="Times New Roman" w:hAnsi="Times New Roman" w:cs="Times New Roman"/>
                <w:sz w:val="24"/>
                <w:szCs w:val="24"/>
              </w:rPr>
              <w:t xml:space="preserve">ТР ТС 021/2011, ТР ТС 029/2012, ТР ЕАЭС 040/2016 </w:t>
            </w:r>
            <w:r w:rsidRPr="00C325D5">
              <w:rPr>
                <w:rFonts w:ascii="Times New Roman" w:hAnsi="Times New Roman" w:cs="Times New Roman"/>
                <w:b/>
                <w:sz w:val="24"/>
                <w:szCs w:val="24"/>
              </w:rPr>
              <w:t>по</w:t>
            </w:r>
            <w:r w:rsidRPr="00C325D5">
              <w:rPr>
                <w:rFonts w:ascii="Times New Roman" w:hAnsi="Times New Roman" w:cs="Times New Roman"/>
                <w:sz w:val="24"/>
                <w:szCs w:val="24"/>
              </w:rPr>
              <w:t xml:space="preserve"> </w:t>
            </w:r>
            <w:r w:rsidRPr="00C325D5">
              <w:rPr>
                <w:rFonts w:ascii="Times New Roman" w:hAnsi="Times New Roman" w:cs="Times New Roman"/>
                <w:b/>
                <w:sz w:val="24"/>
                <w:szCs w:val="24"/>
              </w:rPr>
              <w:t xml:space="preserve">безопасности: </w:t>
            </w:r>
            <w:r w:rsidRPr="00C325D5">
              <w:rPr>
                <w:rFonts w:ascii="Times New Roman" w:hAnsi="Times New Roman" w:cs="Times New Roman"/>
                <w:sz w:val="24"/>
                <w:szCs w:val="24"/>
              </w:rPr>
              <w:t>в результате проведенных испытаний в составе рыбной продукции обнаружено превышение незаявленной изготовителем  пищевой добавки – консерванта бензойной кислоты (Е210), обнаруженной в количестве 1133,4 мг/кг, что в 5,66 раз превысило максимальный уровень 200 мг/кг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26.11.2022   № 06-11-123/1110; прекращено действие на территории Республики Беларусь</w:t>
            </w:r>
            <w:r w:rsidRPr="00C325D5">
              <w:rPr>
                <w:rFonts w:ascii="Times New Roman" w:hAnsi="Times New Roman" w:cs="Times New Roman"/>
                <w:b/>
                <w:bCs/>
                <w:sz w:val="24"/>
                <w:szCs w:val="24"/>
              </w:rPr>
              <w:t xml:space="preserve"> </w:t>
            </w:r>
            <w:r w:rsidRPr="00C325D5">
              <w:rPr>
                <w:rFonts w:ascii="Times New Roman" w:hAnsi="Times New Roman" w:cs="Times New Roman"/>
                <w:bCs/>
                <w:sz w:val="24"/>
                <w:szCs w:val="24"/>
              </w:rPr>
              <w:t>деклараций</w:t>
            </w:r>
            <w:r w:rsidRPr="00C325D5">
              <w:rPr>
                <w:rFonts w:ascii="Times New Roman" w:hAnsi="Times New Roman" w:cs="Times New Roman"/>
                <w:sz w:val="24"/>
                <w:szCs w:val="24"/>
              </w:rPr>
              <w:t xml:space="preserve"> о соответствии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.РА 07.В.84775/22)</w:t>
            </w:r>
          </w:p>
        </w:tc>
      </w:tr>
      <w:tr w:rsidR="00C325D5" w:rsidRPr="00C325D5" w:rsidTr="00A02F82">
        <w:trPr>
          <w:trHeight w:val="699"/>
        </w:trPr>
        <w:tc>
          <w:tcPr>
            <w:tcW w:w="228" w:type="pct"/>
          </w:tcPr>
          <w:p w:rsidR="00C325D5" w:rsidRPr="00C325D5" w:rsidRDefault="00C325D5" w:rsidP="00C325D5">
            <w:pPr>
              <w:spacing w:after="0" w:line="240" w:lineRule="auto"/>
              <w:jc w:val="both"/>
              <w:rPr>
                <w:rFonts w:ascii="Times New Roman" w:hAnsi="Times New Roman" w:cs="Times New Roman"/>
                <w:sz w:val="24"/>
                <w:szCs w:val="24"/>
              </w:rPr>
            </w:pPr>
          </w:p>
        </w:tc>
        <w:tc>
          <w:tcPr>
            <w:tcW w:w="1822" w:type="pct"/>
            <w:gridSpan w:val="4"/>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 xml:space="preserve">сушеная пищевая рыбная продукция. Императорский полосатик солёно-сушеный </w:t>
            </w:r>
            <w:r w:rsidRPr="00C325D5">
              <w:rPr>
                <w:rFonts w:ascii="Times New Roman" w:hAnsi="Times New Roman" w:cs="Times New Roman"/>
                <w:sz w:val="24"/>
                <w:szCs w:val="24"/>
              </w:rPr>
              <w:t xml:space="preserve">торговой марки </w:t>
            </w:r>
            <w:r w:rsidRPr="00C325D5">
              <w:rPr>
                <w:rFonts w:ascii="Times New Roman" w:hAnsi="Times New Roman" w:cs="Times New Roman"/>
                <w:b/>
                <w:sz w:val="24"/>
                <w:szCs w:val="24"/>
              </w:rPr>
              <w:t>«</w:t>
            </w:r>
            <w:proofErr w:type="spellStart"/>
            <w:r w:rsidRPr="00C325D5">
              <w:rPr>
                <w:rFonts w:ascii="Times New Roman" w:hAnsi="Times New Roman" w:cs="Times New Roman"/>
                <w:b/>
                <w:sz w:val="24"/>
                <w:szCs w:val="24"/>
                <w:lang w:val="en-US"/>
              </w:rPr>
              <w:t>Chipka</w:t>
            </w:r>
            <w:proofErr w:type="spellEnd"/>
            <w:r w:rsidRPr="00C325D5">
              <w:rPr>
                <w:rFonts w:ascii="Times New Roman" w:hAnsi="Times New Roman" w:cs="Times New Roman"/>
                <w:b/>
                <w:sz w:val="24"/>
                <w:szCs w:val="24"/>
              </w:rPr>
              <w:t>»</w:t>
            </w:r>
            <w:r w:rsidRPr="00C325D5">
              <w:rPr>
                <w:rFonts w:ascii="Times New Roman" w:hAnsi="Times New Roman" w:cs="Times New Roman"/>
                <w:sz w:val="24"/>
                <w:szCs w:val="24"/>
              </w:rPr>
              <w:t>, в вакуумной упаковке, дата изготовления 25.06.2022, срок годности 1,5 года</w:t>
            </w:r>
          </w:p>
          <w:p w:rsidR="00C325D5" w:rsidRPr="00C325D5" w:rsidRDefault="00C325D5" w:rsidP="00C325D5">
            <w:pPr>
              <w:spacing w:after="0" w:line="240" w:lineRule="auto"/>
              <w:jc w:val="both"/>
              <w:rPr>
                <w:rFonts w:ascii="Times New Roman" w:eastAsia="Calibri" w:hAnsi="Times New Roman" w:cs="Times New Roman"/>
                <w:b/>
                <w:sz w:val="24"/>
                <w:szCs w:val="24"/>
              </w:rPr>
            </w:pPr>
          </w:p>
        </w:tc>
        <w:tc>
          <w:tcPr>
            <w:tcW w:w="1246" w:type="pct"/>
            <w:gridSpan w:val="2"/>
          </w:tcPr>
          <w:p w:rsidR="00C325D5" w:rsidRPr="00C325D5" w:rsidRDefault="00C325D5" w:rsidP="00C325D5">
            <w:pPr>
              <w:spacing w:after="0" w:line="240" w:lineRule="auto"/>
              <w:jc w:val="both"/>
              <w:rPr>
                <w:rFonts w:ascii="Times New Roman" w:eastAsia="Calibri" w:hAnsi="Times New Roman" w:cs="Times New Roman"/>
                <w:b/>
                <w:sz w:val="24"/>
                <w:szCs w:val="24"/>
              </w:rPr>
            </w:pPr>
            <w:r w:rsidRPr="00C325D5">
              <w:rPr>
                <w:rFonts w:ascii="Times New Roman" w:hAnsi="Times New Roman" w:cs="Times New Roman"/>
                <w:sz w:val="24"/>
                <w:szCs w:val="24"/>
              </w:rPr>
              <w:t>изготовитель «</w:t>
            </w:r>
            <w:r w:rsidRPr="00C325D5">
              <w:rPr>
                <w:rFonts w:ascii="Times New Roman" w:hAnsi="Times New Roman" w:cs="Times New Roman"/>
                <w:sz w:val="24"/>
                <w:szCs w:val="24"/>
                <w:lang w:val="en-US"/>
              </w:rPr>
              <w:t>ANLAC</w:t>
            </w:r>
            <w:r w:rsidRPr="00C325D5">
              <w:rPr>
                <w:rFonts w:ascii="Times New Roman" w:hAnsi="Times New Roman" w:cs="Times New Roman"/>
                <w:sz w:val="24"/>
                <w:szCs w:val="24"/>
              </w:rPr>
              <w:t>-</w:t>
            </w:r>
            <w:r w:rsidRPr="00C325D5">
              <w:rPr>
                <w:rFonts w:ascii="Times New Roman" w:hAnsi="Times New Roman" w:cs="Times New Roman"/>
                <w:sz w:val="24"/>
                <w:szCs w:val="24"/>
                <w:lang w:val="en-US"/>
              </w:rPr>
              <w:t>TRA</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VINX</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SEAFOOD</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CO</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LTD</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HK</w:t>
            </w:r>
            <w:r w:rsidRPr="00C325D5">
              <w:rPr>
                <w:rFonts w:ascii="Times New Roman" w:hAnsi="Times New Roman" w:cs="Times New Roman"/>
                <w:sz w:val="24"/>
                <w:szCs w:val="24"/>
              </w:rPr>
              <w:t xml:space="preserve"> 839», Вьетнам (поставщик в Республику Беларусь ЧП «Панкратов», Витебская область, </w:t>
            </w:r>
            <w:proofErr w:type="spellStart"/>
            <w:r w:rsidRPr="00C325D5">
              <w:rPr>
                <w:rFonts w:ascii="Times New Roman" w:hAnsi="Times New Roman" w:cs="Times New Roman"/>
                <w:sz w:val="24"/>
                <w:szCs w:val="24"/>
              </w:rPr>
              <w:t>Сенненский</w:t>
            </w:r>
            <w:proofErr w:type="spellEnd"/>
            <w:r w:rsidRPr="00C325D5">
              <w:rPr>
                <w:rFonts w:ascii="Times New Roman" w:hAnsi="Times New Roman" w:cs="Times New Roman"/>
                <w:sz w:val="24"/>
                <w:szCs w:val="24"/>
              </w:rPr>
              <w:t xml:space="preserve"> район, </w:t>
            </w:r>
            <w:proofErr w:type="spellStart"/>
            <w:r w:rsidRPr="00C325D5">
              <w:rPr>
                <w:rFonts w:ascii="Times New Roman" w:hAnsi="Times New Roman" w:cs="Times New Roman"/>
                <w:sz w:val="24"/>
                <w:szCs w:val="24"/>
              </w:rPr>
              <w:t>г.п</w:t>
            </w:r>
            <w:proofErr w:type="spellEnd"/>
            <w:r w:rsidRPr="00C325D5">
              <w:rPr>
                <w:rFonts w:ascii="Times New Roman" w:hAnsi="Times New Roman" w:cs="Times New Roman"/>
                <w:sz w:val="24"/>
                <w:szCs w:val="24"/>
              </w:rPr>
              <w:t xml:space="preserve">. Богушевск) </w:t>
            </w:r>
          </w:p>
        </w:tc>
        <w:tc>
          <w:tcPr>
            <w:tcW w:w="1704" w:type="pct"/>
          </w:tcPr>
          <w:p w:rsidR="00C325D5" w:rsidRPr="00C325D5" w:rsidRDefault="00C325D5" w:rsidP="00C325D5">
            <w:pPr>
              <w:spacing w:after="0" w:line="240" w:lineRule="auto"/>
              <w:jc w:val="both"/>
              <w:rPr>
                <w:rFonts w:ascii="Times New Roman" w:eastAsia="Calibri" w:hAnsi="Times New Roman" w:cs="Times New Roman"/>
                <w:b/>
                <w:sz w:val="24"/>
                <w:szCs w:val="24"/>
              </w:rPr>
            </w:pPr>
            <w:r w:rsidRPr="00C325D5">
              <w:rPr>
                <w:rFonts w:ascii="Times New Roman" w:hAnsi="Times New Roman" w:cs="Times New Roman"/>
                <w:b/>
                <w:bCs/>
                <w:sz w:val="24"/>
                <w:szCs w:val="24"/>
              </w:rPr>
              <w:t xml:space="preserve">не соответствует </w:t>
            </w:r>
            <w:r w:rsidRPr="00C325D5">
              <w:rPr>
                <w:rFonts w:ascii="Times New Roman" w:hAnsi="Times New Roman" w:cs="Times New Roman"/>
                <w:sz w:val="24"/>
                <w:szCs w:val="24"/>
              </w:rPr>
              <w:t xml:space="preserve">ТР ТС 021/2011, ТР ТС 029/2012, ТР ЕАЭС 040/2016 </w:t>
            </w:r>
            <w:r w:rsidRPr="00C325D5">
              <w:rPr>
                <w:rFonts w:ascii="Times New Roman" w:hAnsi="Times New Roman" w:cs="Times New Roman"/>
                <w:b/>
                <w:sz w:val="24"/>
                <w:szCs w:val="24"/>
              </w:rPr>
              <w:t xml:space="preserve">по безопасности и маркировке: </w:t>
            </w:r>
            <w:r w:rsidRPr="00C325D5">
              <w:rPr>
                <w:rFonts w:ascii="Times New Roman" w:hAnsi="Times New Roman" w:cs="Times New Roman"/>
                <w:sz w:val="24"/>
                <w:szCs w:val="24"/>
              </w:rPr>
              <w:t>в результате испытаний в составе продукта обнаружено наличие неуказанной в маркировке, недопустимой пищевой добавки – консерванта бензойной кислоты в количестве 190 мг/кг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07.12.2022 № 06-11-123/1140); прекращено действие на территории Республики Беларусь</w:t>
            </w:r>
            <w:r w:rsidRPr="00C325D5">
              <w:rPr>
                <w:rFonts w:ascii="Times New Roman" w:hAnsi="Times New Roman" w:cs="Times New Roman"/>
                <w:b/>
                <w:bCs/>
                <w:sz w:val="24"/>
                <w:szCs w:val="24"/>
              </w:rPr>
              <w:t xml:space="preserve"> </w:t>
            </w:r>
            <w:r w:rsidRPr="00C325D5">
              <w:rPr>
                <w:rFonts w:ascii="Times New Roman" w:hAnsi="Times New Roman" w:cs="Times New Roman"/>
                <w:bCs/>
                <w:sz w:val="24"/>
                <w:szCs w:val="24"/>
              </w:rPr>
              <w:t xml:space="preserve">декларации </w:t>
            </w:r>
            <w:r w:rsidRPr="00C325D5">
              <w:rPr>
                <w:rFonts w:ascii="Times New Roman" w:hAnsi="Times New Roman" w:cs="Times New Roman"/>
                <w:sz w:val="24"/>
                <w:szCs w:val="24"/>
              </w:rPr>
              <w:t xml:space="preserve">о соответствии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VN</w:t>
            </w:r>
            <w:r w:rsidRPr="00C325D5">
              <w:rPr>
                <w:rFonts w:ascii="Times New Roman" w:hAnsi="Times New Roman" w:cs="Times New Roman"/>
                <w:sz w:val="24"/>
                <w:szCs w:val="24"/>
              </w:rPr>
              <w:t>.РА04.В.56602/22.</w:t>
            </w:r>
          </w:p>
        </w:tc>
      </w:tr>
      <w:tr w:rsidR="00C325D5" w:rsidRPr="00C325D5" w:rsidTr="00A02F82">
        <w:trPr>
          <w:trHeight w:val="286"/>
        </w:trPr>
        <w:tc>
          <w:tcPr>
            <w:tcW w:w="5000" w:type="pct"/>
            <w:gridSpan w:val="8"/>
          </w:tcPr>
          <w:p w:rsidR="00C325D5" w:rsidRPr="00C325D5" w:rsidRDefault="00C325D5" w:rsidP="00C325D5">
            <w:pPr>
              <w:pStyle w:val="Style13"/>
              <w:tabs>
                <w:tab w:val="left" w:pos="274"/>
                <w:tab w:val="left" w:leader="underscore" w:pos="9389"/>
              </w:tabs>
              <w:spacing w:line="240" w:lineRule="auto"/>
              <w:rPr>
                <w:b/>
              </w:rPr>
            </w:pPr>
            <w:r w:rsidRPr="00C325D5">
              <w:rPr>
                <w:b/>
              </w:rPr>
              <w:t>Орехи, продукция из орехов, сухофрукты, овощи сушеные</w:t>
            </w:r>
          </w:p>
        </w:tc>
      </w:tr>
      <w:tr w:rsidR="00C325D5" w:rsidRPr="00C325D5" w:rsidTr="00A02F82">
        <w:trPr>
          <w:trHeight w:val="699"/>
        </w:trPr>
        <w:tc>
          <w:tcPr>
            <w:tcW w:w="408" w:type="pct"/>
            <w:gridSpan w:val="3"/>
          </w:tcPr>
          <w:p w:rsidR="00C325D5" w:rsidRPr="00C325D5" w:rsidRDefault="00C325D5" w:rsidP="00C325D5">
            <w:pPr>
              <w:spacing w:after="0" w:line="240" w:lineRule="auto"/>
              <w:jc w:val="both"/>
              <w:rPr>
                <w:rFonts w:ascii="Times New Roman" w:hAnsi="Times New Roman" w:cs="Times New Roman"/>
                <w:sz w:val="24"/>
                <w:szCs w:val="24"/>
              </w:rPr>
            </w:pPr>
          </w:p>
        </w:tc>
        <w:tc>
          <w:tcPr>
            <w:tcW w:w="1642"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Манго сушеное торговой марки «</w:t>
            </w:r>
            <w:r w:rsidRPr="00C325D5">
              <w:rPr>
                <w:rFonts w:ascii="Times New Roman" w:hAnsi="Times New Roman" w:cs="Times New Roman"/>
                <w:b/>
                <w:sz w:val="24"/>
                <w:szCs w:val="24"/>
                <w:lang w:val="en-US"/>
              </w:rPr>
              <w:t>KING</w:t>
            </w:r>
            <w:r w:rsidRPr="00C325D5">
              <w:rPr>
                <w:rFonts w:ascii="Times New Roman" w:hAnsi="Times New Roman" w:cs="Times New Roman"/>
                <w:b/>
                <w:sz w:val="24"/>
                <w:szCs w:val="24"/>
              </w:rPr>
              <w:t xml:space="preserve">», </w:t>
            </w:r>
            <w:r w:rsidRPr="00C325D5">
              <w:rPr>
                <w:rFonts w:ascii="Times New Roman" w:hAnsi="Times New Roman" w:cs="Times New Roman"/>
                <w:sz w:val="24"/>
                <w:szCs w:val="24"/>
              </w:rPr>
              <w:t xml:space="preserve">в полимерной упаковке, масса нетто 500 г, дата изготовления 25.01.2022, срок годности 25.01.2024 </w:t>
            </w:r>
          </w:p>
        </w:tc>
        <w:tc>
          <w:tcPr>
            <w:tcW w:w="1246"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sz w:val="24"/>
                <w:szCs w:val="24"/>
              </w:rPr>
              <w:t>изготовитель «</w:t>
            </w:r>
            <w:r w:rsidRPr="00C325D5">
              <w:rPr>
                <w:rFonts w:ascii="Times New Roman" w:hAnsi="Times New Roman" w:cs="Times New Roman"/>
                <w:sz w:val="24"/>
                <w:szCs w:val="24"/>
                <w:lang w:val="en-US"/>
              </w:rPr>
              <w:t>NAFOODS</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GROUP</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JSC</w:t>
            </w:r>
            <w:r w:rsidRPr="00C325D5">
              <w:rPr>
                <w:rFonts w:ascii="Times New Roman" w:hAnsi="Times New Roman" w:cs="Times New Roman"/>
                <w:sz w:val="24"/>
                <w:szCs w:val="24"/>
              </w:rPr>
              <w:t xml:space="preserve">», </w:t>
            </w:r>
            <w:proofErr w:type="spellStart"/>
            <w:r w:rsidRPr="00C325D5">
              <w:rPr>
                <w:rFonts w:ascii="Times New Roman" w:hAnsi="Times New Roman" w:cs="Times New Roman"/>
                <w:sz w:val="24"/>
                <w:szCs w:val="24"/>
              </w:rPr>
              <w:t>Въетнам</w:t>
            </w:r>
            <w:proofErr w:type="spellEnd"/>
            <w:r w:rsidRPr="00C325D5">
              <w:rPr>
                <w:rFonts w:ascii="Times New Roman" w:hAnsi="Times New Roman" w:cs="Times New Roman"/>
                <w:sz w:val="24"/>
                <w:szCs w:val="24"/>
              </w:rPr>
              <w:t xml:space="preserve"> (поставщик в Республику Беларусь ИП Варенников Г. Л., г. </w:t>
            </w:r>
            <w:proofErr w:type="spellStart"/>
            <w:r w:rsidRPr="00C325D5">
              <w:rPr>
                <w:rFonts w:ascii="Times New Roman" w:hAnsi="Times New Roman" w:cs="Times New Roman"/>
                <w:sz w:val="24"/>
                <w:szCs w:val="24"/>
              </w:rPr>
              <w:t>Могилёв</w:t>
            </w:r>
            <w:proofErr w:type="spellEnd"/>
            <w:r w:rsidRPr="00C325D5">
              <w:rPr>
                <w:rFonts w:ascii="Times New Roman" w:hAnsi="Times New Roman" w:cs="Times New Roman"/>
                <w:sz w:val="24"/>
                <w:szCs w:val="24"/>
              </w:rPr>
              <w:t xml:space="preserve">) </w:t>
            </w:r>
          </w:p>
        </w:tc>
        <w:tc>
          <w:tcPr>
            <w:tcW w:w="1704" w:type="pct"/>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bCs/>
                <w:sz w:val="24"/>
                <w:szCs w:val="24"/>
              </w:rPr>
              <w:t xml:space="preserve">не соответствует </w:t>
            </w:r>
            <w:r w:rsidRPr="00C325D5">
              <w:rPr>
                <w:rFonts w:ascii="Times New Roman" w:hAnsi="Times New Roman" w:cs="Times New Roman"/>
                <w:sz w:val="24"/>
                <w:szCs w:val="24"/>
              </w:rPr>
              <w:t>ТР ТС 021/2011, ТР ТС 022/2011, ТР ТС 029/2012 (предписание о прекращении действия на территории Республики Беларусь документов об оценке соответствия от 24.11.2022 № 06-11-2/1096; прекращено действие на территории Республики Беларусь</w:t>
            </w:r>
            <w:r w:rsidRPr="00C325D5">
              <w:rPr>
                <w:rFonts w:ascii="Times New Roman" w:hAnsi="Times New Roman" w:cs="Times New Roman"/>
                <w:b/>
                <w:bCs/>
                <w:sz w:val="24"/>
                <w:szCs w:val="24"/>
              </w:rPr>
              <w:t xml:space="preserve"> </w:t>
            </w:r>
            <w:r w:rsidRPr="00C325D5">
              <w:rPr>
                <w:rFonts w:ascii="Times New Roman" w:hAnsi="Times New Roman" w:cs="Times New Roman"/>
                <w:bCs/>
                <w:sz w:val="24"/>
                <w:szCs w:val="24"/>
              </w:rPr>
              <w:t>декларации</w:t>
            </w:r>
            <w:r w:rsidRPr="00C325D5">
              <w:rPr>
                <w:rFonts w:ascii="Times New Roman" w:hAnsi="Times New Roman" w:cs="Times New Roman"/>
                <w:sz w:val="24"/>
                <w:szCs w:val="24"/>
              </w:rPr>
              <w:t xml:space="preserve"> о соответствии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VN</w:t>
            </w:r>
            <w:r w:rsidRPr="00C325D5">
              <w:rPr>
                <w:rFonts w:ascii="Times New Roman" w:hAnsi="Times New Roman" w:cs="Times New Roman"/>
                <w:sz w:val="24"/>
                <w:szCs w:val="24"/>
              </w:rPr>
              <w:t>.РА01.В.17202/22) -</w:t>
            </w:r>
            <w:r w:rsidRPr="00C325D5">
              <w:rPr>
                <w:rFonts w:ascii="Times New Roman" w:hAnsi="Times New Roman" w:cs="Times New Roman"/>
                <w:sz w:val="24"/>
                <w:szCs w:val="24"/>
                <w:lang w:val="en-US"/>
              </w:rPr>
              <w:t>c</w:t>
            </w:r>
            <w:r w:rsidRPr="00C325D5">
              <w:rPr>
                <w:rFonts w:ascii="Times New Roman" w:hAnsi="Times New Roman" w:cs="Times New Roman"/>
                <w:sz w:val="24"/>
                <w:szCs w:val="24"/>
              </w:rPr>
              <w:t xml:space="preserve"> 02.12.2022.</w:t>
            </w:r>
          </w:p>
        </w:tc>
      </w:tr>
      <w:tr w:rsidR="00C325D5" w:rsidRPr="00C325D5" w:rsidTr="00A02F82">
        <w:trPr>
          <w:trHeight w:val="699"/>
        </w:trPr>
        <w:tc>
          <w:tcPr>
            <w:tcW w:w="408" w:type="pct"/>
            <w:gridSpan w:val="3"/>
          </w:tcPr>
          <w:p w:rsidR="00C325D5" w:rsidRPr="00C325D5" w:rsidRDefault="00C325D5" w:rsidP="00C325D5">
            <w:pPr>
              <w:spacing w:after="0" w:line="240" w:lineRule="auto"/>
              <w:jc w:val="both"/>
              <w:rPr>
                <w:rFonts w:ascii="Times New Roman" w:hAnsi="Times New Roman" w:cs="Times New Roman"/>
                <w:sz w:val="24"/>
                <w:szCs w:val="24"/>
              </w:rPr>
            </w:pPr>
          </w:p>
        </w:tc>
        <w:tc>
          <w:tcPr>
            <w:tcW w:w="1642"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плоды манго сушеные</w:t>
            </w:r>
            <w:r w:rsidRPr="00C325D5">
              <w:rPr>
                <w:rFonts w:ascii="Times New Roman" w:hAnsi="Times New Roman" w:cs="Times New Roman"/>
                <w:sz w:val="24"/>
                <w:szCs w:val="24"/>
              </w:rPr>
              <w:t xml:space="preserve">, масса нетто 500 г, дата изготовления 01.06.2022, </w:t>
            </w:r>
          </w:p>
          <w:p w:rsidR="00C325D5" w:rsidRPr="00C325D5" w:rsidRDefault="00C325D5" w:rsidP="00C325D5">
            <w:pPr>
              <w:spacing w:after="0" w:line="240" w:lineRule="auto"/>
              <w:jc w:val="both"/>
              <w:rPr>
                <w:rFonts w:ascii="Times New Roman" w:hAnsi="Times New Roman" w:cs="Times New Roman"/>
                <w:sz w:val="24"/>
                <w:szCs w:val="24"/>
              </w:rPr>
            </w:pPr>
          </w:p>
        </w:tc>
        <w:tc>
          <w:tcPr>
            <w:tcW w:w="1246"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sz w:val="24"/>
                <w:szCs w:val="24"/>
              </w:rPr>
              <w:t>изготовитель «</w:t>
            </w:r>
            <w:proofErr w:type="spellStart"/>
            <w:r w:rsidRPr="00C325D5">
              <w:rPr>
                <w:rFonts w:ascii="Times New Roman" w:hAnsi="Times New Roman" w:cs="Times New Roman"/>
                <w:sz w:val="24"/>
                <w:szCs w:val="24"/>
                <w:lang w:val="en-US"/>
              </w:rPr>
              <w:t>Vier</w:t>
            </w:r>
            <w:proofErr w:type="spellEnd"/>
            <w:r w:rsidRPr="00C325D5">
              <w:rPr>
                <w:rFonts w:ascii="Times New Roman" w:hAnsi="Times New Roman" w:cs="Times New Roman"/>
                <w:sz w:val="24"/>
                <w:szCs w:val="24"/>
              </w:rPr>
              <w:t xml:space="preserve"> </w:t>
            </w:r>
            <w:proofErr w:type="spellStart"/>
            <w:r w:rsidRPr="00C325D5">
              <w:rPr>
                <w:rFonts w:ascii="Times New Roman" w:hAnsi="Times New Roman" w:cs="Times New Roman"/>
                <w:sz w:val="24"/>
                <w:szCs w:val="24"/>
                <w:lang w:val="en-US"/>
              </w:rPr>
              <w:t>Dela</w:t>
            </w:r>
            <w:proofErr w:type="spellEnd"/>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Industrial</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Co</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Ltd</w:t>
            </w:r>
            <w:r w:rsidRPr="00C325D5">
              <w:rPr>
                <w:rFonts w:ascii="Times New Roman" w:hAnsi="Times New Roman" w:cs="Times New Roman"/>
                <w:sz w:val="24"/>
                <w:szCs w:val="24"/>
              </w:rPr>
              <w:t xml:space="preserve">», Социалистическая Республика </w:t>
            </w:r>
            <w:proofErr w:type="spellStart"/>
            <w:r w:rsidRPr="00C325D5">
              <w:rPr>
                <w:rFonts w:ascii="Times New Roman" w:hAnsi="Times New Roman" w:cs="Times New Roman"/>
                <w:sz w:val="24"/>
                <w:szCs w:val="24"/>
              </w:rPr>
              <w:t>Въетнам</w:t>
            </w:r>
            <w:proofErr w:type="spellEnd"/>
            <w:r w:rsidRPr="00C325D5">
              <w:rPr>
                <w:rFonts w:ascii="Times New Roman" w:hAnsi="Times New Roman" w:cs="Times New Roman"/>
                <w:sz w:val="24"/>
                <w:szCs w:val="24"/>
              </w:rPr>
              <w:t xml:space="preserve"> (импортёр в Республику Беларусь ООО «</w:t>
            </w:r>
            <w:proofErr w:type="spellStart"/>
            <w:r w:rsidRPr="00C325D5">
              <w:rPr>
                <w:rFonts w:ascii="Times New Roman" w:hAnsi="Times New Roman" w:cs="Times New Roman"/>
                <w:sz w:val="24"/>
                <w:szCs w:val="24"/>
              </w:rPr>
              <w:t>Евроторг</w:t>
            </w:r>
            <w:proofErr w:type="spellEnd"/>
            <w:r w:rsidRPr="00C325D5">
              <w:rPr>
                <w:rFonts w:ascii="Times New Roman" w:hAnsi="Times New Roman" w:cs="Times New Roman"/>
                <w:sz w:val="24"/>
                <w:szCs w:val="24"/>
              </w:rPr>
              <w:t xml:space="preserve">», г. Минск)                                                     </w:t>
            </w:r>
          </w:p>
        </w:tc>
        <w:tc>
          <w:tcPr>
            <w:tcW w:w="1704" w:type="pct"/>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bCs/>
                <w:sz w:val="24"/>
                <w:szCs w:val="24"/>
              </w:rPr>
              <w:t xml:space="preserve">не соответствуют </w:t>
            </w:r>
            <w:r w:rsidRPr="00C325D5">
              <w:rPr>
                <w:rFonts w:ascii="Times New Roman" w:hAnsi="Times New Roman" w:cs="Times New Roman"/>
                <w:sz w:val="24"/>
                <w:szCs w:val="24"/>
              </w:rPr>
              <w:t xml:space="preserve">ТР ТС 021/2011, ТР ТС 022/2011, ТР ТС 029/2012 </w:t>
            </w:r>
            <w:r w:rsidRPr="00C325D5">
              <w:rPr>
                <w:rFonts w:ascii="Times New Roman" w:hAnsi="Times New Roman" w:cs="Times New Roman"/>
                <w:b/>
                <w:sz w:val="24"/>
                <w:szCs w:val="24"/>
              </w:rPr>
              <w:t>по</w:t>
            </w:r>
            <w:r w:rsidRPr="00C325D5">
              <w:rPr>
                <w:rFonts w:ascii="Times New Roman" w:hAnsi="Times New Roman" w:cs="Times New Roman"/>
                <w:sz w:val="24"/>
                <w:szCs w:val="24"/>
              </w:rPr>
              <w:t xml:space="preserve"> </w:t>
            </w:r>
            <w:r w:rsidRPr="00C325D5">
              <w:rPr>
                <w:rFonts w:ascii="Times New Roman" w:hAnsi="Times New Roman" w:cs="Times New Roman"/>
                <w:b/>
                <w:sz w:val="24"/>
                <w:szCs w:val="24"/>
              </w:rPr>
              <w:t xml:space="preserve">безопасности и маркировке: </w:t>
            </w:r>
            <w:r w:rsidRPr="00C325D5">
              <w:rPr>
                <w:rFonts w:ascii="Times New Roman" w:hAnsi="Times New Roman" w:cs="Times New Roman"/>
                <w:sz w:val="24"/>
                <w:szCs w:val="24"/>
              </w:rPr>
              <w:t xml:space="preserve">в части предоставления достоверной информации о наличии консерванта в составе продукта и использования при производстве красителей, которые не допускаются. Фактически в состав продукта входят, обнаруженные в результате проведенных испытаний, незаявленные изготовителем в маркировке: консервант диоксид серы и сульфиты (сернистой кислоты в количестве 35,4 мг/кг (превышающем                                  10 мг/кг), что может вызвать аллергические реакции или противопоказано при отдельных видах заболеваний); синтетические красители </w:t>
            </w:r>
            <w:proofErr w:type="spellStart"/>
            <w:r w:rsidRPr="00C325D5">
              <w:rPr>
                <w:rFonts w:ascii="Times New Roman" w:hAnsi="Times New Roman" w:cs="Times New Roman"/>
                <w:sz w:val="24"/>
                <w:szCs w:val="24"/>
              </w:rPr>
              <w:t>тартразин</w:t>
            </w:r>
            <w:proofErr w:type="spellEnd"/>
            <w:r w:rsidRPr="00C325D5">
              <w:rPr>
                <w:rFonts w:ascii="Times New Roman" w:hAnsi="Times New Roman" w:cs="Times New Roman"/>
                <w:sz w:val="24"/>
                <w:szCs w:val="24"/>
              </w:rPr>
              <w:t xml:space="preserve"> (Е102) в количестве 68,9 мг/кг, жёлтый </w:t>
            </w:r>
            <w:proofErr w:type="spellStart"/>
            <w:r w:rsidRPr="00C325D5">
              <w:rPr>
                <w:rFonts w:ascii="Times New Roman" w:hAnsi="Times New Roman" w:cs="Times New Roman"/>
                <w:sz w:val="24"/>
                <w:szCs w:val="24"/>
              </w:rPr>
              <w:t>хинолиновый</w:t>
            </w:r>
            <w:proofErr w:type="spellEnd"/>
            <w:r w:rsidRPr="00C325D5">
              <w:rPr>
                <w:rFonts w:ascii="Times New Roman" w:hAnsi="Times New Roman" w:cs="Times New Roman"/>
                <w:sz w:val="24"/>
                <w:szCs w:val="24"/>
              </w:rPr>
              <w:t xml:space="preserve"> (Е104) в количестве 39,3 мг/кг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26.11.2022 № 06-11-123/1114; прекращено действие на территории Республики Беларусь</w:t>
            </w:r>
            <w:r w:rsidRPr="00C325D5">
              <w:rPr>
                <w:rFonts w:ascii="Times New Roman" w:hAnsi="Times New Roman" w:cs="Times New Roman"/>
                <w:b/>
                <w:bCs/>
                <w:sz w:val="24"/>
                <w:szCs w:val="24"/>
              </w:rPr>
              <w:t xml:space="preserve"> </w:t>
            </w:r>
            <w:r w:rsidRPr="00C325D5">
              <w:rPr>
                <w:rFonts w:ascii="Times New Roman" w:hAnsi="Times New Roman" w:cs="Times New Roman"/>
                <w:bCs/>
                <w:sz w:val="24"/>
                <w:szCs w:val="24"/>
              </w:rPr>
              <w:t>деклараций</w:t>
            </w:r>
            <w:r w:rsidRPr="00C325D5">
              <w:rPr>
                <w:rFonts w:ascii="Times New Roman" w:hAnsi="Times New Roman" w:cs="Times New Roman"/>
                <w:sz w:val="24"/>
                <w:szCs w:val="24"/>
              </w:rPr>
              <w:t xml:space="preserve"> о соответствии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VN</w:t>
            </w:r>
            <w:r w:rsidRPr="00C325D5">
              <w:rPr>
                <w:rFonts w:ascii="Times New Roman" w:hAnsi="Times New Roman" w:cs="Times New Roman"/>
                <w:sz w:val="24"/>
                <w:szCs w:val="24"/>
              </w:rPr>
              <w:t>.РА02.В.11161/22)</w:t>
            </w:r>
          </w:p>
        </w:tc>
      </w:tr>
      <w:tr w:rsidR="00C325D5" w:rsidRPr="00C325D5" w:rsidTr="00A02F82">
        <w:trPr>
          <w:trHeight w:val="258"/>
        </w:trPr>
        <w:tc>
          <w:tcPr>
            <w:tcW w:w="5000" w:type="pct"/>
            <w:gridSpan w:val="8"/>
          </w:tcPr>
          <w:p w:rsidR="00C325D5" w:rsidRPr="00C325D5" w:rsidRDefault="00C325D5" w:rsidP="00C325D5">
            <w:pPr>
              <w:tabs>
                <w:tab w:val="left" w:pos="9639"/>
              </w:tabs>
              <w:spacing w:after="0" w:line="240" w:lineRule="auto"/>
              <w:jc w:val="both"/>
              <w:rPr>
                <w:rFonts w:ascii="Times New Roman" w:hAnsi="Times New Roman" w:cs="Times New Roman"/>
                <w:sz w:val="24"/>
                <w:szCs w:val="24"/>
              </w:rPr>
            </w:pPr>
            <w:r w:rsidRPr="00C325D5">
              <w:rPr>
                <w:rFonts w:ascii="Times New Roman" w:eastAsia="Calibri" w:hAnsi="Times New Roman" w:cs="Times New Roman"/>
                <w:b/>
                <w:sz w:val="24"/>
                <w:szCs w:val="24"/>
              </w:rPr>
              <w:lastRenderedPageBreak/>
              <w:t>Приправы, специи, супы, пюре  и др. быстрого приготовления, соусы, кетчупы</w:t>
            </w:r>
          </w:p>
        </w:tc>
      </w:tr>
      <w:tr w:rsidR="00C325D5" w:rsidRPr="00C325D5" w:rsidTr="00C325D5">
        <w:trPr>
          <w:trHeight w:val="278"/>
        </w:trPr>
        <w:tc>
          <w:tcPr>
            <w:tcW w:w="408" w:type="pct"/>
            <w:gridSpan w:val="3"/>
          </w:tcPr>
          <w:p w:rsidR="00C325D5" w:rsidRPr="00C325D5" w:rsidRDefault="00C325D5" w:rsidP="00C325D5">
            <w:pPr>
              <w:spacing w:after="0" w:line="240" w:lineRule="auto"/>
              <w:jc w:val="both"/>
              <w:rPr>
                <w:rFonts w:ascii="Times New Roman" w:hAnsi="Times New Roman" w:cs="Times New Roman"/>
                <w:sz w:val="24"/>
                <w:szCs w:val="24"/>
              </w:rPr>
            </w:pPr>
          </w:p>
        </w:tc>
        <w:tc>
          <w:tcPr>
            <w:tcW w:w="1642"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соусы соевые: соус соевый «</w:t>
            </w:r>
            <w:proofErr w:type="spellStart"/>
            <w:r w:rsidRPr="00C325D5">
              <w:rPr>
                <w:rFonts w:ascii="Times New Roman" w:hAnsi="Times New Roman" w:cs="Times New Roman"/>
                <w:b/>
                <w:sz w:val="24"/>
                <w:szCs w:val="24"/>
              </w:rPr>
              <w:t>Хойени</w:t>
            </w:r>
            <w:proofErr w:type="spellEnd"/>
            <w:r w:rsidRPr="00C325D5">
              <w:rPr>
                <w:rFonts w:ascii="Times New Roman" w:hAnsi="Times New Roman" w:cs="Times New Roman"/>
                <w:b/>
                <w:sz w:val="24"/>
                <w:szCs w:val="24"/>
              </w:rPr>
              <w:t xml:space="preserve">», </w:t>
            </w:r>
            <w:r w:rsidRPr="00C325D5">
              <w:rPr>
                <w:rFonts w:ascii="Times New Roman" w:hAnsi="Times New Roman" w:cs="Times New Roman"/>
                <w:sz w:val="24"/>
                <w:szCs w:val="24"/>
              </w:rPr>
              <w:t xml:space="preserve">в ПЭТ - бутылке объёмом 0,25 л, дата изготовления 06.05.2022, срок годности 12 месяцев; </w:t>
            </w:r>
            <w:r w:rsidRPr="00C325D5">
              <w:rPr>
                <w:rFonts w:ascii="Times New Roman" w:hAnsi="Times New Roman" w:cs="Times New Roman"/>
                <w:b/>
                <w:sz w:val="24"/>
                <w:szCs w:val="24"/>
              </w:rPr>
              <w:t>соус соевый «</w:t>
            </w:r>
            <w:proofErr w:type="spellStart"/>
            <w:r w:rsidRPr="00C325D5">
              <w:rPr>
                <w:rFonts w:ascii="Times New Roman" w:hAnsi="Times New Roman" w:cs="Times New Roman"/>
                <w:b/>
                <w:sz w:val="24"/>
                <w:szCs w:val="24"/>
              </w:rPr>
              <w:t>Тонкацу</w:t>
            </w:r>
            <w:proofErr w:type="spellEnd"/>
            <w:r w:rsidRPr="00C325D5">
              <w:rPr>
                <w:rFonts w:ascii="Times New Roman" w:hAnsi="Times New Roman" w:cs="Times New Roman"/>
                <w:b/>
                <w:sz w:val="24"/>
                <w:szCs w:val="24"/>
              </w:rPr>
              <w:t xml:space="preserve">», </w:t>
            </w:r>
            <w:r w:rsidRPr="00C325D5">
              <w:rPr>
                <w:rFonts w:ascii="Times New Roman" w:hAnsi="Times New Roman" w:cs="Times New Roman"/>
                <w:sz w:val="24"/>
                <w:szCs w:val="24"/>
              </w:rPr>
              <w:t xml:space="preserve">в ПЭТ - бутылке объёмом 0,25 л, дата изготовления 16.02.2022, 15.02.2022, 21.02.2022 срок годности 12 месяцев; </w:t>
            </w:r>
            <w:r w:rsidRPr="00C325D5">
              <w:rPr>
                <w:rFonts w:ascii="Times New Roman" w:hAnsi="Times New Roman" w:cs="Times New Roman"/>
                <w:b/>
                <w:sz w:val="24"/>
                <w:szCs w:val="24"/>
              </w:rPr>
              <w:t>соус соевый «</w:t>
            </w:r>
            <w:proofErr w:type="spellStart"/>
            <w:r w:rsidRPr="00C325D5">
              <w:rPr>
                <w:rFonts w:ascii="Times New Roman" w:hAnsi="Times New Roman" w:cs="Times New Roman"/>
                <w:b/>
                <w:sz w:val="24"/>
                <w:szCs w:val="24"/>
              </w:rPr>
              <w:t>Терияки</w:t>
            </w:r>
            <w:proofErr w:type="spellEnd"/>
            <w:r w:rsidRPr="00C325D5">
              <w:rPr>
                <w:rFonts w:ascii="Times New Roman" w:hAnsi="Times New Roman" w:cs="Times New Roman"/>
                <w:b/>
                <w:sz w:val="24"/>
                <w:szCs w:val="24"/>
              </w:rPr>
              <w:t xml:space="preserve">», </w:t>
            </w:r>
            <w:r w:rsidRPr="00C325D5">
              <w:rPr>
                <w:rFonts w:ascii="Times New Roman" w:hAnsi="Times New Roman" w:cs="Times New Roman"/>
                <w:sz w:val="24"/>
                <w:szCs w:val="24"/>
              </w:rPr>
              <w:t>в ПЭТ - бутылке объёмом 0,25 л, дата изготовления 27.02.2022, срок годности 12 месяцев</w:t>
            </w:r>
          </w:p>
          <w:p w:rsidR="00C325D5" w:rsidRPr="00C325D5" w:rsidRDefault="00C325D5" w:rsidP="00C325D5">
            <w:pPr>
              <w:spacing w:after="0" w:line="240" w:lineRule="auto"/>
              <w:jc w:val="both"/>
              <w:rPr>
                <w:rFonts w:ascii="Times New Roman" w:hAnsi="Times New Roman" w:cs="Times New Roman"/>
                <w:sz w:val="24"/>
                <w:szCs w:val="24"/>
              </w:rPr>
            </w:pPr>
          </w:p>
        </w:tc>
        <w:tc>
          <w:tcPr>
            <w:tcW w:w="1246"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sz w:val="24"/>
                <w:szCs w:val="24"/>
              </w:rPr>
              <w:t xml:space="preserve"> изготовитель ООО «ИСК», Российская Федерация, Ленинградская область, Всеволожский район (поставщик в Республику Беларусь ООО «</w:t>
            </w:r>
            <w:proofErr w:type="spellStart"/>
            <w:r w:rsidRPr="00C325D5">
              <w:rPr>
                <w:rFonts w:ascii="Times New Roman" w:hAnsi="Times New Roman" w:cs="Times New Roman"/>
                <w:sz w:val="24"/>
                <w:szCs w:val="24"/>
              </w:rPr>
              <w:t>Москато</w:t>
            </w:r>
            <w:proofErr w:type="spellEnd"/>
            <w:r w:rsidRPr="00C325D5">
              <w:rPr>
                <w:rFonts w:ascii="Times New Roman" w:hAnsi="Times New Roman" w:cs="Times New Roman"/>
                <w:sz w:val="24"/>
                <w:szCs w:val="24"/>
              </w:rPr>
              <w:t xml:space="preserve">», г. Минск) </w:t>
            </w:r>
          </w:p>
        </w:tc>
        <w:tc>
          <w:tcPr>
            <w:tcW w:w="1704" w:type="pct"/>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bCs/>
                <w:sz w:val="24"/>
                <w:szCs w:val="24"/>
              </w:rPr>
              <w:t xml:space="preserve">не соответствуют </w:t>
            </w:r>
            <w:r w:rsidRPr="00C325D5">
              <w:rPr>
                <w:rFonts w:ascii="Times New Roman" w:hAnsi="Times New Roman" w:cs="Times New Roman"/>
                <w:sz w:val="24"/>
                <w:szCs w:val="24"/>
              </w:rPr>
              <w:t>ТР ТС 021/2011, ТР ТС 022/2011, ТР ТС 029/2012</w:t>
            </w:r>
            <w:r w:rsidRPr="00C325D5">
              <w:rPr>
                <w:rFonts w:ascii="Times New Roman" w:hAnsi="Times New Roman" w:cs="Times New Roman"/>
                <w:b/>
                <w:sz w:val="24"/>
                <w:szCs w:val="24"/>
              </w:rPr>
              <w:t xml:space="preserve"> по безопасности и маркировке.</w:t>
            </w:r>
            <w:r w:rsidRPr="00C325D5">
              <w:rPr>
                <w:rFonts w:ascii="Times New Roman" w:hAnsi="Times New Roman" w:cs="Times New Roman"/>
                <w:sz w:val="24"/>
                <w:szCs w:val="24"/>
              </w:rPr>
              <w:t xml:space="preserve"> </w:t>
            </w:r>
            <w:r w:rsidRPr="00C325D5">
              <w:rPr>
                <w:rFonts w:ascii="Times New Roman" w:hAnsi="Times New Roman" w:cs="Times New Roman"/>
                <w:b/>
                <w:sz w:val="24"/>
                <w:szCs w:val="24"/>
              </w:rPr>
              <w:t>Соус соевый «</w:t>
            </w:r>
            <w:proofErr w:type="spellStart"/>
            <w:r w:rsidRPr="00C325D5">
              <w:rPr>
                <w:rFonts w:ascii="Times New Roman" w:hAnsi="Times New Roman" w:cs="Times New Roman"/>
                <w:b/>
                <w:sz w:val="24"/>
                <w:szCs w:val="24"/>
              </w:rPr>
              <w:t>Хойени</w:t>
            </w:r>
            <w:proofErr w:type="spellEnd"/>
            <w:r w:rsidRPr="00C325D5">
              <w:rPr>
                <w:rFonts w:ascii="Times New Roman" w:hAnsi="Times New Roman" w:cs="Times New Roman"/>
                <w:b/>
                <w:sz w:val="24"/>
                <w:szCs w:val="24"/>
              </w:rPr>
              <w:t>»</w:t>
            </w:r>
            <w:r w:rsidRPr="00C325D5">
              <w:rPr>
                <w:rFonts w:ascii="Times New Roman" w:hAnsi="Times New Roman" w:cs="Times New Roman"/>
                <w:sz w:val="24"/>
                <w:szCs w:val="24"/>
              </w:rPr>
              <w:t xml:space="preserve"> </w:t>
            </w:r>
            <w:r w:rsidRPr="00C325D5">
              <w:rPr>
                <w:rFonts w:ascii="Times New Roman" w:hAnsi="Times New Roman" w:cs="Times New Roman"/>
                <w:b/>
                <w:bCs/>
                <w:sz w:val="24"/>
                <w:szCs w:val="24"/>
              </w:rPr>
              <w:t xml:space="preserve">не соответствует требованиям </w:t>
            </w:r>
            <w:r w:rsidRPr="00C325D5">
              <w:rPr>
                <w:rFonts w:ascii="Times New Roman" w:hAnsi="Times New Roman" w:cs="Times New Roman"/>
                <w:sz w:val="24"/>
                <w:szCs w:val="24"/>
              </w:rPr>
              <w:t>ТР ТС 021/2011, ТР ТС 029/2012</w:t>
            </w:r>
            <w:r w:rsidRPr="00C325D5">
              <w:rPr>
                <w:rFonts w:ascii="Times New Roman" w:hAnsi="Times New Roman" w:cs="Times New Roman"/>
                <w:b/>
                <w:sz w:val="24"/>
                <w:szCs w:val="24"/>
              </w:rPr>
              <w:t xml:space="preserve"> по безопасности:</w:t>
            </w:r>
            <w:r w:rsidRPr="00C325D5">
              <w:rPr>
                <w:rFonts w:ascii="Times New Roman" w:hAnsi="Times New Roman" w:cs="Times New Roman"/>
                <w:sz w:val="24"/>
                <w:szCs w:val="24"/>
              </w:rPr>
              <w:t xml:space="preserve"> в результате проведенных испытаний в составе соуса обнаружены пищевые добавки – консерванты </w:t>
            </w:r>
            <w:proofErr w:type="spellStart"/>
            <w:r w:rsidRPr="00C325D5">
              <w:rPr>
                <w:rFonts w:ascii="Times New Roman" w:hAnsi="Times New Roman" w:cs="Times New Roman"/>
                <w:sz w:val="24"/>
                <w:szCs w:val="24"/>
              </w:rPr>
              <w:t>сорбиновая</w:t>
            </w:r>
            <w:proofErr w:type="spellEnd"/>
            <w:r w:rsidRPr="00C325D5">
              <w:rPr>
                <w:rFonts w:ascii="Times New Roman" w:hAnsi="Times New Roman" w:cs="Times New Roman"/>
                <w:sz w:val="24"/>
                <w:szCs w:val="24"/>
              </w:rPr>
              <w:t xml:space="preserve"> кислота в комбинации с бензойной кислотой в количестве 1,32 г/кг (</w:t>
            </w:r>
            <w:proofErr w:type="spellStart"/>
            <w:r w:rsidRPr="00C325D5">
              <w:rPr>
                <w:rFonts w:ascii="Times New Roman" w:hAnsi="Times New Roman" w:cs="Times New Roman"/>
                <w:sz w:val="24"/>
                <w:szCs w:val="24"/>
              </w:rPr>
              <w:t>сорбиновая</w:t>
            </w:r>
            <w:proofErr w:type="spellEnd"/>
            <w:r w:rsidRPr="00C325D5">
              <w:rPr>
                <w:rFonts w:ascii="Times New Roman" w:hAnsi="Times New Roman" w:cs="Times New Roman"/>
                <w:sz w:val="24"/>
                <w:szCs w:val="24"/>
              </w:rPr>
              <w:t xml:space="preserve"> кислота в количестве 0,60 г/кг, бензойная кислота в количестве 0,72 г/кг), при допустимом уровне1,0 (превышено в 1,32 раза). </w:t>
            </w:r>
            <w:r w:rsidRPr="00C325D5">
              <w:rPr>
                <w:rFonts w:ascii="Times New Roman" w:hAnsi="Times New Roman" w:cs="Times New Roman"/>
                <w:b/>
                <w:sz w:val="24"/>
                <w:szCs w:val="24"/>
              </w:rPr>
              <w:t>Соус соевый «</w:t>
            </w:r>
            <w:proofErr w:type="spellStart"/>
            <w:r w:rsidRPr="00C325D5">
              <w:rPr>
                <w:rFonts w:ascii="Times New Roman" w:hAnsi="Times New Roman" w:cs="Times New Roman"/>
                <w:b/>
                <w:sz w:val="24"/>
                <w:szCs w:val="24"/>
              </w:rPr>
              <w:t>Тонкацу</w:t>
            </w:r>
            <w:proofErr w:type="spellEnd"/>
            <w:r w:rsidRPr="00C325D5">
              <w:rPr>
                <w:rFonts w:ascii="Times New Roman" w:hAnsi="Times New Roman" w:cs="Times New Roman"/>
                <w:b/>
                <w:sz w:val="24"/>
                <w:szCs w:val="24"/>
              </w:rPr>
              <w:t>», соус соевый «</w:t>
            </w:r>
            <w:proofErr w:type="spellStart"/>
            <w:r w:rsidRPr="00C325D5">
              <w:rPr>
                <w:rFonts w:ascii="Times New Roman" w:hAnsi="Times New Roman" w:cs="Times New Roman"/>
                <w:b/>
                <w:sz w:val="24"/>
                <w:szCs w:val="24"/>
              </w:rPr>
              <w:t>Терияки</w:t>
            </w:r>
            <w:proofErr w:type="spellEnd"/>
            <w:r w:rsidRPr="00C325D5">
              <w:rPr>
                <w:rFonts w:ascii="Times New Roman" w:hAnsi="Times New Roman" w:cs="Times New Roman"/>
                <w:b/>
                <w:sz w:val="24"/>
                <w:szCs w:val="24"/>
              </w:rPr>
              <w:t xml:space="preserve">» </w:t>
            </w:r>
            <w:r w:rsidRPr="00C325D5">
              <w:rPr>
                <w:rFonts w:ascii="Times New Roman" w:hAnsi="Times New Roman" w:cs="Times New Roman"/>
                <w:b/>
                <w:bCs/>
                <w:sz w:val="24"/>
                <w:szCs w:val="24"/>
              </w:rPr>
              <w:t xml:space="preserve">не соответствуют </w:t>
            </w:r>
            <w:r w:rsidRPr="00C325D5">
              <w:rPr>
                <w:rFonts w:ascii="Times New Roman" w:hAnsi="Times New Roman" w:cs="Times New Roman"/>
                <w:sz w:val="24"/>
                <w:szCs w:val="24"/>
              </w:rPr>
              <w:t xml:space="preserve">ТР ТС 021/2011, ТР ТС 022/2011, ТР ТС 029/2012 </w:t>
            </w:r>
            <w:r w:rsidRPr="00C325D5">
              <w:rPr>
                <w:rFonts w:ascii="Times New Roman" w:hAnsi="Times New Roman" w:cs="Times New Roman"/>
                <w:b/>
                <w:sz w:val="24"/>
                <w:szCs w:val="24"/>
              </w:rPr>
              <w:t>по безопасности и маркировке</w:t>
            </w:r>
            <w:r w:rsidRPr="00C325D5">
              <w:rPr>
                <w:rFonts w:ascii="Times New Roman" w:hAnsi="Times New Roman" w:cs="Times New Roman"/>
                <w:sz w:val="24"/>
                <w:szCs w:val="24"/>
              </w:rPr>
              <w:t>: при производстве продукции применялась недопустимая пищевая добавка – подсластитель (Е952), заявленная изготовителем в маркировке; в маркировке соуса соевого «</w:t>
            </w:r>
            <w:proofErr w:type="spellStart"/>
            <w:r w:rsidRPr="00C325D5">
              <w:rPr>
                <w:rFonts w:ascii="Times New Roman" w:hAnsi="Times New Roman" w:cs="Times New Roman"/>
                <w:sz w:val="24"/>
                <w:szCs w:val="24"/>
              </w:rPr>
              <w:t>Тонкацу</w:t>
            </w:r>
            <w:proofErr w:type="spellEnd"/>
            <w:r w:rsidRPr="00C325D5">
              <w:rPr>
                <w:rFonts w:ascii="Times New Roman" w:hAnsi="Times New Roman" w:cs="Times New Roman"/>
                <w:sz w:val="24"/>
                <w:szCs w:val="24"/>
              </w:rPr>
              <w:t xml:space="preserve">» не указан состав </w:t>
            </w:r>
            <w:proofErr w:type="spellStart"/>
            <w:r w:rsidRPr="00C325D5">
              <w:rPr>
                <w:rFonts w:ascii="Times New Roman" w:hAnsi="Times New Roman" w:cs="Times New Roman"/>
                <w:sz w:val="24"/>
                <w:szCs w:val="24"/>
              </w:rPr>
              <w:t>неоднокомпонентной</w:t>
            </w:r>
            <w:proofErr w:type="spellEnd"/>
            <w:r w:rsidRPr="00C325D5">
              <w:rPr>
                <w:rFonts w:ascii="Times New Roman" w:hAnsi="Times New Roman" w:cs="Times New Roman"/>
                <w:sz w:val="24"/>
                <w:szCs w:val="24"/>
              </w:rPr>
              <w:t xml:space="preserve"> (составной) пищевой добавки, в то время как в маркировке состава продукта указан краситель с придуманным названием «Солнечный лимон», который является комплексной пищевой добавкой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07.12.2022 № 06-11-123/1138); прекращено действие на территории Республики Беларусь</w:t>
            </w:r>
            <w:r w:rsidRPr="00C325D5">
              <w:rPr>
                <w:rFonts w:ascii="Times New Roman" w:hAnsi="Times New Roman" w:cs="Times New Roman"/>
                <w:b/>
                <w:bCs/>
                <w:sz w:val="24"/>
                <w:szCs w:val="24"/>
              </w:rPr>
              <w:t xml:space="preserve"> </w:t>
            </w:r>
            <w:r w:rsidRPr="00C325D5">
              <w:rPr>
                <w:rFonts w:ascii="Times New Roman" w:hAnsi="Times New Roman" w:cs="Times New Roman"/>
                <w:bCs/>
                <w:sz w:val="24"/>
                <w:szCs w:val="24"/>
              </w:rPr>
              <w:t xml:space="preserve">декларации </w:t>
            </w:r>
            <w:r w:rsidRPr="00C325D5">
              <w:rPr>
                <w:rFonts w:ascii="Times New Roman" w:hAnsi="Times New Roman" w:cs="Times New Roman"/>
                <w:sz w:val="24"/>
                <w:szCs w:val="24"/>
              </w:rPr>
              <w:t xml:space="preserve">о соответствии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lastRenderedPageBreak/>
              <w:t>RU</w:t>
            </w:r>
            <w:r w:rsidRPr="00C325D5">
              <w:rPr>
                <w:rFonts w:ascii="Times New Roman" w:hAnsi="Times New Roman" w:cs="Times New Roman"/>
                <w:sz w:val="24"/>
                <w:szCs w:val="24"/>
              </w:rPr>
              <w:t>.РА01.В.27242/21</w:t>
            </w:r>
          </w:p>
        </w:tc>
      </w:tr>
      <w:tr w:rsidR="00C325D5" w:rsidRPr="00C325D5" w:rsidTr="00A02F82">
        <w:trPr>
          <w:trHeight w:val="699"/>
        </w:trPr>
        <w:tc>
          <w:tcPr>
            <w:tcW w:w="408" w:type="pct"/>
            <w:gridSpan w:val="3"/>
          </w:tcPr>
          <w:p w:rsidR="00C325D5" w:rsidRPr="00C325D5" w:rsidRDefault="00C325D5" w:rsidP="00C325D5">
            <w:pPr>
              <w:spacing w:after="0" w:line="240" w:lineRule="auto"/>
              <w:jc w:val="both"/>
              <w:rPr>
                <w:rFonts w:ascii="Times New Roman" w:hAnsi="Times New Roman" w:cs="Times New Roman"/>
                <w:sz w:val="24"/>
                <w:szCs w:val="24"/>
              </w:rPr>
            </w:pPr>
          </w:p>
        </w:tc>
        <w:tc>
          <w:tcPr>
            <w:tcW w:w="1642"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 xml:space="preserve">приправы и пряности смешанные: соус «Карри» </w:t>
            </w:r>
            <w:r w:rsidRPr="00C325D5">
              <w:rPr>
                <w:rFonts w:ascii="Times New Roman" w:hAnsi="Times New Roman" w:cs="Times New Roman"/>
                <w:b/>
                <w:sz w:val="24"/>
                <w:szCs w:val="24"/>
                <w:lang w:val="en-US"/>
              </w:rPr>
              <w:t>Classic</w:t>
            </w:r>
            <w:r w:rsidRPr="00C325D5">
              <w:rPr>
                <w:rFonts w:ascii="Times New Roman" w:hAnsi="Times New Roman" w:cs="Times New Roman"/>
                <w:b/>
                <w:sz w:val="24"/>
                <w:szCs w:val="24"/>
              </w:rPr>
              <w:t xml:space="preserve">, </w:t>
            </w:r>
            <w:r w:rsidRPr="00C325D5">
              <w:rPr>
                <w:rFonts w:ascii="Times New Roman" w:hAnsi="Times New Roman" w:cs="Times New Roman"/>
                <w:sz w:val="24"/>
                <w:szCs w:val="24"/>
              </w:rPr>
              <w:t xml:space="preserve">в ПЭТ - бутылке объёмом 0,25 л, даты изготовления 08.05.2022, 10.05.2022, 16.02.2022, срок годности 6 месяцев; </w:t>
            </w:r>
            <w:r w:rsidRPr="00C325D5">
              <w:rPr>
                <w:rFonts w:ascii="Times New Roman" w:hAnsi="Times New Roman" w:cs="Times New Roman"/>
                <w:b/>
                <w:sz w:val="24"/>
                <w:szCs w:val="24"/>
              </w:rPr>
              <w:t xml:space="preserve">приправы и пряности смешанные: соус «Черный перец», </w:t>
            </w:r>
            <w:r w:rsidRPr="00C325D5">
              <w:rPr>
                <w:rFonts w:ascii="Times New Roman" w:hAnsi="Times New Roman" w:cs="Times New Roman"/>
                <w:sz w:val="24"/>
                <w:szCs w:val="24"/>
              </w:rPr>
              <w:t xml:space="preserve">в ПЭТ - бутылке объёмом 0,25 л, даты изготовления 22.02.2022, 28.04.2022, срок годности 8 месяцев; </w:t>
            </w:r>
          </w:p>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 xml:space="preserve">соусы соевые: соус «Соевый» </w:t>
            </w:r>
            <w:r w:rsidRPr="00C325D5">
              <w:rPr>
                <w:rFonts w:ascii="Times New Roman" w:hAnsi="Times New Roman" w:cs="Times New Roman"/>
                <w:b/>
                <w:sz w:val="24"/>
                <w:szCs w:val="24"/>
                <w:lang w:val="en-US"/>
              </w:rPr>
              <w:t>Premium</w:t>
            </w:r>
            <w:r w:rsidRPr="00C325D5">
              <w:rPr>
                <w:rFonts w:ascii="Times New Roman" w:hAnsi="Times New Roman" w:cs="Times New Roman"/>
                <w:sz w:val="24"/>
                <w:szCs w:val="24"/>
              </w:rPr>
              <w:t>, в ПЭТ - бутылке объёмом 0,25 л, даты изготовления 22.02.2022, 08.05.2022, срок годности 12 месяцев</w:t>
            </w:r>
          </w:p>
          <w:p w:rsidR="00C325D5" w:rsidRPr="00C325D5" w:rsidRDefault="00C325D5" w:rsidP="00C325D5">
            <w:pPr>
              <w:spacing w:after="0" w:line="240" w:lineRule="auto"/>
              <w:jc w:val="both"/>
              <w:rPr>
                <w:rFonts w:ascii="Times New Roman" w:hAnsi="Times New Roman" w:cs="Times New Roman"/>
                <w:sz w:val="24"/>
                <w:szCs w:val="24"/>
              </w:rPr>
            </w:pPr>
          </w:p>
        </w:tc>
        <w:tc>
          <w:tcPr>
            <w:tcW w:w="1246"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sz w:val="24"/>
                <w:szCs w:val="24"/>
              </w:rPr>
              <w:t xml:space="preserve"> изготовитель ООО «ПСК», Российская Федерация, Ленинградская область, Всеволожский район (поставщик в Республику Беларусь ООО «</w:t>
            </w:r>
            <w:proofErr w:type="spellStart"/>
            <w:r w:rsidRPr="00C325D5">
              <w:rPr>
                <w:rFonts w:ascii="Times New Roman" w:hAnsi="Times New Roman" w:cs="Times New Roman"/>
                <w:sz w:val="24"/>
                <w:szCs w:val="24"/>
              </w:rPr>
              <w:t>Москато</w:t>
            </w:r>
            <w:proofErr w:type="spellEnd"/>
            <w:r w:rsidRPr="00C325D5">
              <w:rPr>
                <w:rFonts w:ascii="Times New Roman" w:hAnsi="Times New Roman" w:cs="Times New Roman"/>
                <w:sz w:val="24"/>
                <w:szCs w:val="24"/>
              </w:rPr>
              <w:t xml:space="preserve">», г. Минск) </w:t>
            </w:r>
          </w:p>
        </w:tc>
        <w:tc>
          <w:tcPr>
            <w:tcW w:w="1704" w:type="pct"/>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bCs/>
                <w:sz w:val="24"/>
                <w:szCs w:val="24"/>
              </w:rPr>
              <w:t xml:space="preserve">не соответствуют </w:t>
            </w:r>
            <w:r w:rsidRPr="00C325D5">
              <w:rPr>
                <w:rFonts w:ascii="Times New Roman" w:hAnsi="Times New Roman" w:cs="Times New Roman"/>
                <w:sz w:val="24"/>
                <w:szCs w:val="24"/>
              </w:rPr>
              <w:t xml:space="preserve">ТР ТС 021/2011, ТР ТС 022/2011, ТР ТС 029/2012 </w:t>
            </w:r>
            <w:r w:rsidRPr="00C325D5">
              <w:rPr>
                <w:rFonts w:ascii="Times New Roman" w:hAnsi="Times New Roman" w:cs="Times New Roman"/>
                <w:b/>
                <w:sz w:val="24"/>
                <w:szCs w:val="24"/>
              </w:rPr>
              <w:t xml:space="preserve">по безопасности и маркировке: </w:t>
            </w:r>
            <w:r w:rsidRPr="00C325D5">
              <w:rPr>
                <w:rFonts w:ascii="Times New Roman" w:hAnsi="Times New Roman" w:cs="Times New Roman"/>
                <w:sz w:val="24"/>
                <w:szCs w:val="24"/>
              </w:rPr>
              <w:t xml:space="preserve">при производстве продукции применялась недопустимая пищевая добавка – подсластитель (Е952), заявленная изготовителем в маркировке. В маркировке соуса «Карри» </w:t>
            </w:r>
            <w:r w:rsidRPr="00C325D5">
              <w:rPr>
                <w:rFonts w:ascii="Times New Roman" w:hAnsi="Times New Roman" w:cs="Times New Roman"/>
                <w:sz w:val="24"/>
                <w:szCs w:val="24"/>
                <w:lang w:val="en-US"/>
              </w:rPr>
              <w:t>Classic</w:t>
            </w:r>
            <w:r w:rsidRPr="00C325D5">
              <w:rPr>
                <w:rFonts w:ascii="Times New Roman" w:hAnsi="Times New Roman" w:cs="Times New Roman"/>
                <w:sz w:val="24"/>
                <w:szCs w:val="24"/>
              </w:rPr>
              <w:t xml:space="preserve"> не указан состав </w:t>
            </w:r>
            <w:proofErr w:type="spellStart"/>
            <w:r w:rsidRPr="00C325D5">
              <w:rPr>
                <w:rFonts w:ascii="Times New Roman" w:hAnsi="Times New Roman" w:cs="Times New Roman"/>
                <w:sz w:val="24"/>
                <w:szCs w:val="24"/>
              </w:rPr>
              <w:t>неоднокомпонентной</w:t>
            </w:r>
            <w:proofErr w:type="spellEnd"/>
            <w:r w:rsidRPr="00C325D5">
              <w:rPr>
                <w:rFonts w:ascii="Times New Roman" w:hAnsi="Times New Roman" w:cs="Times New Roman"/>
                <w:sz w:val="24"/>
                <w:szCs w:val="24"/>
              </w:rPr>
              <w:t xml:space="preserve"> (составной) пищевой добавки, в то время как в маркировке составного продукта указан краситель с придуманным названием «Солнечный лимон», который является комплексной пищевой добавкой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07.12.2022 № 06-11-123/1136; прекращено действие на территории Республики Беларусь</w:t>
            </w:r>
            <w:r w:rsidRPr="00C325D5">
              <w:rPr>
                <w:rFonts w:ascii="Times New Roman" w:hAnsi="Times New Roman" w:cs="Times New Roman"/>
                <w:b/>
                <w:bCs/>
                <w:sz w:val="24"/>
                <w:szCs w:val="24"/>
              </w:rPr>
              <w:t xml:space="preserve"> </w:t>
            </w:r>
            <w:r w:rsidRPr="00C325D5">
              <w:rPr>
                <w:rFonts w:ascii="Times New Roman" w:hAnsi="Times New Roman" w:cs="Times New Roman"/>
                <w:bCs/>
                <w:sz w:val="24"/>
                <w:szCs w:val="24"/>
              </w:rPr>
              <w:t xml:space="preserve">деклараций </w:t>
            </w:r>
            <w:r w:rsidRPr="00C325D5">
              <w:rPr>
                <w:rFonts w:ascii="Times New Roman" w:hAnsi="Times New Roman" w:cs="Times New Roman"/>
                <w:sz w:val="24"/>
                <w:szCs w:val="24"/>
              </w:rPr>
              <w:t xml:space="preserve">о соответствии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.РА 01.В.27238/21;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.РА01.В.27218/21;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.РА 01.В.27243/21</w:t>
            </w:r>
          </w:p>
        </w:tc>
      </w:tr>
      <w:tr w:rsidR="00C325D5" w:rsidRPr="00C325D5" w:rsidTr="00A02F82">
        <w:trPr>
          <w:trHeight w:val="699"/>
        </w:trPr>
        <w:tc>
          <w:tcPr>
            <w:tcW w:w="408" w:type="pct"/>
            <w:gridSpan w:val="3"/>
          </w:tcPr>
          <w:p w:rsidR="00C325D5" w:rsidRPr="00C325D5" w:rsidRDefault="00C325D5" w:rsidP="00C325D5">
            <w:pPr>
              <w:spacing w:after="0" w:line="240" w:lineRule="auto"/>
              <w:jc w:val="both"/>
              <w:rPr>
                <w:rFonts w:ascii="Times New Roman" w:hAnsi="Times New Roman" w:cs="Times New Roman"/>
                <w:sz w:val="24"/>
                <w:szCs w:val="24"/>
              </w:rPr>
            </w:pPr>
          </w:p>
        </w:tc>
        <w:tc>
          <w:tcPr>
            <w:tcW w:w="1642"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 xml:space="preserve">соусы соевые: соус «Соевый» </w:t>
            </w:r>
            <w:r w:rsidRPr="00C325D5">
              <w:rPr>
                <w:rFonts w:ascii="Times New Roman" w:hAnsi="Times New Roman" w:cs="Times New Roman"/>
                <w:b/>
                <w:sz w:val="24"/>
                <w:szCs w:val="24"/>
                <w:lang w:val="en-US"/>
              </w:rPr>
              <w:t>classic</w:t>
            </w:r>
            <w:r w:rsidRPr="00C325D5">
              <w:rPr>
                <w:rFonts w:ascii="Times New Roman" w:hAnsi="Times New Roman" w:cs="Times New Roman"/>
                <w:b/>
                <w:sz w:val="24"/>
                <w:szCs w:val="24"/>
              </w:rPr>
              <w:t xml:space="preserve">, </w:t>
            </w:r>
            <w:r w:rsidRPr="00C325D5">
              <w:rPr>
                <w:rFonts w:ascii="Times New Roman" w:hAnsi="Times New Roman" w:cs="Times New Roman"/>
                <w:sz w:val="24"/>
                <w:szCs w:val="24"/>
              </w:rPr>
              <w:t xml:space="preserve">в бутылке из полимерных материалов, объём 0,25 л, ТУ 10.84.12-014-23364992-2017, дата изготовления 26.09.2022, срок годности 12 месяцев </w:t>
            </w:r>
          </w:p>
        </w:tc>
        <w:tc>
          <w:tcPr>
            <w:tcW w:w="1246"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sz w:val="24"/>
                <w:szCs w:val="24"/>
              </w:rPr>
              <w:t xml:space="preserve">, изготовитель ООО «ПСК», Россия, Ленинградская область, Всеволожский район, </w:t>
            </w:r>
            <w:proofErr w:type="spellStart"/>
            <w:r w:rsidRPr="00C325D5">
              <w:rPr>
                <w:rFonts w:ascii="Times New Roman" w:hAnsi="Times New Roman" w:cs="Times New Roman"/>
                <w:sz w:val="24"/>
                <w:szCs w:val="24"/>
              </w:rPr>
              <w:t>с.п</w:t>
            </w:r>
            <w:proofErr w:type="spellEnd"/>
            <w:r w:rsidRPr="00C325D5">
              <w:rPr>
                <w:rFonts w:ascii="Times New Roman" w:hAnsi="Times New Roman" w:cs="Times New Roman"/>
                <w:sz w:val="24"/>
                <w:szCs w:val="24"/>
              </w:rPr>
              <w:t xml:space="preserve">. </w:t>
            </w:r>
            <w:proofErr w:type="spellStart"/>
            <w:r w:rsidRPr="00C325D5">
              <w:rPr>
                <w:rFonts w:ascii="Times New Roman" w:hAnsi="Times New Roman" w:cs="Times New Roman"/>
                <w:sz w:val="24"/>
                <w:szCs w:val="24"/>
              </w:rPr>
              <w:t>Аталатовское</w:t>
            </w:r>
            <w:proofErr w:type="spellEnd"/>
            <w:r w:rsidRPr="00C325D5">
              <w:rPr>
                <w:rFonts w:ascii="Times New Roman" w:hAnsi="Times New Roman" w:cs="Times New Roman"/>
                <w:sz w:val="24"/>
                <w:szCs w:val="24"/>
              </w:rPr>
              <w:t xml:space="preserve">, д. </w:t>
            </w:r>
            <w:proofErr w:type="spellStart"/>
            <w:r w:rsidRPr="00C325D5">
              <w:rPr>
                <w:rFonts w:ascii="Times New Roman" w:hAnsi="Times New Roman" w:cs="Times New Roman"/>
                <w:sz w:val="24"/>
                <w:szCs w:val="24"/>
              </w:rPr>
              <w:t>Вартемяги</w:t>
            </w:r>
            <w:proofErr w:type="spellEnd"/>
            <w:r w:rsidRPr="00C325D5">
              <w:rPr>
                <w:rFonts w:ascii="Times New Roman" w:hAnsi="Times New Roman" w:cs="Times New Roman"/>
                <w:sz w:val="24"/>
                <w:szCs w:val="24"/>
              </w:rPr>
              <w:t xml:space="preserve"> (импортёр в Республику Беларусь ООО «</w:t>
            </w:r>
            <w:proofErr w:type="spellStart"/>
            <w:r w:rsidRPr="00C325D5">
              <w:rPr>
                <w:rFonts w:ascii="Times New Roman" w:hAnsi="Times New Roman" w:cs="Times New Roman"/>
                <w:sz w:val="24"/>
                <w:szCs w:val="24"/>
              </w:rPr>
              <w:t>Москато</w:t>
            </w:r>
            <w:proofErr w:type="spellEnd"/>
            <w:r w:rsidRPr="00C325D5">
              <w:rPr>
                <w:rFonts w:ascii="Times New Roman" w:hAnsi="Times New Roman" w:cs="Times New Roman"/>
                <w:sz w:val="24"/>
                <w:szCs w:val="24"/>
              </w:rPr>
              <w:t>», г. Минск) (поставщик в Республику Беларусь ООО «</w:t>
            </w:r>
            <w:proofErr w:type="spellStart"/>
            <w:r w:rsidRPr="00C325D5">
              <w:rPr>
                <w:rFonts w:ascii="Times New Roman" w:hAnsi="Times New Roman" w:cs="Times New Roman"/>
                <w:sz w:val="24"/>
                <w:szCs w:val="24"/>
              </w:rPr>
              <w:t>Октафуд</w:t>
            </w:r>
            <w:proofErr w:type="spellEnd"/>
            <w:r w:rsidRPr="00C325D5">
              <w:rPr>
                <w:rFonts w:ascii="Times New Roman" w:hAnsi="Times New Roman" w:cs="Times New Roman"/>
                <w:sz w:val="24"/>
                <w:szCs w:val="24"/>
              </w:rPr>
              <w:t>», г. Минск)</w:t>
            </w:r>
          </w:p>
        </w:tc>
        <w:tc>
          <w:tcPr>
            <w:tcW w:w="1704" w:type="pct"/>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bCs/>
                <w:sz w:val="24"/>
                <w:szCs w:val="24"/>
              </w:rPr>
              <w:t xml:space="preserve">не соответствуют </w:t>
            </w:r>
            <w:r w:rsidRPr="00C325D5">
              <w:rPr>
                <w:rFonts w:ascii="Times New Roman" w:hAnsi="Times New Roman" w:cs="Times New Roman"/>
                <w:sz w:val="24"/>
                <w:szCs w:val="24"/>
              </w:rPr>
              <w:t xml:space="preserve">ТР ТС 021/2011, ТР ТС 029/2012 </w:t>
            </w:r>
            <w:r w:rsidRPr="00C325D5">
              <w:rPr>
                <w:rFonts w:ascii="Times New Roman" w:hAnsi="Times New Roman" w:cs="Times New Roman"/>
                <w:b/>
                <w:sz w:val="24"/>
                <w:szCs w:val="24"/>
              </w:rPr>
              <w:t xml:space="preserve">по безопасности: </w:t>
            </w:r>
            <w:r w:rsidRPr="00C325D5">
              <w:rPr>
                <w:rFonts w:ascii="Times New Roman" w:hAnsi="Times New Roman" w:cs="Times New Roman"/>
                <w:sz w:val="24"/>
                <w:szCs w:val="24"/>
              </w:rPr>
              <w:t xml:space="preserve">при производстве продукции применялась недопустимая пищевая добавка – подсластитель (Е952), заявленная изготовителем в маркировке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12.12.2022 № 06-11-123/1148; прекращено </w:t>
            </w:r>
            <w:r w:rsidRPr="00C325D5">
              <w:rPr>
                <w:rFonts w:ascii="Times New Roman" w:hAnsi="Times New Roman" w:cs="Times New Roman"/>
                <w:sz w:val="24"/>
                <w:szCs w:val="24"/>
              </w:rPr>
              <w:lastRenderedPageBreak/>
              <w:t>действие на территории Республики Беларусь</w:t>
            </w:r>
            <w:r w:rsidRPr="00C325D5">
              <w:rPr>
                <w:rFonts w:ascii="Times New Roman" w:hAnsi="Times New Roman" w:cs="Times New Roman"/>
                <w:b/>
                <w:bCs/>
                <w:sz w:val="24"/>
                <w:szCs w:val="24"/>
              </w:rPr>
              <w:t xml:space="preserve"> </w:t>
            </w:r>
            <w:r w:rsidRPr="00C325D5">
              <w:rPr>
                <w:rFonts w:ascii="Times New Roman" w:hAnsi="Times New Roman" w:cs="Times New Roman"/>
                <w:bCs/>
                <w:sz w:val="24"/>
                <w:szCs w:val="24"/>
              </w:rPr>
              <w:t>декларации</w:t>
            </w:r>
            <w:r w:rsidRPr="00C325D5">
              <w:rPr>
                <w:rFonts w:ascii="Times New Roman" w:hAnsi="Times New Roman" w:cs="Times New Roman"/>
                <w:sz w:val="24"/>
                <w:szCs w:val="24"/>
              </w:rPr>
              <w:t xml:space="preserve"> о соответствии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.РА 02.В.43306/22) – с 20.12.2022</w:t>
            </w:r>
          </w:p>
        </w:tc>
      </w:tr>
      <w:tr w:rsidR="00C325D5" w:rsidRPr="00C325D5" w:rsidTr="00A02F82">
        <w:trPr>
          <w:trHeight w:val="2965"/>
        </w:trPr>
        <w:tc>
          <w:tcPr>
            <w:tcW w:w="408" w:type="pct"/>
            <w:gridSpan w:val="3"/>
          </w:tcPr>
          <w:p w:rsidR="00C325D5" w:rsidRPr="00C325D5" w:rsidRDefault="00C325D5" w:rsidP="00C325D5">
            <w:pPr>
              <w:spacing w:after="0" w:line="240" w:lineRule="auto"/>
              <w:jc w:val="both"/>
              <w:rPr>
                <w:rFonts w:ascii="Times New Roman" w:hAnsi="Times New Roman" w:cs="Times New Roman"/>
                <w:sz w:val="24"/>
                <w:szCs w:val="24"/>
              </w:rPr>
            </w:pPr>
          </w:p>
        </w:tc>
        <w:tc>
          <w:tcPr>
            <w:tcW w:w="1642"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кетчуп «Слобода» томатный высшей категории</w:t>
            </w:r>
            <w:r w:rsidRPr="00C325D5">
              <w:rPr>
                <w:rFonts w:ascii="Times New Roman" w:hAnsi="Times New Roman" w:cs="Times New Roman"/>
                <w:sz w:val="24"/>
                <w:szCs w:val="24"/>
              </w:rPr>
              <w:t>, массовая доля растворимых сухих веществ не менее 23 %, в упаковке, масса нетто 350 г, ГОСТ 32063-2013, дата изготовления 18.10.2022, срок годности до 16.04.2023</w:t>
            </w:r>
          </w:p>
          <w:p w:rsidR="00C325D5" w:rsidRPr="00C325D5" w:rsidRDefault="00C325D5" w:rsidP="00C325D5">
            <w:pPr>
              <w:spacing w:after="0" w:line="240" w:lineRule="auto"/>
              <w:jc w:val="both"/>
              <w:rPr>
                <w:rFonts w:ascii="Times New Roman" w:hAnsi="Times New Roman" w:cs="Times New Roman"/>
                <w:sz w:val="24"/>
                <w:szCs w:val="24"/>
              </w:rPr>
            </w:pPr>
          </w:p>
        </w:tc>
        <w:tc>
          <w:tcPr>
            <w:tcW w:w="1246"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sz w:val="24"/>
                <w:szCs w:val="24"/>
              </w:rPr>
              <w:t xml:space="preserve"> изготовитель АО «ЭФКО», Российская Федерация, Белгородская область, Алексеевский район, г. Алексеевка (поставщик в Республику Беларусь                     ООО «</w:t>
            </w:r>
            <w:proofErr w:type="spellStart"/>
            <w:r w:rsidRPr="00C325D5">
              <w:rPr>
                <w:rFonts w:ascii="Times New Roman" w:hAnsi="Times New Roman" w:cs="Times New Roman"/>
                <w:sz w:val="24"/>
                <w:szCs w:val="24"/>
              </w:rPr>
              <w:t>БерталСервис</w:t>
            </w:r>
            <w:proofErr w:type="spellEnd"/>
            <w:r w:rsidRPr="00C325D5">
              <w:rPr>
                <w:rFonts w:ascii="Times New Roman" w:hAnsi="Times New Roman" w:cs="Times New Roman"/>
                <w:sz w:val="24"/>
                <w:szCs w:val="24"/>
              </w:rPr>
              <w:t xml:space="preserve">», г. Минск) </w:t>
            </w:r>
          </w:p>
        </w:tc>
        <w:tc>
          <w:tcPr>
            <w:tcW w:w="1704" w:type="pct"/>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bCs/>
                <w:sz w:val="24"/>
                <w:szCs w:val="24"/>
              </w:rPr>
              <w:t xml:space="preserve">не соответствует </w:t>
            </w:r>
            <w:r w:rsidRPr="00C325D5">
              <w:rPr>
                <w:rFonts w:ascii="Times New Roman" w:hAnsi="Times New Roman" w:cs="Times New Roman"/>
                <w:sz w:val="24"/>
                <w:szCs w:val="24"/>
              </w:rPr>
              <w:t xml:space="preserve">ТР ТС 021/2011,                                          ТР ТС 029/2012 </w:t>
            </w:r>
            <w:r w:rsidRPr="00C325D5">
              <w:rPr>
                <w:rFonts w:ascii="Times New Roman" w:hAnsi="Times New Roman" w:cs="Times New Roman"/>
                <w:b/>
                <w:sz w:val="24"/>
                <w:szCs w:val="24"/>
              </w:rPr>
              <w:t xml:space="preserve">по безопасности: </w:t>
            </w:r>
            <w:r w:rsidRPr="00C325D5">
              <w:rPr>
                <w:rFonts w:ascii="Times New Roman" w:hAnsi="Times New Roman" w:cs="Times New Roman"/>
                <w:sz w:val="24"/>
                <w:szCs w:val="24"/>
              </w:rPr>
              <w:t xml:space="preserve">фактически, в состав кетчупа входит, обнаруженный, незаявленный в маркировке, синтетический краситель </w:t>
            </w:r>
            <w:proofErr w:type="spellStart"/>
            <w:r w:rsidRPr="00C325D5">
              <w:rPr>
                <w:rFonts w:ascii="Times New Roman" w:hAnsi="Times New Roman" w:cs="Times New Roman"/>
                <w:sz w:val="24"/>
                <w:szCs w:val="24"/>
              </w:rPr>
              <w:t>понсо</w:t>
            </w:r>
            <w:proofErr w:type="spellEnd"/>
            <w:r w:rsidRPr="00C325D5">
              <w:rPr>
                <w:rFonts w:ascii="Times New Roman" w:hAnsi="Times New Roman" w:cs="Times New Roman"/>
                <w:sz w:val="24"/>
                <w:szCs w:val="24"/>
              </w:rPr>
              <w:t xml:space="preserve"> 4</w:t>
            </w:r>
            <w:r w:rsidRPr="00C325D5">
              <w:rPr>
                <w:rFonts w:ascii="Times New Roman" w:hAnsi="Times New Roman" w:cs="Times New Roman"/>
                <w:sz w:val="24"/>
                <w:szCs w:val="24"/>
                <w:lang w:val="en-US"/>
              </w:rPr>
              <w:t>R</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E</w:t>
            </w:r>
            <w:r w:rsidRPr="00C325D5">
              <w:rPr>
                <w:rFonts w:ascii="Times New Roman" w:hAnsi="Times New Roman" w:cs="Times New Roman"/>
                <w:sz w:val="24"/>
                <w:szCs w:val="24"/>
              </w:rPr>
              <w:t>124) в количестве 6,2 мг/кг, применение которого не допускается в томатных соусах (предписание о запрете ввоза и обращения опасной продукции, прекращении действия на территории Республики Беларусь документов об оценке соответствия, об изъятии (отзыве из обращения) продукции от 12.12.2022 № 06-11-123/1149; прекращено действие на территории Республики Беларусь</w:t>
            </w:r>
            <w:r w:rsidRPr="00C325D5">
              <w:rPr>
                <w:rFonts w:ascii="Times New Roman" w:hAnsi="Times New Roman" w:cs="Times New Roman"/>
                <w:b/>
                <w:bCs/>
                <w:sz w:val="24"/>
                <w:szCs w:val="24"/>
              </w:rPr>
              <w:t xml:space="preserve"> </w:t>
            </w:r>
            <w:r w:rsidRPr="00C325D5">
              <w:rPr>
                <w:rFonts w:ascii="Times New Roman" w:hAnsi="Times New Roman" w:cs="Times New Roman"/>
                <w:bCs/>
                <w:sz w:val="24"/>
                <w:szCs w:val="24"/>
              </w:rPr>
              <w:t>декларации</w:t>
            </w:r>
            <w:r w:rsidRPr="00C325D5">
              <w:rPr>
                <w:rFonts w:ascii="Times New Roman" w:hAnsi="Times New Roman" w:cs="Times New Roman"/>
                <w:sz w:val="24"/>
                <w:szCs w:val="24"/>
              </w:rPr>
              <w:t xml:space="preserve"> о соответствии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.НВ47.В.00229/20) – с 20.12.2022</w:t>
            </w:r>
          </w:p>
        </w:tc>
      </w:tr>
      <w:tr w:rsidR="00C325D5" w:rsidRPr="00C325D5" w:rsidTr="00A02F82">
        <w:trPr>
          <w:trHeight w:val="699"/>
        </w:trPr>
        <w:tc>
          <w:tcPr>
            <w:tcW w:w="408" w:type="pct"/>
            <w:gridSpan w:val="3"/>
          </w:tcPr>
          <w:p w:rsidR="00C325D5" w:rsidRPr="00C325D5" w:rsidRDefault="00C325D5" w:rsidP="00C325D5">
            <w:pPr>
              <w:spacing w:after="0" w:line="240" w:lineRule="auto"/>
              <w:jc w:val="both"/>
              <w:rPr>
                <w:rFonts w:ascii="Times New Roman" w:hAnsi="Times New Roman" w:cs="Times New Roman"/>
                <w:sz w:val="24"/>
                <w:szCs w:val="24"/>
              </w:rPr>
            </w:pPr>
          </w:p>
        </w:tc>
        <w:tc>
          <w:tcPr>
            <w:tcW w:w="1642"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 xml:space="preserve">приправы и пряности смешанные: соус «Карри» </w:t>
            </w:r>
            <w:r w:rsidRPr="00C325D5">
              <w:rPr>
                <w:rFonts w:ascii="Times New Roman" w:hAnsi="Times New Roman" w:cs="Times New Roman"/>
                <w:b/>
                <w:sz w:val="24"/>
                <w:szCs w:val="24"/>
                <w:lang w:val="en-US"/>
              </w:rPr>
              <w:t>Classic</w:t>
            </w:r>
            <w:r w:rsidRPr="00C325D5">
              <w:rPr>
                <w:rFonts w:ascii="Times New Roman" w:hAnsi="Times New Roman" w:cs="Times New Roman"/>
                <w:b/>
                <w:sz w:val="24"/>
                <w:szCs w:val="24"/>
              </w:rPr>
              <w:t xml:space="preserve">, </w:t>
            </w:r>
            <w:r w:rsidRPr="00C325D5">
              <w:rPr>
                <w:rFonts w:ascii="Times New Roman" w:hAnsi="Times New Roman" w:cs="Times New Roman"/>
                <w:sz w:val="24"/>
                <w:szCs w:val="24"/>
              </w:rPr>
              <w:t xml:space="preserve">в ПЭТ - бутылке объёмом 0,25 л, даты изготовления 08.05.2022, 10.05.2022, 16.02.2022, срок годности 6 месяцев; </w:t>
            </w:r>
            <w:r w:rsidRPr="00C325D5">
              <w:rPr>
                <w:rFonts w:ascii="Times New Roman" w:hAnsi="Times New Roman" w:cs="Times New Roman"/>
                <w:b/>
                <w:sz w:val="24"/>
                <w:szCs w:val="24"/>
              </w:rPr>
              <w:t xml:space="preserve">приправы и пряности смешанные: соус «Черный перец», </w:t>
            </w:r>
            <w:r w:rsidRPr="00C325D5">
              <w:rPr>
                <w:rFonts w:ascii="Times New Roman" w:hAnsi="Times New Roman" w:cs="Times New Roman"/>
                <w:sz w:val="24"/>
                <w:szCs w:val="24"/>
              </w:rPr>
              <w:t xml:space="preserve">в ПЭТ - бутылке объёмом 0,25 л, даты изготовления 22.02.2022, 28.04.2022, срок годности 8 месяцев; </w:t>
            </w:r>
          </w:p>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b/>
                <w:sz w:val="24"/>
                <w:szCs w:val="24"/>
              </w:rPr>
              <w:t xml:space="preserve">соусы соевые: соус «Соевый» </w:t>
            </w:r>
            <w:r w:rsidRPr="00C325D5">
              <w:rPr>
                <w:rFonts w:ascii="Times New Roman" w:hAnsi="Times New Roman" w:cs="Times New Roman"/>
                <w:b/>
                <w:sz w:val="24"/>
                <w:szCs w:val="24"/>
                <w:lang w:val="en-US"/>
              </w:rPr>
              <w:t>Premium</w:t>
            </w:r>
            <w:r w:rsidRPr="00C325D5">
              <w:rPr>
                <w:rFonts w:ascii="Times New Roman" w:hAnsi="Times New Roman" w:cs="Times New Roman"/>
                <w:sz w:val="24"/>
                <w:szCs w:val="24"/>
              </w:rPr>
              <w:t>, в ПЭТ - бутылке объёмом 0,25 л, даты изготовления 22.02.2022, 08.05.2022, срок годности 12 месяцев</w:t>
            </w:r>
          </w:p>
          <w:p w:rsidR="00C325D5" w:rsidRPr="00C325D5" w:rsidRDefault="00C325D5" w:rsidP="00C325D5">
            <w:pPr>
              <w:spacing w:after="0" w:line="240" w:lineRule="auto"/>
              <w:jc w:val="both"/>
              <w:rPr>
                <w:rFonts w:ascii="Times New Roman" w:hAnsi="Times New Roman" w:cs="Times New Roman"/>
                <w:b/>
                <w:sz w:val="24"/>
                <w:szCs w:val="24"/>
              </w:rPr>
            </w:pPr>
          </w:p>
        </w:tc>
        <w:tc>
          <w:tcPr>
            <w:tcW w:w="1246" w:type="pct"/>
            <w:gridSpan w:val="2"/>
          </w:tcPr>
          <w:p w:rsidR="00C325D5" w:rsidRPr="00C325D5" w:rsidRDefault="00C325D5" w:rsidP="00C325D5">
            <w:pPr>
              <w:spacing w:after="0" w:line="240" w:lineRule="auto"/>
              <w:jc w:val="both"/>
              <w:rPr>
                <w:rFonts w:ascii="Times New Roman" w:hAnsi="Times New Roman" w:cs="Times New Roman"/>
                <w:sz w:val="24"/>
                <w:szCs w:val="24"/>
              </w:rPr>
            </w:pPr>
            <w:r w:rsidRPr="00C325D5">
              <w:rPr>
                <w:rFonts w:ascii="Times New Roman" w:hAnsi="Times New Roman" w:cs="Times New Roman"/>
                <w:sz w:val="24"/>
                <w:szCs w:val="24"/>
              </w:rPr>
              <w:t>изготовитель ООО «ПСК», Российская Федерация, Ленинградская область, Всеволожский район (поставщик в Республику Беларусь ООО «</w:t>
            </w:r>
            <w:proofErr w:type="spellStart"/>
            <w:r w:rsidRPr="00C325D5">
              <w:rPr>
                <w:rFonts w:ascii="Times New Roman" w:hAnsi="Times New Roman" w:cs="Times New Roman"/>
                <w:sz w:val="24"/>
                <w:szCs w:val="24"/>
              </w:rPr>
              <w:t>Москато</w:t>
            </w:r>
            <w:proofErr w:type="spellEnd"/>
            <w:r w:rsidRPr="00C325D5">
              <w:rPr>
                <w:rFonts w:ascii="Times New Roman" w:hAnsi="Times New Roman" w:cs="Times New Roman"/>
                <w:sz w:val="24"/>
                <w:szCs w:val="24"/>
              </w:rPr>
              <w:t xml:space="preserve">», г. Минск) </w:t>
            </w:r>
          </w:p>
        </w:tc>
        <w:tc>
          <w:tcPr>
            <w:tcW w:w="1704" w:type="pct"/>
          </w:tcPr>
          <w:p w:rsidR="00C325D5" w:rsidRPr="00C325D5" w:rsidRDefault="00C325D5" w:rsidP="00C325D5">
            <w:pPr>
              <w:spacing w:after="0" w:line="240" w:lineRule="auto"/>
              <w:jc w:val="both"/>
              <w:rPr>
                <w:rFonts w:ascii="Times New Roman" w:hAnsi="Times New Roman" w:cs="Times New Roman"/>
                <w:b/>
                <w:bCs/>
                <w:sz w:val="24"/>
                <w:szCs w:val="24"/>
              </w:rPr>
            </w:pPr>
            <w:r w:rsidRPr="00C325D5">
              <w:rPr>
                <w:rFonts w:ascii="Times New Roman" w:hAnsi="Times New Roman" w:cs="Times New Roman"/>
                <w:b/>
                <w:bCs/>
                <w:sz w:val="24"/>
                <w:szCs w:val="24"/>
              </w:rPr>
              <w:t xml:space="preserve">не соответствуют </w:t>
            </w:r>
            <w:r w:rsidRPr="00C325D5">
              <w:rPr>
                <w:rFonts w:ascii="Times New Roman" w:hAnsi="Times New Roman" w:cs="Times New Roman"/>
                <w:sz w:val="24"/>
                <w:szCs w:val="24"/>
              </w:rPr>
              <w:t xml:space="preserve">ТР ТС 021/2011, ТР ТС 022/2011, ТР ТС 029/2012 </w:t>
            </w:r>
            <w:r w:rsidRPr="00C325D5">
              <w:rPr>
                <w:rFonts w:ascii="Times New Roman" w:hAnsi="Times New Roman" w:cs="Times New Roman"/>
                <w:b/>
                <w:sz w:val="24"/>
                <w:szCs w:val="24"/>
              </w:rPr>
              <w:t xml:space="preserve">по безопасности и маркировке: </w:t>
            </w:r>
            <w:r w:rsidRPr="00C325D5">
              <w:rPr>
                <w:rFonts w:ascii="Times New Roman" w:hAnsi="Times New Roman" w:cs="Times New Roman"/>
                <w:sz w:val="24"/>
                <w:szCs w:val="24"/>
              </w:rPr>
              <w:t xml:space="preserve">при производстве продукции применялась недопустимая пищевая добавка – подсластитель (Е952), заявленная изготовителем в маркировке. В маркировке соуса «Карри» </w:t>
            </w:r>
            <w:r w:rsidRPr="00C325D5">
              <w:rPr>
                <w:rFonts w:ascii="Times New Roman" w:hAnsi="Times New Roman" w:cs="Times New Roman"/>
                <w:sz w:val="24"/>
                <w:szCs w:val="24"/>
                <w:lang w:val="en-US"/>
              </w:rPr>
              <w:t>Classic</w:t>
            </w:r>
            <w:r w:rsidRPr="00C325D5">
              <w:rPr>
                <w:rFonts w:ascii="Times New Roman" w:hAnsi="Times New Roman" w:cs="Times New Roman"/>
                <w:sz w:val="24"/>
                <w:szCs w:val="24"/>
              </w:rPr>
              <w:t xml:space="preserve"> не указан состав </w:t>
            </w:r>
            <w:proofErr w:type="spellStart"/>
            <w:r w:rsidRPr="00C325D5">
              <w:rPr>
                <w:rFonts w:ascii="Times New Roman" w:hAnsi="Times New Roman" w:cs="Times New Roman"/>
                <w:sz w:val="24"/>
                <w:szCs w:val="24"/>
              </w:rPr>
              <w:t>неоднокомпонентной</w:t>
            </w:r>
            <w:proofErr w:type="spellEnd"/>
            <w:r w:rsidRPr="00C325D5">
              <w:rPr>
                <w:rFonts w:ascii="Times New Roman" w:hAnsi="Times New Roman" w:cs="Times New Roman"/>
                <w:sz w:val="24"/>
                <w:szCs w:val="24"/>
              </w:rPr>
              <w:t xml:space="preserve"> (составной) пищевой добавки, в то время как в маркировке составного продукта указан краситель с придуманным названием «Солнечный лимон», который является комплексной пищевой добавкой (предписание о запрете ввоза и обращения опасной продукции, прекращении действия на территории Республики Беларусь </w:t>
            </w:r>
            <w:r w:rsidRPr="00C325D5">
              <w:rPr>
                <w:rFonts w:ascii="Times New Roman" w:hAnsi="Times New Roman" w:cs="Times New Roman"/>
                <w:sz w:val="24"/>
                <w:szCs w:val="24"/>
              </w:rPr>
              <w:lastRenderedPageBreak/>
              <w:t>документов об оценке соответствия, об изъятии (отзыве из обращения) продукции от 07.12.2022 № 06-11-123/1136; прекращено действие на территории Республики Беларусь</w:t>
            </w:r>
            <w:r w:rsidRPr="00C325D5">
              <w:rPr>
                <w:rFonts w:ascii="Times New Roman" w:hAnsi="Times New Roman" w:cs="Times New Roman"/>
                <w:b/>
                <w:bCs/>
                <w:sz w:val="24"/>
                <w:szCs w:val="24"/>
              </w:rPr>
              <w:t xml:space="preserve"> </w:t>
            </w:r>
            <w:r w:rsidRPr="00C325D5">
              <w:rPr>
                <w:rFonts w:ascii="Times New Roman" w:hAnsi="Times New Roman" w:cs="Times New Roman"/>
                <w:bCs/>
                <w:sz w:val="24"/>
                <w:szCs w:val="24"/>
              </w:rPr>
              <w:t xml:space="preserve">деклараций </w:t>
            </w:r>
            <w:r w:rsidRPr="00C325D5">
              <w:rPr>
                <w:rFonts w:ascii="Times New Roman" w:hAnsi="Times New Roman" w:cs="Times New Roman"/>
                <w:sz w:val="24"/>
                <w:szCs w:val="24"/>
              </w:rPr>
              <w:t xml:space="preserve">о соответствии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.РА 01.В.27238/21;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.РА01.В.27218/21; </w:t>
            </w:r>
            <w:r w:rsidRPr="00C325D5">
              <w:rPr>
                <w:rFonts w:ascii="Times New Roman" w:hAnsi="Times New Roman" w:cs="Times New Roman"/>
                <w:sz w:val="24"/>
                <w:szCs w:val="24"/>
                <w:lang w:val="en-US"/>
              </w:rPr>
              <w:t>EA</w:t>
            </w:r>
            <w:r w:rsidRPr="00C325D5">
              <w:rPr>
                <w:rFonts w:ascii="Times New Roman" w:hAnsi="Times New Roman" w:cs="Times New Roman"/>
                <w:sz w:val="24"/>
                <w:szCs w:val="24"/>
              </w:rPr>
              <w:t xml:space="preserve">ЭС </w:t>
            </w:r>
            <w:r w:rsidRPr="00C325D5">
              <w:rPr>
                <w:rFonts w:ascii="Times New Roman" w:hAnsi="Times New Roman" w:cs="Times New Roman"/>
                <w:sz w:val="24"/>
                <w:szCs w:val="24"/>
                <w:lang w:val="en-US"/>
              </w:rPr>
              <w:t>N</w:t>
            </w:r>
            <w:r w:rsidRPr="00C325D5">
              <w:rPr>
                <w:rFonts w:ascii="Times New Roman" w:hAnsi="Times New Roman" w:cs="Times New Roman"/>
                <w:sz w:val="24"/>
                <w:szCs w:val="24"/>
              </w:rPr>
              <w:t xml:space="preserve">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 xml:space="preserve"> Д - </w:t>
            </w:r>
            <w:r w:rsidRPr="00C325D5">
              <w:rPr>
                <w:rFonts w:ascii="Times New Roman" w:hAnsi="Times New Roman" w:cs="Times New Roman"/>
                <w:sz w:val="24"/>
                <w:szCs w:val="24"/>
                <w:lang w:val="en-US"/>
              </w:rPr>
              <w:t>RU</w:t>
            </w:r>
            <w:r w:rsidRPr="00C325D5">
              <w:rPr>
                <w:rFonts w:ascii="Times New Roman" w:hAnsi="Times New Roman" w:cs="Times New Roman"/>
                <w:sz w:val="24"/>
                <w:szCs w:val="24"/>
              </w:rPr>
              <w:t>.РА 01.В.27243/21</w:t>
            </w:r>
          </w:p>
        </w:tc>
      </w:tr>
    </w:tbl>
    <w:p w:rsidR="00C325D5" w:rsidRPr="00C325D5" w:rsidRDefault="00C325D5" w:rsidP="00C325D5">
      <w:pPr>
        <w:tabs>
          <w:tab w:val="left" w:pos="951"/>
        </w:tabs>
        <w:spacing w:after="0" w:line="240" w:lineRule="auto"/>
        <w:jc w:val="both"/>
        <w:rPr>
          <w:rFonts w:ascii="Times New Roman" w:hAnsi="Times New Roman" w:cs="Times New Roman"/>
          <w:sz w:val="24"/>
          <w:szCs w:val="24"/>
        </w:rPr>
      </w:pPr>
    </w:p>
    <w:p w:rsidR="00F10E22" w:rsidRPr="00C325D5" w:rsidRDefault="00782C01" w:rsidP="00C325D5">
      <w:pPr>
        <w:spacing w:after="0" w:line="240" w:lineRule="auto"/>
        <w:jc w:val="center"/>
        <w:rPr>
          <w:rFonts w:ascii="Times New Roman" w:hAnsi="Times New Roman" w:cs="Times New Roman"/>
          <w:sz w:val="24"/>
          <w:szCs w:val="24"/>
        </w:rPr>
      </w:pPr>
      <w:r w:rsidRPr="00C325D5">
        <w:rPr>
          <w:rFonts w:ascii="Times New Roman" w:hAnsi="Times New Roman" w:cs="Times New Roman"/>
          <w:sz w:val="24"/>
          <w:szCs w:val="24"/>
        </w:rPr>
        <w:t xml:space="preserve"> </w:t>
      </w:r>
    </w:p>
    <w:sectPr w:rsidR="00F10E22" w:rsidRPr="00C325D5" w:rsidSect="000603BD">
      <w:headerReference w:type="even" r:id="rId8"/>
      <w:headerReference w:type="default" r:id="rId9"/>
      <w:footerReference w:type="even" r:id="rId10"/>
      <w:footerReference w:type="default" r:id="rId11"/>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0EB" w:rsidRDefault="005860EB" w:rsidP="0090533B">
      <w:pPr>
        <w:spacing w:after="0" w:line="240" w:lineRule="auto"/>
      </w:pPr>
      <w:r>
        <w:separator/>
      </w:r>
    </w:p>
  </w:endnote>
  <w:endnote w:type="continuationSeparator" w:id="0">
    <w:p w:rsidR="005860EB" w:rsidRDefault="005860EB" w:rsidP="0090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D4" w:rsidRDefault="00294552" w:rsidP="008E6D4B">
    <w:pPr>
      <w:pStyle w:val="a3"/>
      <w:framePr w:wrap="around" w:vAnchor="text" w:hAnchor="margin" w:xAlign="right" w:y="1"/>
      <w:rPr>
        <w:rStyle w:val="a5"/>
      </w:rPr>
    </w:pPr>
    <w:r>
      <w:rPr>
        <w:rStyle w:val="a5"/>
      </w:rPr>
      <w:fldChar w:fldCharType="begin"/>
    </w:r>
    <w:r w:rsidR="00611FAA">
      <w:rPr>
        <w:rStyle w:val="a5"/>
      </w:rPr>
      <w:instrText xml:space="preserve">PAGE  </w:instrText>
    </w:r>
    <w:r>
      <w:rPr>
        <w:rStyle w:val="a5"/>
      </w:rPr>
      <w:fldChar w:fldCharType="end"/>
    </w:r>
  </w:p>
  <w:p w:rsidR="000B6FD4" w:rsidRDefault="005860EB" w:rsidP="008E6D4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D4" w:rsidRDefault="005860EB" w:rsidP="008E6D4B">
    <w:pPr>
      <w:pStyle w:val="a3"/>
      <w:framePr w:wrap="around" w:vAnchor="text" w:hAnchor="margin" w:xAlign="right" w:y="1"/>
      <w:rPr>
        <w:rStyle w:val="a5"/>
      </w:rPr>
    </w:pPr>
  </w:p>
  <w:p w:rsidR="000B6FD4" w:rsidRDefault="005860EB"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0EB" w:rsidRDefault="005860EB" w:rsidP="0090533B">
      <w:pPr>
        <w:spacing w:after="0" w:line="240" w:lineRule="auto"/>
      </w:pPr>
      <w:r>
        <w:separator/>
      </w:r>
    </w:p>
  </w:footnote>
  <w:footnote w:type="continuationSeparator" w:id="0">
    <w:p w:rsidR="005860EB" w:rsidRDefault="005860EB" w:rsidP="00905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D4" w:rsidRDefault="00294552" w:rsidP="008E6D4B">
    <w:pPr>
      <w:pStyle w:val="a6"/>
      <w:framePr w:wrap="around" w:vAnchor="text" w:hAnchor="margin" w:xAlign="center" w:y="1"/>
      <w:rPr>
        <w:rStyle w:val="a5"/>
      </w:rPr>
    </w:pPr>
    <w:r>
      <w:rPr>
        <w:rStyle w:val="a5"/>
      </w:rPr>
      <w:fldChar w:fldCharType="begin"/>
    </w:r>
    <w:r w:rsidR="00611FAA">
      <w:rPr>
        <w:rStyle w:val="a5"/>
      </w:rPr>
      <w:instrText xml:space="preserve">PAGE  </w:instrText>
    </w:r>
    <w:r>
      <w:rPr>
        <w:rStyle w:val="a5"/>
      </w:rPr>
      <w:fldChar w:fldCharType="end"/>
    </w:r>
  </w:p>
  <w:p w:rsidR="000B6FD4" w:rsidRDefault="005860E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FD4" w:rsidRDefault="00294552" w:rsidP="008E6D4B">
    <w:pPr>
      <w:pStyle w:val="a6"/>
      <w:framePr w:wrap="around" w:vAnchor="text" w:hAnchor="margin" w:xAlign="center" w:y="1"/>
      <w:rPr>
        <w:rStyle w:val="a5"/>
      </w:rPr>
    </w:pPr>
    <w:r>
      <w:rPr>
        <w:rStyle w:val="a5"/>
      </w:rPr>
      <w:fldChar w:fldCharType="begin"/>
    </w:r>
    <w:r w:rsidR="00611FAA">
      <w:rPr>
        <w:rStyle w:val="a5"/>
      </w:rPr>
      <w:instrText xml:space="preserve">PAGE  </w:instrText>
    </w:r>
    <w:r>
      <w:rPr>
        <w:rStyle w:val="a5"/>
      </w:rPr>
      <w:fldChar w:fldCharType="separate"/>
    </w:r>
    <w:r w:rsidR="00FD52B2">
      <w:rPr>
        <w:rStyle w:val="a5"/>
        <w:noProof/>
      </w:rPr>
      <w:t>17</w:t>
    </w:r>
    <w:r>
      <w:rPr>
        <w:rStyle w:val="a5"/>
      </w:rPr>
      <w:fldChar w:fldCharType="end"/>
    </w:r>
  </w:p>
  <w:p w:rsidR="000B6FD4" w:rsidRDefault="005860EB" w:rsidP="0005001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7D63CAA"/>
    <w:multiLevelType w:val="hybridMultilevel"/>
    <w:tmpl w:val="CE984610"/>
    <w:lvl w:ilvl="0" w:tplc="3CBC7D22">
      <w:start w:val="4"/>
      <w:numFmt w:val="decimal"/>
      <w:lvlText w:val="%1."/>
      <w:lvlJc w:val="left"/>
      <w:pPr>
        <w:ind w:left="360" w:hanging="360"/>
      </w:pPr>
      <w:rPr>
        <w:rFonts w:ascii="Times New Roman" w:hAnsi="Times New Roman" w:cs="Times New Roman" w:hint="default"/>
        <w:color w:val="auto"/>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7F474A3"/>
    <w:multiLevelType w:val="hybridMultilevel"/>
    <w:tmpl w:val="B3CC2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D86361"/>
    <w:multiLevelType w:val="hybridMultilevel"/>
    <w:tmpl w:val="EBCA3938"/>
    <w:lvl w:ilvl="0" w:tplc="0419000F">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61943784"/>
    <w:multiLevelType w:val="hybridMultilevel"/>
    <w:tmpl w:val="22489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F060CB"/>
    <w:multiLevelType w:val="hybridMultilevel"/>
    <w:tmpl w:val="65D40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5B32"/>
    <w:rsid w:val="00036B6D"/>
    <w:rsid w:val="00036C5E"/>
    <w:rsid w:val="000433D3"/>
    <w:rsid w:val="0005532B"/>
    <w:rsid w:val="000603BD"/>
    <w:rsid w:val="0007072D"/>
    <w:rsid w:val="0008185D"/>
    <w:rsid w:val="000C2EB5"/>
    <w:rsid w:val="000D6DC8"/>
    <w:rsid w:val="00100BC0"/>
    <w:rsid w:val="00116A80"/>
    <w:rsid w:val="00127896"/>
    <w:rsid w:val="00134C49"/>
    <w:rsid w:val="00144F93"/>
    <w:rsid w:val="00193AA9"/>
    <w:rsid w:val="001D1676"/>
    <w:rsid w:val="001E1866"/>
    <w:rsid w:val="001F3B1D"/>
    <w:rsid w:val="00201B0B"/>
    <w:rsid w:val="00205E66"/>
    <w:rsid w:val="0022516A"/>
    <w:rsid w:val="002344DE"/>
    <w:rsid w:val="002567D9"/>
    <w:rsid w:val="0026377B"/>
    <w:rsid w:val="00294552"/>
    <w:rsid w:val="002A6DF4"/>
    <w:rsid w:val="00305224"/>
    <w:rsid w:val="00305881"/>
    <w:rsid w:val="00325B32"/>
    <w:rsid w:val="0034760B"/>
    <w:rsid w:val="00390506"/>
    <w:rsid w:val="00390686"/>
    <w:rsid w:val="003926F4"/>
    <w:rsid w:val="003E22F9"/>
    <w:rsid w:val="003E2EE4"/>
    <w:rsid w:val="00401FE6"/>
    <w:rsid w:val="00414670"/>
    <w:rsid w:val="00414A7A"/>
    <w:rsid w:val="00421236"/>
    <w:rsid w:val="00431B0F"/>
    <w:rsid w:val="004527DA"/>
    <w:rsid w:val="00465C7A"/>
    <w:rsid w:val="00470EF4"/>
    <w:rsid w:val="0048271E"/>
    <w:rsid w:val="00487C61"/>
    <w:rsid w:val="004F4672"/>
    <w:rsid w:val="0050244A"/>
    <w:rsid w:val="005212C1"/>
    <w:rsid w:val="005351C2"/>
    <w:rsid w:val="00544A3F"/>
    <w:rsid w:val="005860EB"/>
    <w:rsid w:val="005A1115"/>
    <w:rsid w:val="005B3D5C"/>
    <w:rsid w:val="005B5F2E"/>
    <w:rsid w:val="005C4E9C"/>
    <w:rsid w:val="005F7844"/>
    <w:rsid w:val="0060285D"/>
    <w:rsid w:val="00611FAA"/>
    <w:rsid w:val="0062192B"/>
    <w:rsid w:val="006252EA"/>
    <w:rsid w:val="00636EDF"/>
    <w:rsid w:val="00664496"/>
    <w:rsid w:val="006A121A"/>
    <w:rsid w:val="006A305D"/>
    <w:rsid w:val="006B1B1B"/>
    <w:rsid w:val="007230C9"/>
    <w:rsid w:val="00736CF7"/>
    <w:rsid w:val="007378BB"/>
    <w:rsid w:val="0076590D"/>
    <w:rsid w:val="0076772A"/>
    <w:rsid w:val="007820E0"/>
    <w:rsid w:val="00782C01"/>
    <w:rsid w:val="007B237E"/>
    <w:rsid w:val="007B5362"/>
    <w:rsid w:val="007C40C0"/>
    <w:rsid w:val="00805808"/>
    <w:rsid w:val="00805C10"/>
    <w:rsid w:val="00805CB6"/>
    <w:rsid w:val="00847538"/>
    <w:rsid w:val="008512A7"/>
    <w:rsid w:val="0087620F"/>
    <w:rsid w:val="008966E6"/>
    <w:rsid w:val="008A0AF2"/>
    <w:rsid w:val="008A11CF"/>
    <w:rsid w:val="008C0352"/>
    <w:rsid w:val="008C3306"/>
    <w:rsid w:val="008D25C0"/>
    <w:rsid w:val="008D3548"/>
    <w:rsid w:val="008D55EB"/>
    <w:rsid w:val="00901A08"/>
    <w:rsid w:val="0090263B"/>
    <w:rsid w:val="0090533B"/>
    <w:rsid w:val="009368C1"/>
    <w:rsid w:val="0094177A"/>
    <w:rsid w:val="00967121"/>
    <w:rsid w:val="00970F21"/>
    <w:rsid w:val="00970F8D"/>
    <w:rsid w:val="009C094B"/>
    <w:rsid w:val="009C2124"/>
    <w:rsid w:val="009D6408"/>
    <w:rsid w:val="009D7F65"/>
    <w:rsid w:val="009E6863"/>
    <w:rsid w:val="009F5EE1"/>
    <w:rsid w:val="00A0167C"/>
    <w:rsid w:val="00A07D56"/>
    <w:rsid w:val="00A23B45"/>
    <w:rsid w:val="00A36430"/>
    <w:rsid w:val="00A4034E"/>
    <w:rsid w:val="00A71091"/>
    <w:rsid w:val="00A764E8"/>
    <w:rsid w:val="00A91534"/>
    <w:rsid w:val="00AA696D"/>
    <w:rsid w:val="00AC61CA"/>
    <w:rsid w:val="00AE5A3F"/>
    <w:rsid w:val="00AF56B6"/>
    <w:rsid w:val="00B01F66"/>
    <w:rsid w:val="00B055AA"/>
    <w:rsid w:val="00B25B8B"/>
    <w:rsid w:val="00B3138B"/>
    <w:rsid w:val="00B5301C"/>
    <w:rsid w:val="00B75814"/>
    <w:rsid w:val="00BB1B8E"/>
    <w:rsid w:val="00BE5C7B"/>
    <w:rsid w:val="00BF5FCF"/>
    <w:rsid w:val="00C00DE9"/>
    <w:rsid w:val="00C10F7D"/>
    <w:rsid w:val="00C14198"/>
    <w:rsid w:val="00C325D5"/>
    <w:rsid w:val="00C4417B"/>
    <w:rsid w:val="00C62A01"/>
    <w:rsid w:val="00C759E6"/>
    <w:rsid w:val="00C819CF"/>
    <w:rsid w:val="00C8215E"/>
    <w:rsid w:val="00C86A01"/>
    <w:rsid w:val="00CF14E8"/>
    <w:rsid w:val="00CF3CCC"/>
    <w:rsid w:val="00D14C35"/>
    <w:rsid w:val="00D23BF5"/>
    <w:rsid w:val="00D37B66"/>
    <w:rsid w:val="00DE2C39"/>
    <w:rsid w:val="00DE4E1D"/>
    <w:rsid w:val="00E05229"/>
    <w:rsid w:val="00E243D6"/>
    <w:rsid w:val="00E71E8C"/>
    <w:rsid w:val="00E7295C"/>
    <w:rsid w:val="00EF4B3C"/>
    <w:rsid w:val="00EF54D0"/>
    <w:rsid w:val="00F10E22"/>
    <w:rsid w:val="00F218BC"/>
    <w:rsid w:val="00F2477F"/>
    <w:rsid w:val="00F43AF6"/>
    <w:rsid w:val="00F542B1"/>
    <w:rsid w:val="00F666E1"/>
    <w:rsid w:val="00F90E16"/>
    <w:rsid w:val="00FA633B"/>
    <w:rsid w:val="00FD5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EC8D"/>
  <w15:docId w15:val="{793CA431-A2A7-4C26-A94D-2FDFA020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A80"/>
  </w:style>
  <w:style w:type="paragraph" w:styleId="3">
    <w:name w:val="heading 3"/>
    <w:basedOn w:val="a"/>
    <w:next w:val="a"/>
    <w:link w:val="30"/>
    <w:uiPriority w:val="99"/>
    <w:qFormat/>
    <w:rsid w:val="001E1866"/>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nhideWhenUsed/>
    <w:qFormat/>
    <w:rsid w:val="009C094B"/>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E1866"/>
    <w:rPr>
      <w:rFonts w:ascii="Cambria" w:eastAsia="Times New Roman" w:hAnsi="Cambria" w:cs="Times New Roman"/>
      <w:b/>
      <w:bCs/>
      <w:sz w:val="26"/>
      <w:szCs w:val="26"/>
    </w:rPr>
  </w:style>
  <w:style w:type="character" w:customStyle="1" w:styleId="50">
    <w:name w:val="Заголовок 5 Знак"/>
    <w:basedOn w:val="a0"/>
    <w:link w:val="5"/>
    <w:rsid w:val="009C094B"/>
    <w:rPr>
      <w:rFonts w:ascii="Cambria" w:eastAsia="Times New Roman" w:hAnsi="Cambria" w:cs="Times New Roman"/>
      <w:color w:val="243F60"/>
    </w:rPr>
  </w:style>
  <w:style w:type="paragraph" w:styleId="a3">
    <w:name w:val="footer"/>
    <w:basedOn w:val="a"/>
    <w:link w:val="a4"/>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1E1866"/>
    <w:rPr>
      <w:rFonts w:ascii="Times New Roman" w:eastAsia="Times New Roman" w:hAnsi="Times New Roman" w:cs="Times New Roman"/>
      <w:sz w:val="24"/>
      <w:szCs w:val="24"/>
    </w:rPr>
  </w:style>
  <w:style w:type="character" w:styleId="a5">
    <w:name w:val="page number"/>
    <w:basedOn w:val="a0"/>
    <w:rsid w:val="001E1866"/>
  </w:style>
  <w:style w:type="paragraph" w:styleId="a6">
    <w:name w:val="header"/>
    <w:basedOn w:val="a"/>
    <w:link w:val="a7"/>
    <w:rsid w:val="001E18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1E1866"/>
    <w:rPr>
      <w:rFonts w:ascii="Times New Roman" w:eastAsia="Times New Roman" w:hAnsi="Times New Roman" w:cs="Times New Roman"/>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E1866"/>
    <w:pPr>
      <w:widowControl w:val="0"/>
      <w:autoSpaceDE w:val="0"/>
      <w:autoSpaceDN w:val="0"/>
      <w:adjustRightInd w:val="0"/>
      <w:spacing w:after="0" w:line="240" w:lineRule="auto"/>
    </w:pPr>
    <w:rPr>
      <w:rFonts w:ascii="Arial" w:eastAsia="Times New Roman" w:hAnsi="Arial" w:cs="Arial"/>
      <w:sz w:val="20"/>
      <w:szCs w:val="20"/>
      <w:lang w:val="en-ZA" w:eastAsia="en-ZA"/>
    </w:rPr>
  </w:style>
  <w:style w:type="paragraph" w:styleId="a9">
    <w:name w:val="Document Map"/>
    <w:basedOn w:val="a"/>
    <w:link w:val="aa"/>
    <w:semiHidden/>
    <w:rsid w:val="001E1866"/>
    <w:pPr>
      <w:shd w:val="clear" w:color="auto" w:fill="000080"/>
      <w:spacing w:after="0" w:line="240" w:lineRule="auto"/>
    </w:pPr>
    <w:rPr>
      <w:rFonts w:ascii="Tahoma" w:eastAsia="Times New Roman" w:hAnsi="Tahoma" w:cs="Tahoma"/>
      <w:sz w:val="20"/>
      <w:szCs w:val="20"/>
    </w:rPr>
  </w:style>
  <w:style w:type="character" w:customStyle="1" w:styleId="aa">
    <w:name w:val="Схема документа Знак"/>
    <w:basedOn w:val="a0"/>
    <w:link w:val="a9"/>
    <w:semiHidden/>
    <w:rsid w:val="001E1866"/>
    <w:rPr>
      <w:rFonts w:ascii="Tahoma" w:eastAsia="Times New Roman" w:hAnsi="Tahoma" w:cs="Tahoma"/>
      <w:sz w:val="20"/>
      <w:szCs w:val="20"/>
      <w:shd w:val="clear" w:color="auto" w:fill="000080"/>
    </w:rPr>
  </w:style>
  <w:style w:type="paragraph" w:customStyle="1" w:styleId="Default">
    <w:name w:val="Default"/>
    <w:rsid w:val="001E18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FontStyle37">
    <w:name w:val="Font Style37"/>
    <w:basedOn w:val="a0"/>
    <w:uiPriority w:val="99"/>
    <w:rsid w:val="001E1866"/>
    <w:rPr>
      <w:rFonts w:ascii="Century Schoolbook" w:hAnsi="Century Schoolbook" w:cs="Century Schoolbook" w:hint="default"/>
      <w:sz w:val="18"/>
      <w:szCs w:val="18"/>
    </w:rPr>
  </w:style>
  <w:style w:type="character" w:customStyle="1" w:styleId="FontStyle39">
    <w:name w:val="Font Style39"/>
    <w:basedOn w:val="a0"/>
    <w:uiPriority w:val="99"/>
    <w:rsid w:val="001E1866"/>
    <w:rPr>
      <w:rFonts w:ascii="Times New Roman" w:hAnsi="Times New Roman" w:cs="Times New Roman"/>
      <w:spacing w:val="-10"/>
      <w:sz w:val="16"/>
      <w:szCs w:val="16"/>
    </w:rPr>
  </w:style>
  <w:style w:type="paragraph" w:styleId="ab">
    <w:name w:val="Body Text Indent"/>
    <w:basedOn w:val="a"/>
    <w:link w:val="ac"/>
    <w:uiPriority w:val="99"/>
    <w:rsid w:val="001E1866"/>
    <w:pPr>
      <w:spacing w:after="0" w:line="240" w:lineRule="auto"/>
      <w:ind w:firstLine="1134"/>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uiPriority w:val="99"/>
    <w:rsid w:val="001E1866"/>
    <w:rPr>
      <w:rFonts w:ascii="Times New Roman" w:eastAsia="Times New Roman" w:hAnsi="Times New Roman" w:cs="Times New Roman"/>
      <w:sz w:val="28"/>
      <w:szCs w:val="20"/>
    </w:rPr>
  </w:style>
  <w:style w:type="paragraph" w:customStyle="1" w:styleId="2">
    <w:name w:val="Знак Знак2"/>
    <w:basedOn w:val="a"/>
    <w:next w:val="a"/>
    <w:rsid w:val="001E1866"/>
    <w:pPr>
      <w:spacing w:after="160" w:line="240" w:lineRule="exact"/>
    </w:pPr>
    <w:rPr>
      <w:rFonts w:ascii="Tahoma" w:eastAsia="Times New Roman" w:hAnsi="Tahoma" w:cs="Times New Roman"/>
      <w:sz w:val="24"/>
      <w:szCs w:val="20"/>
      <w:lang w:val="en-US" w:eastAsia="en-US"/>
    </w:rPr>
  </w:style>
  <w:style w:type="paragraph" w:customStyle="1" w:styleId="Style4">
    <w:name w:val="Style4"/>
    <w:basedOn w:val="a"/>
    <w:uiPriority w:val="99"/>
    <w:rsid w:val="001E18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d">
    <w:name w:val="Body Text"/>
    <w:basedOn w:val="a"/>
    <w:link w:val="ae"/>
    <w:uiPriority w:val="99"/>
    <w:rsid w:val="001E1866"/>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1E1866"/>
    <w:rPr>
      <w:rFonts w:ascii="Times New Roman" w:eastAsia="Times New Roman" w:hAnsi="Times New Roman" w:cs="Times New Roman"/>
      <w:sz w:val="24"/>
      <w:szCs w:val="24"/>
    </w:rPr>
  </w:style>
  <w:style w:type="character" w:customStyle="1" w:styleId="FontStyle42">
    <w:name w:val="Font Style42"/>
    <w:basedOn w:val="a0"/>
    <w:rsid w:val="001E1866"/>
    <w:rPr>
      <w:rFonts w:ascii="Times New Roman" w:hAnsi="Times New Roman" w:cs="Times New Roman"/>
      <w:sz w:val="22"/>
      <w:szCs w:val="22"/>
    </w:rPr>
  </w:style>
  <w:style w:type="paragraph" w:customStyle="1" w:styleId="af">
    <w:name w:val="Знак"/>
    <w:basedOn w:val="a"/>
    <w:next w:val="a"/>
    <w:rsid w:val="001E1866"/>
    <w:pPr>
      <w:spacing w:after="160" w:line="240" w:lineRule="exact"/>
    </w:pPr>
    <w:rPr>
      <w:rFonts w:ascii="Tahoma" w:eastAsia="Times New Roman" w:hAnsi="Tahoma" w:cs="Tahoma"/>
      <w:sz w:val="24"/>
      <w:szCs w:val="24"/>
      <w:lang w:val="en-US" w:eastAsia="en-US"/>
    </w:rPr>
  </w:style>
  <w:style w:type="character" w:customStyle="1" w:styleId="af0">
    <w:name w:val="Основной текст + Полужирный"/>
    <w:rsid w:val="001E1866"/>
    <w:rPr>
      <w:b/>
      <w:bCs/>
      <w:sz w:val="30"/>
      <w:szCs w:val="30"/>
      <w:lang w:bidi="ar-SA"/>
    </w:rPr>
  </w:style>
  <w:style w:type="character" w:customStyle="1" w:styleId="6">
    <w:name w:val="Основной текст (6)_"/>
    <w:locked/>
    <w:rsid w:val="001E1866"/>
    <w:rPr>
      <w:rFonts w:ascii="Times New Roman" w:hAnsi="Times New Roman" w:cs="Times New Roman"/>
      <w:spacing w:val="-10"/>
      <w:sz w:val="12"/>
      <w:szCs w:val="12"/>
    </w:rPr>
  </w:style>
  <w:style w:type="character" w:customStyle="1" w:styleId="FontStyle13">
    <w:name w:val="Font Style13"/>
    <w:basedOn w:val="a0"/>
    <w:uiPriority w:val="99"/>
    <w:rsid w:val="001E1866"/>
    <w:rPr>
      <w:rFonts w:ascii="Times New Roman" w:hAnsi="Times New Roman" w:cs="Times New Roman"/>
      <w:sz w:val="26"/>
      <w:szCs w:val="26"/>
    </w:rPr>
  </w:style>
  <w:style w:type="paragraph" w:customStyle="1" w:styleId="af1">
    <w:name w:val="Базовый"/>
    <w:rsid w:val="001E1866"/>
    <w:pPr>
      <w:widowControl w:val="0"/>
      <w:suppressAutoHyphens/>
    </w:pPr>
    <w:rPr>
      <w:rFonts w:ascii="Times New Roman" w:eastAsia="SimSun" w:hAnsi="Times New Roman" w:cs="Mangal"/>
      <w:sz w:val="24"/>
      <w:szCs w:val="24"/>
      <w:lang w:eastAsia="zh-CN" w:bidi="hi-IN"/>
    </w:rPr>
  </w:style>
  <w:style w:type="character" w:styleId="af2">
    <w:name w:val="Hyperlink"/>
    <w:basedOn w:val="a0"/>
    <w:uiPriority w:val="99"/>
    <w:rsid w:val="001E1866"/>
    <w:rPr>
      <w:rFonts w:cs="Times New Roman"/>
      <w:color w:val="0000FF"/>
      <w:u w:val="single"/>
    </w:rPr>
  </w:style>
  <w:style w:type="paragraph" w:customStyle="1" w:styleId="af3">
    <w:name w:val="Знак Знак Знак Знак Знак"/>
    <w:basedOn w:val="a"/>
    <w:next w:val="a"/>
    <w:rsid w:val="001E1866"/>
    <w:pPr>
      <w:spacing w:after="160" w:line="240" w:lineRule="exact"/>
    </w:pPr>
    <w:rPr>
      <w:rFonts w:ascii="Tahoma" w:eastAsia="Times New Roman" w:hAnsi="Tahoma" w:cs="Times New Roman"/>
      <w:sz w:val="24"/>
      <w:szCs w:val="20"/>
      <w:lang w:val="en-US" w:eastAsia="en-US"/>
    </w:rPr>
  </w:style>
  <w:style w:type="paragraph" w:styleId="20">
    <w:name w:val="Body Text 2"/>
    <w:basedOn w:val="a"/>
    <w:link w:val="21"/>
    <w:rsid w:val="001E18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rsid w:val="001E1866"/>
    <w:rPr>
      <w:rFonts w:ascii="Times New Roman" w:eastAsia="Times New Roman" w:hAnsi="Times New Roman" w:cs="Times New Roman"/>
      <w:sz w:val="24"/>
      <w:szCs w:val="24"/>
    </w:rPr>
  </w:style>
  <w:style w:type="paragraph" w:customStyle="1" w:styleId="ConsPlusNonformat">
    <w:name w:val="ConsPlusNonformat"/>
    <w:link w:val="ConsPlusNonformat0"/>
    <w:uiPriority w:val="99"/>
    <w:rsid w:val="001E1866"/>
    <w:pPr>
      <w:widowControl w:val="0"/>
      <w:autoSpaceDE w:val="0"/>
      <w:autoSpaceDN w:val="0"/>
      <w:adjustRightInd w:val="0"/>
      <w:spacing w:after="0" w:line="240" w:lineRule="auto"/>
    </w:pPr>
    <w:rPr>
      <w:rFonts w:ascii="Courier New" w:eastAsia="Times New Roman" w:hAnsi="Courier New" w:cs="Times New Roman"/>
    </w:rPr>
  </w:style>
  <w:style w:type="character" w:customStyle="1" w:styleId="ConsPlusNonformat0">
    <w:name w:val="ConsPlusNonformat Знак"/>
    <w:link w:val="ConsPlusNonformat"/>
    <w:uiPriority w:val="99"/>
    <w:locked/>
    <w:rsid w:val="001E1866"/>
    <w:rPr>
      <w:rFonts w:ascii="Courier New" w:eastAsia="Times New Roman" w:hAnsi="Courier New" w:cs="Times New Roman"/>
    </w:rPr>
  </w:style>
  <w:style w:type="paragraph" w:customStyle="1" w:styleId="HTML1">
    <w:name w:val="Стандартный HTML1"/>
    <w:basedOn w:val="a"/>
    <w:rsid w:val="001E1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character" w:customStyle="1" w:styleId="number">
    <w:name w:val="number"/>
    <w:basedOn w:val="a0"/>
    <w:rsid w:val="001E1866"/>
    <w:rPr>
      <w:rFonts w:ascii="Times New Roman" w:hAnsi="Times New Roman" w:cs="Times New Roman" w:hint="default"/>
    </w:rPr>
  </w:style>
  <w:style w:type="character" w:customStyle="1" w:styleId="FontStyle18">
    <w:name w:val="Font Style18"/>
    <w:rsid w:val="001E1866"/>
    <w:rPr>
      <w:rFonts w:ascii="Times New Roman" w:hAnsi="Times New Roman" w:cs="Times New Roman"/>
      <w:sz w:val="26"/>
      <w:szCs w:val="26"/>
    </w:rPr>
  </w:style>
  <w:style w:type="paragraph" w:styleId="af4">
    <w:name w:val="Balloon Text"/>
    <w:basedOn w:val="a"/>
    <w:link w:val="af5"/>
    <w:rsid w:val="001E1866"/>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rsid w:val="001E1866"/>
    <w:rPr>
      <w:rFonts w:ascii="Tahoma" w:eastAsia="Times New Roman" w:hAnsi="Tahoma" w:cs="Times New Roman"/>
      <w:sz w:val="16"/>
      <w:szCs w:val="16"/>
    </w:rPr>
  </w:style>
  <w:style w:type="paragraph" w:customStyle="1" w:styleId="1">
    <w:name w:val="Обычный1"/>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af6">
    <w:name w:val="Знак Знак Знак Знак Знак Знак Знак Знак Знак Знак Знак Знак Знак Знак"/>
    <w:basedOn w:val="a"/>
    <w:next w:val="a"/>
    <w:rsid w:val="001E1866"/>
    <w:pPr>
      <w:spacing w:after="160" w:line="240" w:lineRule="exact"/>
    </w:pPr>
    <w:rPr>
      <w:rFonts w:ascii="Tahoma" w:eastAsia="Times New Roman" w:hAnsi="Tahoma" w:cs="Tahoma"/>
      <w:sz w:val="24"/>
      <w:szCs w:val="24"/>
      <w:lang w:val="en-US" w:eastAsia="en-US"/>
    </w:rPr>
  </w:style>
  <w:style w:type="paragraph" w:styleId="af7">
    <w:name w:val="No Spacing"/>
    <w:link w:val="af8"/>
    <w:qFormat/>
    <w:rsid w:val="001E18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locked/>
    <w:rsid w:val="001E1866"/>
    <w:rPr>
      <w:rFonts w:ascii="Times New Roman" w:eastAsia="Times New Roman" w:hAnsi="Times New Roman" w:cs="Times New Roman"/>
      <w:sz w:val="24"/>
      <w:szCs w:val="24"/>
    </w:rPr>
  </w:style>
  <w:style w:type="paragraph" w:styleId="af9">
    <w:name w:val="List Paragraph"/>
    <w:basedOn w:val="a"/>
    <w:uiPriority w:val="34"/>
    <w:qFormat/>
    <w:rsid w:val="001E186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0">
    <w:name w:val="Абзац списка1"/>
    <w:basedOn w:val="a"/>
    <w:rsid w:val="001E1866"/>
    <w:pPr>
      <w:spacing w:after="0" w:line="240" w:lineRule="auto"/>
      <w:ind w:left="720"/>
      <w:contextualSpacing/>
    </w:pPr>
    <w:rPr>
      <w:rFonts w:ascii="Times New Roman" w:eastAsia="Calibri" w:hAnsi="Times New Roman" w:cs="Times New Roman"/>
      <w:sz w:val="24"/>
      <w:szCs w:val="24"/>
    </w:rPr>
  </w:style>
  <w:style w:type="character" w:styleId="afa">
    <w:name w:val="Strong"/>
    <w:basedOn w:val="a0"/>
    <w:qFormat/>
    <w:rsid w:val="001E1866"/>
    <w:rPr>
      <w:b/>
      <w:bCs/>
    </w:rPr>
  </w:style>
  <w:style w:type="character" w:customStyle="1" w:styleId="22">
    <w:name w:val="Основной текст2"/>
    <w:rsid w:val="001E186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19">
    <w:name w:val="Font Style19"/>
    <w:basedOn w:val="a0"/>
    <w:uiPriority w:val="99"/>
    <w:rsid w:val="001E1866"/>
    <w:rPr>
      <w:rFonts w:ascii="Times New Roman" w:hAnsi="Times New Roman" w:cs="Times New Roman"/>
      <w:sz w:val="18"/>
      <w:szCs w:val="18"/>
    </w:rPr>
  </w:style>
  <w:style w:type="character" w:customStyle="1" w:styleId="FontStyle17">
    <w:name w:val="Font Style17"/>
    <w:basedOn w:val="a0"/>
    <w:uiPriority w:val="99"/>
    <w:rsid w:val="001E1866"/>
    <w:rPr>
      <w:rFonts w:ascii="Times New Roman" w:hAnsi="Times New Roman" w:cs="Times New Roman"/>
      <w:sz w:val="28"/>
      <w:szCs w:val="28"/>
    </w:rPr>
  </w:style>
  <w:style w:type="character" w:customStyle="1" w:styleId="613pt0pt">
    <w:name w:val="Основной текст (6) + 13 pt;Не полужирный;Интервал 0 pt"/>
    <w:basedOn w:val="a0"/>
    <w:rsid w:val="001E1866"/>
    <w:rPr>
      <w:rFonts w:ascii="Times New Roman" w:eastAsia="Times New Roman" w:hAnsi="Times New Roman" w:cs="Times New Roman"/>
      <w:b/>
      <w:bCs/>
      <w:color w:val="000000"/>
      <w:spacing w:val="3"/>
      <w:w w:val="100"/>
      <w:position w:val="0"/>
      <w:sz w:val="26"/>
      <w:szCs w:val="26"/>
      <w:shd w:val="clear" w:color="auto" w:fill="FFFFFF"/>
      <w:lang w:val="ru-RU" w:eastAsia="ru-RU" w:bidi="ru-RU"/>
    </w:rPr>
  </w:style>
  <w:style w:type="character" w:customStyle="1" w:styleId="814pt">
    <w:name w:val="Основной текст (8) + 14 pt;Не полужирный"/>
    <w:rsid w:val="001E186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Style13">
    <w:name w:val="Style13"/>
    <w:basedOn w:val="a"/>
    <w:uiPriority w:val="99"/>
    <w:rsid w:val="001E1866"/>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613pt">
    <w:name w:val="Основной текст (6) + 13 pt"/>
    <w:aliases w:val="Не полужирный,Интервал 0 pt,Основной текст (3) + 14 pt"/>
    <w:basedOn w:val="a0"/>
    <w:uiPriority w:val="99"/>
    <w:rsid w:val="001E186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rsid w:val="001E1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1E1866"/>
    <w:pPr>
      <w:spacing w:after="0" w:line="240" w:lineRule="auto"/>
    </w:pPr>
    <w:rPr>
      <w:rFonts w:ascii="Calibri" w:eastAsia="Calibri" w:hAnsi="Calibri" w:cs="Times New Roman"/>
    </w:rPr>
  </w:style>
  <w:style w:type="paragraph" w:customStyle="1" w:styleId="Style8">
    <w:name w:val="Style8"/>
    <w:basedOn w:val="a"/>
    <w:uiPriority w:val="99"/>
    <w:rsid w:val="001E186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66">
    <w:name w:val="Font Style66"/>
    <w:basedOn w:val="a0"/>
    <w:rsid w:val="001E1866"/>
    <w:rPr>
      <w:rFonts w:ascii="Times New Roman" w:hAnsi="Times New Roman" w:cs="Times New Roman" w:hint="default"/>
      <w:sz w:val="24"/>
      <w:szCs w:val="24"/>
    </w:rPr>
  </w:style>
  <w:style w:type="character" w:customStyle="1" w:styleId="3Sylfaen105pt">
    <w:name w:val="Основной текст (3) + Sylfaen;10;5 pt;Не полужирный"/>
    <w:rsid w:val="001E1866"/>
    <w:rPr>
      <w:rFonts w:ascii="Sylfaen" w:eastAsia="Sylfaen" w:hAnsi="Sylfaen" w:cs="Sylfaen"/>
      <w:b/>
      <w:bCs/>
      <w:color w:val="000000"/>
      <w:spacing w:val="0"/>
      <w:w w:val="100"/>
      <w:position w:val="0"/>
      <w:sz w:val="21"/>
      <w:szCs w:val="21"/>
      <w:shd w:val="clear" w:color="auto" w:fill="FFFFFF"/>
      <w:lang w:val="ru-RU" w:eastAsia="ru-RU" w:bidi="ru-RU"/>
    </w:rPr>
  </w:style>
  <w:style w:type="paragraph" w:customStyle="1" w:styleId="31">
    <w:name w:val="Обычный3"/>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
    <w:name w:val="Обычный4"/>
    <w:uiPriority w:val="99"/>
    <w:rsid w:val="001E1866"/>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ConsPlusNormal">
    <w:name w:val="ConsPlusNormal"/>
    <w:rsid w:val="001E186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0">
    <w:name w:val="Без интервала11"/>
    <w:uiPriority w:val="99"/>
    <w:rsid w:val="001E1866"/>
    <w:pPr>
      <w:spacing w:after="0" w:line="240" w:lineRule="auto"/>
    </w:pPr>
    <w:rPr>
      <w:rFonts w:ascii="Calibri" w:eastAsia="Times New Roman" w:hAnsi="Calibri" w:cs="Calibri"/>
    </w:rPr>
  </w:style>
  <w:style w:type="character" w:styleId="afb">
    <w:name w:val="Emphasis"/>
    <w:basedOn w:val="a0"/>
    <w:qFormat/>
    <w:rsid w:val="009C094B"/>
    <w:rPr>
      <w:rFonts w:cs="Times New Roman"/>
      <w:i/>
      <w:iCs/>
    </w:rPr>
  </w:style>
  <w:style w:type="paragraph" w:customStyle="1" w:styleId="23">
    <w:name w:val="Знак Знак2"/>
    <w:basedOn w:val="a"/>
    <w:next w:val="a"/>
    <w:rsid w:val="009C094B"/>
    <w:pPr>
      <w:spacing w:after="160" w:line="240" w:lineRule="exact"/>
    </w:pPr>
    <w:rPr>
      <w:rFonts w:ascii="Tahoma" w:eastAsia="Times New Roman" w:hAnsi="Tahoma" w:cs="Times New Roman"/>
      <w:sz w:val="24"/>
      <w:szCs w:val="20"/>
      <w:lang w:val="en-US" w:eastAsia="en-US"/>
    </w:rPr>
  </w:style>
  <w:style w:type="paragraph" w:customStyle="1" w:styleId="afc">
    <w:name w:val="Знак"/>
    <w:basedOn w:val="a"/>
    <w:next w:val="a"/>
    <w:rsid w:val="009C094B"/>
    <w:pPr>
      <w:spacing w:after="160" w:line="240" w:lineRule="exact"/>
    </w:pPr>
    <w:rPr>
      <w:rFonts w:ascii="Tahoma" w:eastAsia="Times New Roman" w:hAnsi="Tahoma" w:cs="Tahoma"/>
      <w:sz w:val="24"/>
      <w:szCs w:val="24"/>
      <w:lang w:val="en-US" w:eastAsia="en-US"/>
    </w:rPr>
  </w:style>
  <w:style w:type="paragraph" w:customStyle="1" w:styleId="afd">
    <w:name w:val="Знак Знак Знак Знак Знак"/>
    <w:basedOn w:val="a"/>
    <w:next w:val="a"/>
    <w:rsid w:val="009C094B"/>
    <w:pPr>
      <w:spacing w:after="160" w:line="240" w:lineRule="exact"/>
    </w:pPr>
    <w:rPr>
      <w:rFonts w:ascii="Tahoma" w:eastAsia="Times New Roman" w:hAnsi="Tahoma" w:cs="Times New Roman"/>
      <w:sz w:val="24"/>
      <w:szCs w:val="20"/>
      <w:lang w:val="en-US" w:eastAsia="en-US"/>
    </w:rPr>
  </w:style>
  <w:style w:type="paragraph" w:customStyle="1" w:styleId="HTML2">
    <w:name w:val="Стандартный HTML2"/>
    <w:basedOn w:val="a"/>
    <w:rsid w:val="009C0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24">
    <w:name w:val="Обычный2"/>
    <w:rsid w:val="009C094B"/>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25">
    <w:name w:val="Абзац списка2"/>
    <w:basedOn w:val="a"/>
    <w:rsid w:val="009C094B"/>
    <w:pPr>
      <w:spacing w:after="0" w:line="240" w:lineRule="auto"/>
      <w:ind w:left="720"/>
      <w:contextualSpacing/>
    </w:pPr>
    <w:rPr>
      <w:rFonts w:ascii="Times New Roman" w:eastAsia="Calibri" w:hAnsi="Times New Roman" w:cs="Times New Roman"/>
      <w:sz w:val="24"/>
      <w:szCs w:val="24"/>
    </w:rPr>
  </w:style>
  <w:style w:type="paragraph" w:customStyle="1" w:styleId="26">
    <w:name w:val="Знак Знак2"/>
    <w:basedOn w:val="a"/>
    <w:next w:val="a"/>
    <w:rsid w:val="00EF4B3C"/>
    <w:pPr>
      <w:spacing w:after="160" w:line="240" w:lineRule="exact"/>
    </w:pPr>
    <w:rPr>
      <w:rFonts w:ascii="Tahoma" w:eastAsia="Times New Roman" w:hAnsi="Tahoma" w:cs="Times New Roman"/>
      <w:sz w:val="24"/>
      <w:szCs w:val="20"/>
      <w:lang w:val="en-US" w:eastAsia="en-US"/>
    </w:rPr>
  </w:style>
  <w:style w:type="paragraph" w:customStyle="1" w:styleId="afe">
    <w:name w:val="Знак"/>
    <w:basedOn w:val="a"/>
    <w:next w:val="a"/>
    <w:rsid w:val="00EF4B3C"/>
    <w:pPr>
      <w:spacing w:after="160" w:line="240" w:lineRule="exact"/>
    </w:pPr>
    <w:rPr>
      <w:rFonts w:ascii="Tahoma" w:eastAsia="Times New Roman" w:hAnsi="Tahoma" w:cs="Tahoma"/>
      <w:sz w:val="24"/>
      <w:szCs w:val="24"/>
      <w:lang w:val="en-US" w:eastAsia="en-US"/>
    </w:rPr>
  </w:style>
  <w:style w:type="paragraph" w:customStyle="1" w:styleId="aff">
    <w:name w:val="Знак Знак Знак Знак Знак"/>
    <w:basedOn w:val="a"/>
    <w:next w:val="a"/>
    <w:rsid w:val="00EF4B3C"/>
    <w:pPr>
      <w:spacing w:after="160" w:line="240" w:lineRule="exact"/>
    </w:pPr>
    <w:rPr>
      <w:rFonts w:ascii="Tahoma" w:eastAsia="Times New Roman" w:hAnsi="Tahoma" w:cs="Times New Roman"/>
      <w:sz w:val="24"/>
      <w:szCs w:val="20"/>
      <w:lang w:val="en-US" w:eastAsia="en-US"/>
    </w:rPr>
  </w:style>
  <w:style w:type="paragraph" w:customStyle="1" w:styleId="HTML3">
    <w:name w:val="Стандартный HTML3"/>
    <w:basedOn w:val="a"/>
    <w:rsid w:val="00EF4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51">
    <w:name w:val="Обычный5"/>
    <w:rsid w:val="00EF4B3C"/>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32">
    <w:name w:val="Абзац списка3"/>
    <w:basedOn w:val="a"/>
    <w:rsid w:val="00EF4B3C"/>
    <w:pPr>
      <w:spacing w:after="0" w:line="240" w:lineRule="auto"/>
      <w:ind w:left="720"/>
      <w:contextualSpacing/>
    </w:pPr>
    <w:rPr>
      <w:rFonts w:ascii="Times New Roman" w:eastAsia="Calibri" w:hAnsi="Times New Roman" w:cs="Times New Roman"/>
      <w:sz w:val="24"/>
      <w:szCs w:val="24"/>
    </w:rPr>
  </w:style>
  <w:style w:type="paragraph" w:customStyle="1" w:styleId="27">
    <w:name w:val="Знак Знак2"/>
    <w:basedOn w:val="a"/>
    <w:next w:val="a"/>
    <w:rsid w:val="005A1115"/>
    <w:pPr>
      <w:spacing w:after="160" w:line="240" w:lineRule="exact"/>
    </w:pPr>
    <w:rPr>
      <w:rFonts w:ascii="Tahoma" w:eastAsia="Times New Roman" w:hAnsi="Tahoma" w:cs="Times New Roman"/>
      <w:sz w:val="24"/>
      <w:szCs w:val="20"/>
      <w:lang w:val="en-US" w:eastAsia="en-US"/>
    </w:rPr>
  </w:style>
  <w:style w:type="paragraph" w:customStyle="1" w:styleId="aff0">
    <w:name w:val="Знак"/>
    <w:basedOn w:val="a"/>
    <w:next w:val="a"/>
    <w:rsid w:val="005A1115"/>
    <w:pPr>
      <w:spacing w:after="160" w:line="240" w:lineRule="exact"/>
    </w:pPr>
    <w:rPr>
      <w:rFonts w:ascii="Tahoma" w:eastAsia="Times New Roman" w:hAnsi="Tahoma" w:cs="Tahoma"/>
      <w:sz w:val="24"/>
      <w:szCs w:val="24"/>
      <w:lang w:val="en-US" w:eastAsia="en-US"/>
    </w:rPr>
  </w:style>
  <w:style w:type="paragraph" w:customStyle="1" w:styleId="aff1">
    <w:name w:val="Знак Знак Знак Знак Знак"/>
    <w:basedOn w:val="a"/>
    <w:next w:val="a"/>
    <w:rsid w:val="005A1115"/>
    <w:pPr>
      <w:spacing w:after="160" w:line="240" w:lineRule="exact"/>
    </w:pPr>
    <w:rPr>
      <w:rFonts w:ascii="Tahoma" w:eastAsia="Times New Roman" w:hAnsi="Tahoma" w:cs="Times New Roman"/>
      <w:sz w:val="24"/>
      <w:szCs w:val="20"/>
      <w:lang w:val="en-US" w:eastAsia="en-US"/>
    </w:rPr>
  </w:style>
  <w:style w:type="paragraph" w:customStyle="1" w:styleId="HTML4">
    <w:name w:val="Стандартный HTML4"/>
    <w:basedOn w:val="a"/>
    <w:rsid w:val="005A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color w:val="000000"/>
      <w:sz w:val="20"/>
      <w:szCs w:val="20"/>
    </w:rPr>
  </w:style>
  <w:style w:type="paragraph" w:customStyle="1" w:styleId="60">
    <w:name w:val="Обычный6"/>
    <w:rsid w:val="005A1115"/>
    <w:pPr>
      <w:widowControl w:val="0"/>
      <w:snapToGrid w:val="0"/>
      <w:spacing w:before="240" w:after="0" w:line="278" w:lineRule="auto"/>
      <w:jc w:val="center"/>
    </w:pPr>
    <w:rPr>
      <w:rFonts w:ascii="Times New Roman" w:eastAsia="Times New Roman" w:hAnsi="Times New Roman" w:cs="Times New Roman"/>
      <w:sz w:val="20"/>
      <w:szCs w:val="20"/>
    </w:rPr>
  </w:style>
  <w:style w:type="paragraph" w:customStyle="1" w:styleId="40">
    <w:name w:val="Абзац списка4"/>
    <w:basedOn w:val="a"/>
    <w:rsid w:val="005A1115"/>
    <w:pPr>
      <w:spacing w:after="0" w:line="240" w:lineRule="auto"/>
      <w:ind w:left="720"/>
      <w:contextualSpacing/>
    </w:pPr>
    <w:rPr>
      <w:rFonts w:ascii="Times New Roman" w:eastAsia="Calibri" w:hAnsi="Times New Roman" w:cs="Times New Roman"/>
      <w:sz w:val="24"/>
      <w:szCs w:val="24"/>
    </w:rPr>
  </w:style>
  <w:style w:type="paragraph" w:customStyle="1" w:styleId="Iauiue">
    <w:name w:val="Iau?iue"/>
    <w:rsid w:val="005A111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89385">
      <w:bodyDiv w:val="1"/>
      <w:marLeft w:val="0"/>
      <w:marRight w:val="0"/>
      <w:marTop w:val="0"/>
      <w:marBottom w:val="0"/>
      <w:divBdr>
        <w:top w:val="none" w:sz="0" w:space="0" w:color="auto"/>
        <w:left w:val="none" w:sz="0" w:space="0" w:color="auto"/>
        <w:bottom w:val="none" w:sz="0" w:space="0" w:color="auto"/>
        <w:right w:val="none" w:sz="0" w:space="0" w:color="auto"/>
      </w:divBdr>
    </w:div>
    <w:div w:id="711803536">
      <w:bodyDiv w:val="1"/>
      <w:marLeft w:val="0"/>
      <w:marRight w:val="0"/>
      <w:marTop w:val="0"/>
      <w:marBottom w:val="0"/>
      <w:divBdr>
        <w:top w:val="none" w:sz="0" w:space="0" w:color="auto"/>
        <w:left w:val="none" w:sz="0" w:space="0" w:color="auto"/>
        <w:bottom w:val="none" w:sz="0" w:space="0" w:color="auto"/>
        <w:right w:val="none" w:sz="0" w:space="0" w:color="auto"/>
      </w:divBdr>
    </w:div>
    <w:div w:id="1332871524">
      <w:bodyDiv w:val="1"/>
      <w:marLeft w:val="0"/>
      <w:marRight w:val="0"/>
      <w:marTop w:val="0"/>
      <w:marBottom w:val="0"/>
      <w:divBdr>
        <w:top w:val="none" w:sz="0" w:space="0" w:color="auto"/>
        <w:left w:val="none" w:sz="0" w:space="0" w:color="auto"/>
        <w:bottom w:val="none" w:sz="0" w:space="0" w:color="auto"/>
        <w:right w:val="none" w:sz="0" w:space="0" w:color="auto"/>
      </w:divBdr>
    </w:div>
    <w:div w:id="14555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3EAF-A338-4655-8C76-BDCD8380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17</Pages>
  <Words>4799</Words>
  <Characters>27360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ОГП_к46</dc:creator>
  <cp:lastModifiedBy>Zver</cp:lastModifiedBy>
  <cp:revision>38</cp:revision>
  <cp:lastPrinted>2022-11-08T12:59:00Z</cp:lastPrinted>
  <dcterms:created xsi:type="dcterms:W3CDTF">2021-08-05T11:16:00Z</dcterms:created>
  <dcterms:modified xsi:type="dcterms:W3CDTF">2023-01-11T12:34:00Z</dcterms:modified>
</cp:coreProperties>
</file>