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32" w:rsidRPr="006252EA" w:rsidRDefault="00325B32" w:rsidP="002567D9">
      <w:pPr>
        <w:tabs>
          <w:tab w:val="left" w:pos="5103"/>
        </w:tabs>
        <w:spacing w:after="0" w:line="360" w:lineRule="auto"/>
        <w:jc w:val="both"/>
        <w:rPr>
          <w:rFonts w:ascii="Times New Roman" w:hAnsi="Times New Roman" w:cs="Times New Roman"/>
          <w:sz w:val="28"/>
          <w:szCs w:val="28"/>
        </w:rPr>
      </w:pPr>
    </w:p>
    <w:p w:rsidR="001E1866" w:rsidRDefault="001E1866" w:rsidP="009B4F89">
      <w:pPr>
        <w:spacing w:after="0" w:line="240" w:lineRule="exact"/>
        <w:jc w:val="both"/>
        <w:outlineLvl w:val="0"/>
        <w:rPr>
          <w:rFonts w:ascii="Times New Roman" w:hAnsi="Times New Roman" w:cs="Times New Roman"/>
          <w:sz w:val="28"/>
          <w:szCs w:val="28"/>
        </w:rPr>
      </w:pPr>
      <w:r w:rsidRPr="006252EA">
        <w:rPr>
          <w:rFonts w:ascii="Times New Roman" w:hAnsi="Times New Roman" w:cs="Times New Roman"/>
          <w:sz w:val="28"/>
          <w:szCs w:val="28"/>
        </w:rPr>
        <w:t xml:space="preserve">О </w:t>
      </w:r>
      <w:r w:rsidR="009B4F89">
        <w:rPr>
          <w:rFonts w:ascii="Times New Roman" w:hAnsi="Times New Roman" w:cs="Times New Roman"/>
          <w:sz w:val="28"/>
          <w:szCs w:val="28"/>
        </w:rPr>
        <w:t>направлении перечня продукции,</w:t>
      </w:r>
    </w:p>
    <w:p w:rsidR="009B4F89" w:rsidRPr="006252EA" w:rsidRDefault="009B4F89" w:rsidP="009B4F89">
      <w:pPr>
        <w:spacing w:after="0" w:line="240" w:lineRule="exact"/>
        <w:jc w:val="both"/>
        <w:outlineLvl w:val="0"/>
        <w:rPr>
          <w:rFonts w:ascii="Times New Roman" w:hAnsi="Times New Roman" w:cs="Times New Roman"/>
          <w:sz w:val="28"/>
          <w:szCs w:val="28"/>
        </w:rPr>
      </w:pPr>
      <w:r>
        <w:rPr>
          <w:rFonts w:ascii="Times New Roman" w:hAnsi="Times New Roman" w:cs="Times New Roman"/>
          <w:sz w:val="28"/>
          <w:szCs w:val="28"/>
        </w:rPr>
        <w:t>не соответствующей требованиям ТНПА</w:t>
      </w:r>
    </w:p>
    <w:p w:rsidR="00325B32" w:rsidRPr="006252EA" w:rsidRDefault="00325B32" w:rsidP="002567D9">
      <w:pPr>
        <w:spacing w:after="0" w:line="240" w:lineRule="auto"/>
        <w:jc w:val="both"/>
        <w:rPr>
          <w:rFonts w:ascii="Times New Roman" w:hAnsi="Times New Roman" w:cs="Times New Roman"/>
          <w:sz w:val="28"/>
          <w:szCs w:val="28"/>
        </w:rPr>
      </w:pPr>
    </w:p>
    <w:p w:rsidR="00325B32" w:rsidRPr="00A36430" w:rsidRDefault="00325B32" w:rsidP="002567D9">
      <w:pPr>
        <w:spacing w:after="0" w:line="240" w:lineRule="auto"/>
        <w:ind w:firstLine="709"/>
        <w:jc w:val="both"/>
        <w:rPr>
          <w:rFonts w:ascii="Times New Roman" w:eastAsia="Calibri" w:hAnsi="Times New Roman" w:cs="Times New Roman"/>
          <w:sz w:val="28"/>
          <w:szCs w:val="28"/>
        </w:rPr>
      </w:pPr>
      <w:r w:rsidRPr="009C094B">
        <w:rPr>
          <w:rFonts w:ascii="Times New Roman" w:hAnsi="Times New Roman" w:cs="Times New Roman"/>
          <w:sz w:val="28"/>
          <w:szCs w:val="28"/>
        </w:rPr>
        <w:t xml:space="preserve">Государственное учреждение «Гродненский областной центр гигиены, эпидемиологии и общественного здоровья» </w:t>
      </w:r>
      <w:r w:rsidR="001E1866" w:rsidRPr="009C094B">
        <w:rPr>
          <w:rFonts w:ascii="Times New Roman" w:hAnsi="Times New Roman" w:cs="Times New Roman"/>
          <w:sz w:val="28"/>
          <w:szCs w:val="28"/>
        </w:rPr>
        <w:t xml:space="preserve">с целью оказания организационно-методической и практической помощи направляет </w:t>
      </w:r>
      <w:bookmarkStart w:id="0" w:name="_GoBack"/>
      <w:r w:rsidR="001E1866" w:rsidRPr="009C094B">
        <w:rPr>
          <w:rFonts w:ascii="Times New Roman" w:hAnsi="Times New Roman" w:cs="Times New Roman"/>
          <w:sz w:val="28"/>
          <w:szCs w:val="28"/>
        </w:rPr>
        <w:t xml:space="preserve">перечень </w:t>
      </w:r>
      <w:r w:rsidR="001E1866" w:rsidRPr="009C094B">
        <w:rPr>
          <w:rFonts w:ascii="Times New Roman" w:eastAsia="Calibri" w:hAnsi="Times New Roman" w:cs="Times New Roman"/>
          <w:sz w:val="28"/>
          <w:szCs w:val="28"/>
        </w:rPr>
        <w:t xml:space="preserve">пищевой </w:t>
      </w:r>
      <w:r w:rsidR="001E1866" w:rsidRPr="009C094B">
        <w:rPr>
          <w:rFonts w:ascii="Times New Roman" w:hAnsi="Times New Roman" w:cs="Times New Roman"/>
          <w:sz w:val="28"/>
          <w:szCs w:val="28"/>
        </w:rPr>
        <w:t xml:space="preserve">продукции, </w:t>
      </w:r>
      <w:r w:rsidR="006252EA" w:rsidRPr="009C094B">
        <w:rPr>
          <w:rFonts w:ascii="Times New Roman" w:hAnsi="Times New Roman" w:cs="Times New Roman"/>
          <w:sz w:val="28"/>
          <w:szCs w:val="28"/>
        </w:rPr>
        <w:t xml:space="preserve">которая </w:t>
      </w:r>
      <w:r w:rsidR="006252EA" w:rsidRPr="009C094B">
        <w:rPr>
          <w:rFonts w:ascii="Times New Roman" w:hAnsi="Times New Roman" w:cs="Times New Roman"/>
          <w:b/>
          <w:sz w:val="28"/>
          <w:szCs w:val="28"/>
        </w:rPr>
        <w:t>по результатам лабораторного контроля</w:t>
      </w:r>
      <w:r w:rsidR="006252EA" w:rsidRPr="009C094B">
        <w:rPr>
          <w:rFonts w:ascii="Times New Roman" w:hAnsi="Times New Roman" w:cs="Times New Roman"/>
          <w:sz w:val="28"/>
          <w:szCs w:val="28"/>
        </w:rPr>
        <w:t xml:space="preserve">, </w:t>
      </w:r>
      <w:r w:rsidR="006252EA" w:rsidRPr="009C094B">
        <w:rPr>
          <w:rFonts w:ascii="Times New Roman" w:hAnsi="Times New Roman" w:cs="Times New Roman"/>
          <w:b/>
          <w:sz w:val="28"/>
          <w:szCs w:val="28"/>
        </w:rPr>
        <w:t>проводимого в рамках осуществления мероприятий технического</w:t>
      </w:r>
      <w:r w:rsidR="006252EA" w:rsidRPr="009C094B">
        <w:rPr>
          <w:rFonts w:ascii="Times New Roman" w:hAnsi="Times New Roman" w:cs="Times New Roman"/>
          <w:sz w:val="28"/>
          <w:szCs w:val="28"/>
        </w:rPr>
        <w:t xml:space="preserve"> (технологического, поверочного) </w:t>
      </w:r>
      <w:r w:rsidR="006252EA" w:rsidRPr="009C094B">
        <w:rPr>
          <w:rFonts w:ascii="Times New Roman" w:hAnsi="Times New Roman" w:cs="Times New Roman"/>
          <w:b/>
          <w:sz w:val="28"/>
          <w:szCs w:val="28"/>
        </w:rPr>
        <w:t>характера</w:t>
      </w:r>
      <w:r w:rsidR="009C094B">
        <w:rPr>
          <w:rFonts w:ascii="Times New Roman" w:hAnsi="Times New Roman" w:cs="Times New Roman"/>
          <w:b/>
          <w:sz w:val="28"/>
          <w:szCs w:val="28"/>
        </w:rPr>
        <w:t xml:space="preserve"> </w:t>
      </w:r>
      <w:r w:rsidR="009C094B" w:rsidRPr="009C094B">
        <w:rPr>
          <w:rFonts w:ascii="Times New Roman" w:hAnsi="Times New Roman" w:cs="Times New Roman"/>
          <w:sz w:val="28"/>
          <w:szCs w:val="28"/>
        </w:rPr>
        <w:t>(далее - МТХ)</w:t>
      </w:r>
      <w:r w:rsidR="006252EA" w:rsidRPr="009C094B">
        <w:rPr>
          <w:rFonts w:ascii="Times New Roman" w:hAnsi="Times New Roman" w:cs="Times New Roman"/>
          <w:sz w:val="28"/>
          <w:szCs w:val="28"/>
        </w:rPr>
        <w:t xml:space="preserve">, </w:t>
      </w:r>
      <w:r w:rsidR="006252EA" w:rsidRPr="009C094B">
        <w:rPr>
          <w:rFonts w:ascii="Times New Roman" w:hAnsi="Times New Roman" w:cs="Times New Roman"/>
          <w:b/>
          <w:sz w:val="28"/>
          <w:szCs w:val="28"/>
        </w:rPr>
        <w:t>не соответствовала требованиям</w:t>
      </w:r>
      <w:r w:rsidR="006252EA" w:rsidRPr="009C094B">
        <w:rPr>
          <w:rFonts w:ascii="Times New Roman" w:hAnsi="Times New Roman" w:cs="Times New Roman"/>
          <w:sz w:val="28"/>
          <w:szCs w:val="28"/>
        </w:rPr>
        <w:t xml:space="preserve"> санитарно-эпидемиологического законодательства </w:t>
      </w:r>
      <w:r w:rsidR="001E1866" w:rsidRPr="009C094B">
        <w:rPr>
          <w:rFonts w:ascii="Times New Roman" w:hAnsi="Times New Roman" w:cs="Times New Roman"/>
          <w:sz w:val="28"/>
          <w:szCs w:val="28"/>
        </w:rPr>
        <w:t xml:space="preserve">за </w:t>
      </w:r>
      <w:r w:rsidR="002078BF">
        <w:rPr>
          <w:rFonts w:ascii="Times New Roman" w:hAnsi="Times New Roman" w:cs="Times New Roman"/>
          <w:b/>
          <w:sz w:val="28"/>
          <w:szCs w:val="28"/>
        </w:rPr>
        <w:t>декабрь</w:t>
      </w:r>
      <w:r w:rsidR="007E714B">
        <w:rPr>
          <w:rFonts w:ascii="Times New Roman" w:hAnsi="Times New Roman" w:cs="Times New Roman"/>
          <w:b/>
          <w:sz w:val="28"/>
          <w:szCs w:val="28"/>
        </w:rPr>
        <w:t xml:space="preserve"> </w:t>
      </w:r>
      <w:r w:rsidR="00976597">
        <w:rPr>
          <w:rFonts w:ascii="Times New Roman" w:hAnsi="Times New Roman" w:cs="Times New Roman"/>
          <w:b/>
          <w:sz w:val="28"/>
          <w:szCs w:val="28"/>
        </w:rPr>
        <w:t xml:space="preserve"> </w:t>
      </w:r>
      <w:r w:rsidR="00E90C95">
        <w:rPr>
          <w:rFonts w:ascii="Times New Roman" w:hAnsi="Times New Roman" w:cs="Times New Roman"/>
          <w:b/>
          <w:sz w:val="28"/>
          <w:szCs w:val="28"/>
        </w:rPr>
        <w:t xml:space="preserve"> </w:t>
      </w:r>
      <w:r w:rsidR="001E1866" w:rsidRPr="00A36430">
        <w:rPr>
          <w:rFonts w:ascii="Times New Roman" w:hAnsi="Times New Roman" w:cs="Times New Roman"/>
          <w:sz w:val="28"/>
          <w:szCs w:val="28"/>
        </w:rPr>
        <w:t>202</w:t>
      </w:r>
      <w:r w:rsidR="004050A5">
        <w:rPr>
          <w:rFonts w:ascii="Times New Roman" w:hAnsi="Times New Roman" w:cs="Times New Roman"/>
          <w:sz w:val="28"/>
          <w:szCs w:val="28"/>
        </w:rPr>
        <w:t>2</w:t>
      </w:r>
      <w:r w:rsidR="001E1866" w:rsidRPr="00A36430">
        <w:rPr>
          <w:rFonts w:ascii="Times New Roman" w:hAnsi="Times New Roman" w:cs="Times New Roman"/>
          <w:sz w:val="28"/>
          <w:szCs w:val="28"/>
        </w:rPr>
        <w:t xml:space="preserve"> года</w:t>
      </w:r>
      <w:r w:rsidR="001E1866" w:rsidRPr="00A36430">
        <w:rPr>
          <w:rFonts w:ascii="Times New Roman" w:eastAsia="Calibri" w:hAnsi="Times New Roman" w:cs="Times New Roman"/>
          <w:sz w:val="28"/>
          <w:szCs w:val="28"/>
        </w:rPr>
        <w:t>.</w:t>
      </w:r>
    </w:p>
    <w:bookmarkEnd w:id="0"/>
    <w:p w:rsidR="009C094B" w:rsidRPr="00A36430" w:rsidRDefault="009C094B" w:rsidP="00A36430">
      <w:pPr>
        <w:autoSpaceDE w:val="0"/>
        <w:autoSpaceDN w:val="0"/>
        <w:adjustRightInd w:val="0"/>
        <w:spacing w:after="0" w:line="240" w:lineRule="auto"/>
        <w:ind w:firstLine="851"/>
        <w:jc w:val="both"/>
        <w:rPr>
          <w:rFonts w:ascii="Times New Roman" w:hAnsi="Times New Roman" w:cs="Times New Roman"/>
          <w:i/>
          <w:sz w:val="28"/>
          <w:szCs w:val="28"/>
        </w:rPr>
      </w:pPr>
      <w:r w:rsidRPr="00A36430">
        <w:rPr>
          <w:rFonts w:ascii="Times New Roman" w:hAnsi="Times New Roman" w:cs="Times New Roman"/>
          <w:sz w:val="28"/>
          <w:szCs w:val="28"/>
        </w:rPr>
        <w:t>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прошу Вас</w:t>
      </w:r>
      <w:r w:rsidRPr="00A36430">
        <w:rPr>
          <w:rFonts w:ascii="Times New Roman" w:hAnsi="Times New Roman" w:cs="Times New Roman"/>
          <w:i/>
          <w:sz w:val="28"/>
          <w:szCs w:val="28"/>
        </w:rPr>
        <w:t xml:space="preserve"> с</w:t>
      </w:r>
      <w:r w:rsidRPr="00A36430">
        <w:rPr>
          <w:rStyle w:val="afb"/>
          <w:rFonts w:ascii="Times New Roman" w:hAnsi="Times New Roman"/>
          <w:i w:val="0"/>
          <w:sz w:val="28"/>
          <w:szCs w:val="28"/>
        </w:rPr>
        <w:t>воевременно</w:t>
      </w:r>
      <w:r w:rsidRPr="00A36430">
        <w:rPr>
          <w:rFonts w:ascii="Times New Roman" w:hAnsi="Times New Roman" w:cs="Times New Roman"/>
          <w:i/>
          <w:sz w:val="28"/>
          <w:szCs w:val="28"/>
        </w:rPr>
        <w:t xml:space="preserve"> </w:t>
      </w:r>
      <w:r w:rsidRPr="00A36430">
        <w:rPr>
          <w:rStyle w:val="afb"/>
          <w:rFonts w:ascii="Times New Roman" w:hAnsi="Times New Roman"/>
          <w:i w:val="0"/>
          <w:sz w:val="28"/>
          <w:szCs w:val="28"/>
        </w:rPr>
        <w:t xml:space="preserve">вносить коррективы в планы работы, в том числе краткосрочные планы по проведению МТХ по отбору проб </w:t>
      </w:r>
      <w:r w:rsidR="00A36430" w:rsidRPr="00A36430">
        <w:rPr>
          <w:rFonts w:ascii="Times New Roman" w:hAnsi="Times New Roman" w:cs="Times New Roman"/>
          <w:sz w:val="28"/>
          <w:szCs w:val="28"/>
        </w:rPr>
        <w:t>и образцов продукции на всех этапах ее обращения для проведения исследований в лабораториях системы Министерства здравоохранения, аккредитованных в порядке, установленном законодательством</w:t>
      </w:r>
      <w:r w:rsidRPr="00A36430">
        <w:rPr>
          <w:rStyle w:val="afb"/>
          <w:rFonts w:ascii="Times New Roman" w:hAnsi="Times New Roman"/>
          <w:i w:val="0"/>
          <w:sz w:val="28"/>
          <w:szCs w:val="28"/>
        </w:rPr>
        <w:t xml:space="preserve"> с учетом направляемой Вам информации, поступающей из учреждений </w:t>
      </w:r>
      <w:proofErr w:type="spellStart"/>
      <w:r w:rsidRPr="00A36430">
        <w:rPr>
          <w:rStyle w:val="afb"/>
          <w:rFonts w:ascii="Times New Roman" w:hAnsi="Times New Roman"/>
          <w:i w:val="0"/>
          <w:sz w:val="28"/>
          <w:szCs w:val="28"/>
        </w:rPr>
        <w:t>госсаннадзора</w:t>
      </w:r>
      <w:proofErr w:type="spellEnd"/>
      <w:r w:rsidRPr="00A36430">
        <w:rPr>
          <w:rStyle w:val="afb"/>
          <w:rFonts w:ascii="Times New Roman" w:hAnsi="Times New Roman"/>
          <w:i w:val="0"/>
          <w:sz w:val="28"/>
          <w:szCs w:val="28"/>
        </w:rPr>
        <w:t>, ведомств, сети Интернет о присутствии на рынке небезопасной продукции</w:t>
      </w:r>
      <w:r w:rsidRPr="00A36430">
        <w:rPr>
          <w:rFonts w:ascii="Times New Roman" w:hAnsi="Times New Roman" w:cs="Times New Roman"/>
          <w:i/>
          <w:sz w:val="28"/>
          <w:szCs w:val="28"/>
        </w:rPr>
        <w:t xml:space="preserve">. </w:t>
      </w:r>
    </w:p>
    <w:p w:rsidR="009C094B" w:rsidRPr="00A36430" w:rsidRDefault="009C094B" w:rsidP="009C094B">
      <w:pPr>
        <w:spacing w:line="240" w:lineRule="auto"/>
        <w:ind w:right="140"/>
        <w:jc w:val="both"/>
        <w:outlineLvl w:val="0"/>
        <w:rPr>
          <w:rFonts w:ascii="Times New Roman" w:hAnsi="Times New Roman" w:cs="Times New Roman"/>
          <w:sz w:val="28"/>
          <w:szCs w:val="28"/>
        </w:rPr>
      </w:pPr>
    </w:p>
    <w:p w:rsidR="005A1115" w:rsidRDefault="005A1115" w:rsidP="002A6DF4">
      <w:pPr>
        <w:spacing w:after="0"/>
        <w:rPr>
          <w:rFonts w:ascii="Times New Roman" w:hAnsi="Times New Roman" w:cs="Times New Roman"/>
          <w:sz w:val="18"/>
          <w:szCs w:val="18"/>
        </w:rPr>
        <w:sectPr w:rsidR="005A1115" w:rsidSect="00116A80">
          <w:pgSz w:w="11906" w:h="16838"/>
          <w:pgMar w:top="1134" w:right="850" w:bottom="1134" w:left="1701" w:header="708" w:footer="708" w:gutter="0"/>
          <w:cols w:space="708"/>
          <w:docGrid w:linePitch="360"/>
        </w:sectPr>
      </w:pPr>
    </w:p>
    <w:p w:rsidR="00DB104D" w:rsidRDefault="00A33186" w:rsidP="002078BF">
      <w:pPr>
        <w:spacing w:after="0" w:line="240" w:lineRule="auto"/>
        <w:jc w:val="center"/>
        <w:rPr>
          <w:rFonts w:ascii="Times New Roman" w:hAnsi="Times New Roman" w:cs="Times New Roman"/>
        </w:rPr>
      </w:pPr>
      <w:r>
        <w:rPr>
          <w:sz w:val="28"/>
          <w:szCs w:val="28"/>
        </w:rPr>
        <w:lastRenderedPageBreak/>
        <w:t xml:space="preserve">  </w:t>
      </w:r>
      <w:r w:rsidR="00DB104D" w:rsidRPr="00DB104D">
        <w:rPr>
          <w:rFonts w:ascii="Times New Roman" w:hAnsi="Times New Roman" w:cs="Times New Roman"/>
          <w:sz w:val="28"/>
          <w:szCs w:val="28"/>
        </w:rPr>
        <w:t xml:space="preserve">Информация по каждому факту выявления пищевой продукции (товаров), не соответствующей установленным требованиям, по </w:t>
      </w:r>
      <w:r w:rsidR="00DB104D" w:rsidRPr="00DB104D">
        <w:rPr>
          <w:rFonts w:ascii="Times New Roman" w:hAnsi="Times New Roman" w:cs="Times New Roman"/>
          <w:b/>
          <w:sz w:val="28"/>
          <w:szCs w:val="28"/>
        </w:rPr>
        <w:t xml:space="preserve">результатам лабораторных исследований за </w:t>
      </w:r>
      <w:r w:rsidR="002078BF">
        <w:rPr>
          <w:rFonts w:ascii="Times New Roman" w:hAnsi="Times New Roman" w:cs="Times New Roman"/>
          <w:b/>
          <w:sz w:val="28"/>
          <w:szCs w:val="28"/>
        </w:rPr>
        <w:t>декабрь</w:t>
      </w:r>
      <w:r w:rsidR="00DB104D" w:rsidRPr="00DB104D">
        <w:rPr>
          <w:rFonts w:ascii="Times New Roman" w:hAnsi="Times New Roman" w:cs="Times New Roman"/>
          <w:b/>
          <w:sz w:val="28"/>
          <w:szCs w:val="28"/>
        </w:rPr>
        <w:t xml:space="preserve"> 2022 года в Республике Беларусь.</w:t>
      </w:r>
      <w:r w:rsidR="002078BF" w:rsidRPr="00DB104D">
        <w:rPr>
          <w:rFonts w:ascii="Times New Roman" w:hAnsi="Times New Roman" w:cs="Times New Roman"/>
        </w:rPr>
        <w:t xml:space="preserve"> </w:t>
      </w:r>
    </w:p>
    <w:tbl>
      <w:tblPr>
        <w:tblW w:w="155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9"/>
        <w:gridCol w:w="135"/>
        <w:gridCol w:w="7"/>
        <w:gridCol w:w="2398"/>
        <w:gridCol w:w="291"/>
        <w:gridCol w:w="2408"/>
        <w:gridCol w:w="284"/>
        <w:gridCol w:w="1980"/>
        <w:gridCol w:w="289"/>
        <w:gridCol w:w="2978"/>
        <w:gridCol w:w="2271"/>
        <w:gridCol w:w="1701"/>
      </w:tblGrid>
      <w:tr w:rsidR="002078BF" w:rsidRPr="002078BF" w:rsidTr="002078BF">
        <w:trPr>
          <w:trHeight w:val="1248"/>
        </w:trPr>
        <w:tc>
          <w:tcPr>
            <w:tcW w:w="818" w:type="dxa"/>
            <w:gridSpan w:val="2"/>
          </w:tcPr>
          <w:p w:rsidR="002078BF" w:rsidRPr="002078BF" w:rsidRDefault="002078BF" w:rsidP="002078BF">
            <w:pPr>
              <w:spacing w:after="0" w:line="240" w:lineRule="auto"/>
              <w:jc w:val="center"/>
              <w:rPr>
                <w:rFonts w:ascii="Times New Roman" w:hAnsi="Times New Roman" w:cs="Times New Roman"/>
              </w:rPr>
            </w:pPr>
            <w:r w:rsidRPr="002078BF">
              <w:rPr>
                <w:rFonts w:ascii="Times New Roman" w:hAnsi="Times New Roman" w:cs="Times New Roman"/>
              </w:rPr>
              <w:t xml:space="preserve">   № п/п</w:t>
            </w:r>
          </w:p>
        </w:tc>
        <w:tc>
          <w:tcPr>
            <w:tcW w:w="2540" w:type="dxa"/>
            <w:gridSpan w:val="3"/>
          </w:tcPr>
          <w:p w:rsidR="002078BF" w:rsidRPr="002078BF" w:rsidRDefault="002078BF" w:rsidP="002078BF">
            <w:pPr>
              <w:spacing w:after="0" w:line="240" w:lineRule="auto"/>
              <w:jc w:val="center"/>
              <w:rPr>
                <w:rFonts w:ascii="Times New Roman" w:hAnsi="Times New Roman" w:cs="Times New Roman"/>
              </w:rPr>
            </w:pPr>
            <w:r w:rsidRPr="002078BF">
              <w:rPr>
                <w:rFonts w:ascii="Times New Roman" w:hAnsi="Times New Roman" w:cs="Times New Roman"/>
              </w:rPr>
              <w:t>Наименование продукции, сроки годности</w:t>
            </w:r>
          </w:p>
        </w:tc>
        <w:tc>
          <w:tcPr>
            <w:tcW w:w="2699" w:type="dxa"/>
            <w:gridSpan w:val="2"/>
          </w:tcPr>
          <w:p w:rsidR="002078BF" w:rsidRPr="002078BF" w:rsidRDefault="002078BF" w:rsidP="002078BF">
            <w:pPr>
              <w:spacing w:after="0" w:line="240" w:lineRule="auto"/>
              <w:jc w:val="center"/>
              <w:rPr>
                <w:rFonts w:ascii="Times New Roman" w:hAnsi="Times New Roman" w:cs="Times New Roman"/>
              </w:rPr>
            </w:pPr>
            <w:r w:rsidRPr="002078BF">
              <w:rPr>
                <w:rFonts w:ascii="Times New Roman" w:hAnsi="Times New Roman" w:cs="Times New Roman"/>
              </w:rPr>
              <w:t>Изготовитель, импортер</w:t>
            </w:r>
          </w:p>
        </w:tc>
        <w:tc>
          <w:tcPr>
            <w:tcW w:w="2264" w:type="dxa"/>
            <w:gridSpan w:val="2"/>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Адрес и наименование объекта, на котором запрещена реализация продукции</w:t>
            </w:r>
          </w:p>
        </w:tc>
        <w:tc>
          <w:tcPr>
            <w:tcW w:w="3267" w:type="dxa"/>
            <w:gridSpan w:val="2"/>
          </w:tcPr>
          <w:p w:rsidR="002078BF" w:rsidRPr="002078BF" w:rsidRDefault="002078BF" w:rsidP="002078BF">
            <w:pPr>
              <w:spacing w:after="0" w:line="240" w:lineRule="auto"/>
              <w:jc w:val="center"/>
              <w:rPr>
                <w:rFonts w:ascii="Times New Roman" w:hAnsi="Times New Roman" w:cs="Times New Roman"/>
              </w:rPr>
            </w:pPr>
            <w:r w:rsidRPr="002078BF">
              <w:rPr>
                <w:rFonts w:ascii="Times New Roman" w:hAnsi="Times New Roman" w:cs="Times New Roman"/>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271" w:type="dxa"/>
          </w:tcPr>
          <w:p w:rsidR="002078BF" w:rsidRPr="002078BF" w:rsidRDefault="002078BF" w:rsidP="002078BF">
            <w:pPr>
              <w:spacing w:after="0" w:line="240" w:lineRule="auto"/>
              <w:jc w:val="center"/>
              <w:rPr>
                <w:rFonts w:ascii="Times New Roman" w:hAnsi="Times New Roman" w:cs="Times New Roman"/>
              </w:rPr>
            </w:pPr>
            <w:r w:rsidRPr="002078BF">
              <w:rPr>
                <w:rFonts w:ascii="Times New Roman" w:hAnsi="Times New Roman" w:cs="Times New Roman"/>
              </w:rPr>
              <w:t>Наименование товаросопроводительных документов и документа  о соответствии товара установленным требованиям, дата выдачи, номер, кем выдан (зарегистрирован)</w:t>
            </w:r>
          </w:p>
        </w:tc>
        <w:tc>
          <w:tcPr>
            <w:tcW w:w="1701" w:type="dxa"/>
          </w:tcPr>
          <w:p w:rsidR="002078BF" w:rsidRPr="002078BF" w:rsidRDefault="002078BF" w:rsidP="002078BF">
            <w:pPr>
              <w:spacing w:after="0" w:line="240" w:lineRule="auto"/>
              <w:jc w:val="center"/>
              <w:rPr>
                <w:rFonts w:ascii="Times New Roman" w:hAnsi="Times New Roman" w:cs="Times New Roman"/>
              </w:rPr>
            </w:pPr>
            <w:r w:rsidRPr="002078BF">
              <w:rPr>
                <w:rFonts w:ascii="Times New Roman" w:hAnsi="Times New Roman" w:cs="Times New Roman"/>
              </w:rPr>
              <w:t>Наименование ЦГЭ</w:t>
            </w:r>
          </w:p>
        </w:tc>
      </w:tr>
      <w:tr w:rsidR="002078BF" w:rsidRPr="002078BF" w:rsidTr="002078BF">
        <w:trPr>
          <w:trHeight w:val="290"/>
        </w:trPr>
        <w:tc>
          <w:tcPr>
            <w:tcW w:w="15560" w:type="dxa"/>
            <w:gridSpan w:val="13"/>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Жевательные и другие конфеты, сладости</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Витаминизированный мармелад «</w:t>
            </w:r>
            <w:proofErr w:type="spellStart"/>
            <w:r w:rsidRPr="002078BF">
              <w:rPr>
                <w:rFonts w:ascii="Times New Roman" w:hAnsi="Times New Roman" w:cs="Times New Roman"/>
                <w:b/>
              </w:rPr>
              <w:t>Смузи</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lang w:val="en-US"/>
              </w:rPr>
              <w:t>Juizi</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rPr>
              <w:t>микс</w:t>
            </w:r>
            <w:proofErr w:type="spellEnd"/>
            <w:r w:rsidRPr="002078BF">
              <w:rPr>
                <w:rFonts w:ascii="Times New Roman" w:hAnsi="Times New Roman" w:cs="Times New Roman"/>
                <w:b/>
              </w:rPr>
              <w:t xml:space="preserve"> с семенами </w:t>
            </w:r>
            <w:proofErr w:type="spellStart"/>
            <w:r w:rsidRPr="002078BF">
              <w:rPr>
                <w:rFonts w:ascii="Times New Roman" w:hAnsi="Times New Roman" w:cs="Times New Roman"/>
                <w:b/>
              </w:rPr>
              <w:t>чиа</w:t>
            </w:r>
            <w:proofErr w:type="spellEnd"/>
            <w:r w:rsidRPr="002078BF">
              <w:rPr>
                <w:rFonts w:ascii="Times New Roman" w:hAnsi="Times New Roman" w:cs="Times New Roman"/>
                <w:b/>
              </w:rPr>
              <w:t xml:space="preserve">, </w:t>
            </w:r>
            <w:r w:rsidRPr="002078BF">
              <w:rPr>
                <w:rFonts w:ascii="Times New Roman" w:hAnsi="Times New Roman" w:cs="Times New Roman"/>
              </w:rPr>
              <w:t>дата изготовления 04.07.2022, срок годности 6 месяцев,</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штриховой код 4640017646417</w:t>
            </w:r>
          </w:p>
        </w:tc>
        <w:tc>
          <w:tcPr>
            <w:tcW w:w="2699"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sz w:val="22"/>
                <w:szCs w:val="22"/>
              </w:rPr>
              <w:t>ООО ПК «</w:t>
            </w:r>
            <w:proofErr w:type="spellStart"/>
            <w:r w:rsidRPr="002078BF">
              <w:rPr>
                <w:rFonts w:ascii="Times New Roman" w:hAnsi="Times New Roman" w:cs="Times New Roman"/>
                <w:sz w:val="22"/>
                <w:szCs w:val="22"/>
              </w:rPr>
              <w:t>Скада</w:t>
            </w:r>
            <w:proofErr w:type="spellEnd"/>
            <w:r w:rsidRPr="002078BF">
              <w:rPr>
                <w:rFonts w:ascii="Times New Roman" w:hAnsi="Times New Roman" w:cs="Times New Roman"/>
                <w:sz w:val="22"/>
                <w:szCs w:val="22"/>
              </w:rPr>
              <w:t xml:space="preserve">», </w:t>
            </w:r>
            <w:r w:rsidRPr="002078BF">
              <w:rPr>
                <w:rFonts w:ascii="Times New Roman" w:hAnsi="Times New Roman" w:cs="Times New Roman"/>
                <w:b w:val="0"/>
                <w:i/>
                <w:sz w:val="22"/>
                <w:szCs w:val="22"/>
              </w:rPr>
              <w:t>Россия, 627750, Тюменская область, г. Ишим.</w:t>
            </w:r>
            <w:r w:rsidRPr="002078BF">
              <w:rPr>
                <w:rFonts w:ascii="Times New Roman" w:hAnsi="Times New Roman" w:cs="Times New Roman"/>
                <w:b w:val="0"/>
                <w:sz w:val="22"/>
                <w:szCs w:val="22"/>
              </w:rPr>
              <w:t xml:space="preserve">     </w:t>
            </w:r>
          </w:p>
          <w:p w:rsid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Импортеры в Республику Беларусь</w:t>
            </w:r>
            <w:r>
              <w:rPr>
                <w:rFonts w:ascii="Times New Roman" w:hAnsi="Times New Roman" w:cs="Times New Roman"/>
                <w:b w:val="0"/>
                <w:sz w:val="22"/>
                <w:szCs w:val="22"/>
              </w:rPr>
              <w:t xml:space="preserve">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sz w:val="22"/>
                <w:szCs w:val="22"/>
              </w:rPr>
              <w:t>ЗАО «</w:t>
            </w:r>
            <w:proofErr w:type="spellStart"/>
            <w:r w:rsidRPr="002078BF">
              <w:rPr>
                <w:rFonts w:ascii="Times New Roman" w:hAnsi="Times New Roman" w:cs="Times New Roman"/>
                <w:sz w:val="22"/>
                <w:szCs w:val="22"/>
              </w:rPr>
              <w:t>Юнифуд</w:t>
            </w:r>
            <w:proofErr w:type="spellEnd"/>
            <w:r w:rsidRPr="002078BF">
              <w:rPr>
                <w:rFonts w:ascii="Times New Roman" w:hAnsi="Times New Roman" w:cs="Times New Roman"/>
                <w:sz w:val="22"/>
                <w:szCs w:val="22"/>
              </w:rPr>
              <w:t>»</w:t>
            </w:r>
            <w:r w:rsidRPr="002078BF">
              <w:rPr>
                <w:rFonts w:ascii="Times New Roman" w:hAnsi="Times New Roman" w:cs="Times New Roman"/>
                <w:b w:val="0"/>
                <w:sz w:val="22"/>
                <w:szCs w:val="22"/>
              </w:rPr>
              <w:t xml:space="preserve">,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i/>
                <w:sz w:val="22"/>
                <w:szCs w:val="22"/>
              </w:rPr>
              <w:t xml:space="preserve">г. Минск, ул. </w:t>
            </w:r>
            <w:proofErr w:type="spellStart"/>
            <w:r w:rsidRPr="002078BF">
              <w:rPr>
                <w:rFonts w:ascii="Times New Roman" w:hAnsi="Times New Roman" w:cs="Times New Roman"/>
                <w:b w:val="0"/>
                <w:i/>
                <w:sz w:val="22"/>
                <w:szCs w:val="22"/>
              </w:rPr>
              <w:t>Притыцкого</w:t>
            </w:r>
            <w:proofErr w:type="spellEnd"/>
            <w:r w:rsidRPr="002078BF">
              <w:rPr>
                <w:rFonts w:ascii="Times New Roman" w:hAnsi="Times New Roman" w:cs="Times New Roman"/>
                <w:b w:val="0"/>
                <w:i/>
                <w:sz w:val="22"/>
                <w:szCs w:val="22"/>
              </w:rPr>
              <w:t>, 93, 4 этаж, офис 11.</w:t>
            </w: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w:t>
            </w:r>
            <w:proofErr w:type="spellStart"/>
            <w:proofErr w:type="gramStart"/>
            <w:r w:rsidRPr="002078BF">
              <w:rPr>
                <w:sz w:val="22"/>
                <w:szCs w:val="22"/>
              </w:rPr>
              <w:t>Алми</w:t>
            </w:r>
            <w:proofErr w:type="spellEnd"/>
            <w:r w:rsidRPr="002078BF">
              <w:rPr>
                <w:sz w:val="22"/>
                <w:szCs w:val="22"/>
              </w:rPr>
              <w:t xml:space="preserve">»   </w:t>
            </w:r>
            <w:proofErr w:type="gramEnd"/>
            <w:r w:rsidRPr="002078BF">
              <w:rPr>
                <w:sz w:val="22"/>
                <w:szCs w:val="22"/>
              </w:rPr>
              <w:t xml:space="preserve">          ЗАО «</w:t>
            </w:r>
            <w:proofErr w:type="spellStart"/>
            <w:r w:rsidRPr="002078BF">
              <w:rPr>
                <w:sz w:val="22"/>
                <w:szCs w:val="22"/>
              </w:rPr>
              <w:t>Юнифуд</w:t>
            </w:r>
            <w:proofErr w:type="spellEnd"/>
            <w:r w:rsidRPr="002078BF">
              <w:rPr>
                <w:sz w:val="22"/>
                <w:szCs w:val="22"/>
              </w:rPr>
              <w:t xml:space="preserve">», расположенный по адресу: г. Минск,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ул. </w:t>
            </w:r>
            <w:proofErr w:type="spellStart"/>
            <w:r w:rsidRPr="002078BF">
              <w:rPr>
                <w:sz w:val="22"/>
                <w:szCs w:val="22"/>
              </w:rPr>
              <w:t>Притыцкого</w:t>
            </w:r>
            <w:proofErr w:type="spellEnd"/>
            <w:r w:rsidRPr="002078BF">
              <w:rPr>
                <w:sz w:val="22"/>
                <w:szCs w:val="22"/>
              </w:rPr>
              <w:t>, 93</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w:t>
            </w:r>
            <w:r w:rsidRPr="002078BF">
              <w:rPr>
                <w:rFonts w:eastAsia="Batang"/>
                <w:bCs/>
                <w:sz w:val="22"/>
                <w:szCs w:val="22"/>
              </w:rPr>
              <w:t xml:space="preserve">юридический адрес: </w:t>
            </w:r>
            <w:r w:rsidRPr="002078BF">
              <w:rPr>
                <w:sz w:val="22"/>
                <w:szCs w:val="22"/>
              </w:rPr>
              <w:t xml:space="preserve">г. Минск,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ул. </w:t>
            </w:r>
            <w:proofErr w:type="spellStart"/>
            <w:r w:rsidRPr="002078BF">
              <w:rPr>
                <w:sz w:val="22"/>
                <w:szCs w:val="22"/>
              </w:rPr>
              <w:t>Притыцкого</w:t>
            </w:r>
            <w:proofErr w:type="spellEnd"/>
            <w:r w:rsidRPr="002078BF">
              <w:rPr>
                <w:sz w:val="22"/>
                <w:szCs w:val="22"/>
              </w:rPr>
              <w:t xml:space="preserve">, 93,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4 этаж, офис 11)</w:t>
            </w:r>
          </w:p>
        </w:tc>
        <w:tc>
          <w:tcPr>
            <w:tcW w:w="3267" w:type="dxa"/>
            <w:gridSpan w:val="2"/>
          </w:tcPr>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spacing w:val="-6"/>
                <w:lang w:eastAsia="en-US"/>
              </w:rPr>
              <w:t xml:space="preserve">Не соответствует требованиям </w:t>
            </w:r>
            <w:r w:rsidRPr="002078BF">
              <w:rPr>
                <w:rFonts w:ascii="Times New Roman" w:hAnsi="Times New Roman" w:cs="Times New Roman"/>
              </w:rPr>
              <w:t xml:space="preserve">ГН, утвержденного постановлением Совета Министров Республики Беларусь от 25.01.2021                                  № 37; Санитарных норм и правил, </w:t>
            </w:r>
            <w:r w:rsidRPr="002078BF">
              <w:rPr>
                <w:rStyle w:val="FontStyle17"/>
                <w:sz w:val="22"/>
                <w:szCs w:val="22"/>
              </w:rPr>
              <w:t>ГН, утв. постановлением Министерства здравоохранения Республики Беларусь 12.12.2012 № 195;</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t xml:space="preserve">ТР ТС 029/2012, </w:t>
            </w:r>
            <w:r w:rsidRPr="002078BF">
              <w:rPr>
                <w:rStyle w:val="FontStyle17"/>
                <w:sz w:val="22"/>
                <w:szCs w:val="22"/>
              </w:rPr>
              <w:t>принятого Решением Совета Евразийской экономической комиссии от 20.07.2012 № 58;</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 xml:space="preserve">ТР ТС 022/2011, утвержденного решением </w:t>
            </w:r>
          </w:p>
          <w:p w:rsidR="002078BF" w:rsidRPr="002078BF" w:rsidRDefault="002078BF" w:rsidP="002078BF">
            <w:pPr>
              <w:pStyle w:val="110"/>
              <w:contextualSpacing/>
              <w:jc w:val="both"/>
              <w:rPr>
                <w:rStyle w:val="FontStyle17"/>
                <w:sz w:val="22"/>
                <w:szCs w:val="22"/>
              </w:rPr>
            </w:pPr>
            <w:r w:rsidRPr="002078BF">
              <w:rPr>
                <w:rFonts w:ascii="Times New Roman" w:hAnsi="Times New Roman" w:cs="Times New Roman"/>
              </w:rPr>
              <w:t xml:space="preserve">комиссии Таможенного союза от 09.12.2011 г                       № 881 </w:t>
            </w:r>
            <w:r w:rsidRPr="002078BF">
              <w:rPr>
                <w:rFonts w:ascii="Times New Roman" w:hAnsi="Times New Roman" w:cs="Times New Roman"/>
                <w:b/>
              </w:rPr>
              <w:t>по маркировке:</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rPr>
              <w:t xml:space="preserve">отсутствие сведений на маркировке продукции о наличии в составе синтетического красителя </w:t>
            </w:r>
            <w:proofErr w:type="spellStart"/>
            <w:r w:rsidRPr="002078BF">
              <w:rPr>
                <w:rFonts w:ascii="Times New Roman" w:hAnsi="Times New Roman" w:cs="Times New Roman"/>
                <w:b/>
              </w:rPr>
              <w:t>тартразин</w:t>
            </w:r>
            <w:proofErr w:type="spellEnd"/>
            <w:r w:rsidRPr="002078BF">
              <w:rPr>
                <w:rFonts w:ascii="Times New Roman" w:hAnsi="Times New Roman" w:cs="Times New Roman"/>
                <w:b/>
              </w:rPr>
              <w:t xml:space="preserve"> Е102</w:t>
            </w:r>
            <w:r w:rsidRPr="002078BF">
              <w:rPr>
                <w:rFonts w:ascii="Times New Roman" w:hAnsi="Times New Roman" w:cs="Times New Roman"/>
              </w:rPr>
              <w:t xml:space="preserve"> в количестве </w:t>
            </w:r>
            <w:r w:rsidRPr="002078BF">
              <w:rPr>
                <w:rFonts w:ascii="Times New Roman" w:hAnsi="Times New Roman" w:cs="Times New Roman"/>
                <w:b/>
              </w:rPr>
              <w:t>9,5</w:t>
            </w:r>
            <w:r w:rsidRPr="002078BF">
              <w:rPr>
                <w:rFonts w:ascii="Times New Roman" w:hAnsi="Times New Roman" w:cs="Times New Roman"/>
              </w:rPr>
              <w:t xml:space="preserve"> мг/кг и                   </w:t>
            </w:r>
            <w:r w:rsidRPr="002078BF">
              <w:rPr>
                <w:rFonts w:ascii="Times New Roman" w:hAnsi="Times New Roman" w:cs="Times New Roman"/>
                <w:b/>
              </w:rPr>
              <w:t>10,0</w:t>
            </w:r>
            <w:r w:rsidRPr="002078BF">
              <w:rPr>
                <w:rFonts w:ascii="Times New Roman" w:hAnsi="Times New Roman" w:cs="Times New Roman"/>
              </w:rPr>
              <w:t xml:space="preserve"> мг/кг </w:t>
            </w:r>
            <w:r w:rsidRPr="002078BF">
              <w:rPr>
                <w:rFonts w:ascii="Times New Roman" w:hAnsi="Times New Roman" w:cs="Times New Roman"/>
              </w:rPr>
              <w:lastRenderedPageBreak/>
              <w:t xml:space="preserve">– </w:t>
            </w:r>
            <w:r w:rsidRPr="002078BF">
              <w:rPr>
                <w:rFonts w:ascii="Times New Roman" w:hAnsi="Times New Roman" w:cs="Times New Roman"/>
                <w:u w:val="single"/>
              </w:rPr>
              <w:t>контрольная проба</w:t>
            </w:r>
            <w:r w:rsidRPr="002078BF">
              <w:rPr>
                <w:rFonts w:ascii="Times New Roman" w:hAnsi="Times New Roman" w:cs="Times New Roman"/>
              </w:rPr>
              <w:t xml:space="preserve"> и </w:t>
            </w:r>
            <w:r w:rsidRPr="002078BF">
              <w:rPr>
                <w:rFonts w:ascii="Times New Roman" w:hAnsi="Times New Roman" w:cs="Times New Roman"/>
                <w:b/>
              </w:rPr>
              <w:t>синтетического красителя «</w:t>
            </w:r>
            <w:proofErr w:type="spellStart"/>
            <w:r w:rsidRPr="002078BF">
              <w:rPr>
                <w:rFonts w:ascii="Times New Roman" w:hAnsi="Times New Roman" w:cs="Times New Roman"/>
                <w:b/>
              </w:rPr>
              <w:t>Понсо</w:t>
            </w:r>
            <w:proofErr w:type="spellEnd"/>
            <w:r w:rsidRPr="002078BF">
              <w:rPr>
                <w:rFonts w:ascii="Times New Roman" w:hAnsi="Times New Roman" w:cs="Times New Roman"/>
                <w:b/>
              </w:rPr>
              <w:t xml:space="preserve"> 4</w:t>
            </w:r>
            <w:r w:rsidRPr="002078BF">
              <w:rPr>
                <w:rFonts w:ascii="Times New Roman" w:hAnsi="Times New Roman" w:cs="Times New Roman"/>
                <w:b/>
                <w:lang w:val="en-US"/>
              </w:rPr>
              <w:t>R</w:t>
            </w:r>
            <w:r w:rsidRPr="002078BF">
              <w:rPr>
                <w:rFonts w:ascii="Times New Roman" w:hAnsi="Times New Roman" w:cs="Times New Roman"/>
                <w:b/>
              </w:rPr>
              <w:t>»                        Е124</w:t>
            </w:r>
            <w:r w:rsidRPr="002078BF">
              <w:rPr>
                <w:rFonts w:ascii="Times New Roman" w:hAnsi="Times New Roman" w:cs="Times New Roman"/>
              </w:rPr>
              <w:t xml:space="preserve"> в количестве </w:t>
            </w:r>
            <w:r w:rsidRPr="002078BF">
              <w:rPr>
                <w:rFonts w:ascii="Times New Roman" w:hAnsi="Times New Roman" w:cs="Times New Roman"/>
                <w:b/>
              </w:rPr>
              <w:t>7,7</w:t>
            </w:r>
            <w:r w:rsidRPr="002078BF">
              <w:rPr>
                <w:rFonts w:ascii="Times New Roman" w:hAnsi="Times New Roman" w:cs="Times New Roman"/>
              </w:rPr>
              <w:t xml:space="preserve"> мг/кг и </w:t>
            </w:r>
            <w:r w:rsidRPr="002078BF">
              <w:rPr>
                <w:rFonts w:ascii="Times New Roman" w:hAnsi="Times New Roman" w:cs="Times New Roman"/>
                <w:b/>
              </w:rPr>
              <w:t>7,9</w:t>
            </w:r>
            <w:r w:rsidRPr="002078BF">
              <w:rPr>
                <w:rFonts w:ascii="Times New Roman" w:hAnsi="Times New Roman" w:cs="Times New Roman"/>
              </w:rPr>
              <w:t xml:space="preserve"> мг/кг – </w:t>
            </w:r>
            <w:r w:rsidRPr="002078BF">
              <w:rPr>
                <w:rFonts w:ascii="Times New Roman" w:hAnsi="Times New Roman" w:cs="Times New Roman"/>
                <w:u w:val="single"/>
              </w:rPr>
              <w:t xml:space="preserve">контрольная проба </w:t>
            </w:r>
            <w:r w:rsidRPr="002078BF">
              <w:rPr>
                <w:rFonts w:ascii="Times New Roman" w:hAnsi="Times New Roman" w:cs="Times New Roman"/>
              </w:rPr>
              <w:t xml:space="preserve">(протоколы лабораторных испытаний Минского городского ЦГЭОЗ от 30.11.2022  № 53-30/2720-2724, от 06.12.2022                      № 53-30/2930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lastRenderedPageBreak/>
              <w:t xml:space="preserve">ТТН от 23.07.2022                      № </w:t>
            </w:r>
            <w:proofErr w:type="gramStart"/>
            <w:r w:rsidRPr="002078BF">
              <w:rPr>
                <w:rFonts w:ascii="Times New Roman" w:hAnsi="Times New Roman" w:cs="Times New Roman"/>
              </w:rPr>
              <w:t xml:space="preserve">0393336;   </w:t>
            </w:r>
            <w:proofErr w:type="gramEnd"/>
            <w:r w:rsidRPr="002078BF">
              <w:rPr>
                <w:rFonts w:ascii="Times New Roman" w:hAnsi="Times New Roman" w:cs="Times New Roman"/>
              </w:rPr>
              <w:t xml:space="preserve">                                                     ТТН от 20.10.2022                                                                                                                № 4420603                                                с РЦ ЗАО «</w:t>
            </w:r>
            <w:proofErr w:type="spellStart"/>
            <w:r w:rsidRPr="002078BF">
              <w:rPr>
                <w:rFonts w:ascii="Times New Roman" w:hAnsi="Times New Roman" w:cs="Times New Roman"/>
              </w:rPr>
              <w:t>Юнифуд</w:t>
            </w:r>
            <w:proofErr w:type="spellEnd"/>
            <w:r w:rsidRPr="002078BF">
              <w:rPr>
                <w:rFonts w:ascii="Times New Roman" w:hAnsi="Times New Roman" w:cs="Times New Roman"/>
              </w:rPr>
              <w:t>»;            международная ТТН от 08.07.2022</w:t>
            </w:r>
          </w:p>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(отправитель  ООО ПК «</w:t>
            </w:r>
            <w:proofErr w:type="spellStart"/>
            <w:r w:rsidRPr="002078BF">
              <w:rPr>
                <w:rFonts w:ascii="Times New Roman" w:hAnsi="Times New Roman" w:cs="Times New Roman"/>
              </w:rPr>
              <w:t>Скада</w:t>
            </w:r>
            <w:proofErr w:type="spellEnd"/>
            <w:r w:rsidRPr="002078BF">
              <w:rPr>
                <w:rFonts w:ascii="Times New Roman" w:hAnsi="Times New Roman" w:cs="Times New Roman"/>
              </w:rPr>
              <w:t xml:space="preserve">», Российская Федерация,                                                         г. Екатеринбург,                                                       ул. Селькоровская, 82А); </w:t>
            </w:r>
          </w:p>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 xml:space="preserve">декларация о соответствии                                 </w:t>
            </w:r>
            <w:r w:rsidRPr="002078BF">
              <w:rPr>
                <w:rFonts w:ascii="Times New Roman" w:hAnsi="Times New Roman" w:cs="Times New Roman"/>
                <w:shd w:val="clear" w:color="auto" w:fill="FFFFFF"/>
              </w:rPr>
              <w:t xml:space="preserve">ЕАЭС № </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 Д-</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.РА02.В.48510/22, </w:t>
            </w:r>
            <w:r w:rsidRPr="002078BF">
              <w:rPr>
                <w:rFonts w:ascii="Times New Roman" w:hAnsi="Times New Roman" w:cs="Times New Roman"/>
              </w:rPr>
              <w:t>дата регистрации 16.03.2022</w:t>
            </w: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ЦГЭ Фрунзенского района </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г. Минска (исх.      от </w:t>
            </w:r>
            <w:r w:rsidRPr="002078BF">
              <w:rPr>
                <w:rStyle w:val="FontStyle13"/>
                <w:sz w:val="22"/>
                <w:szCs w:val="22"/>
              </w:rPr>
              <w:t>06.12.2022               № 31-17/717)</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autoSpaceDE w:val="0"/>
              <w:autoSpaceDN w:val="0"/>
              <w:adjustRightInd w:val="0"/>
              <w:spacing w:after="0" w:line="240" w:lineRule="auto"/>
              <w:jc w:val="both"/>
              <w:rPr>
                <w:rFonts w:ascii="Times New Roman" w:hAnsi="Times New Roman" w:cs="Times New Roman"/>
                <w:b/>
              </w:rPr>
            </w:pPr>
            <w:proofErr w:type="gramStart"/>
            <w:r w:rsidRPr="002078BF">
              <w:rPr>
                <w:rFonts w:ascii="Times New Roman" w:hAnsi="Times New Roman" w:cs="Times New Roman"/>
                <w:b/>
              </w:rPr>
              <w:t>Конфеты</w:t>
            </w:r>
            <w:proofErr w:type="gramEnd"/>
            <w:r w:rsidRPr="002078BF">
              <w:rPr>
                <w:rFonts w:ascii="Times New Roman" w:hAnsi="Times New Roman" w:cs="Times New Roman"/>
                <w:b/>
              </w:rPr>
              <w:t xml:space="preserve"> глазированные с комбинирован-</w:t>
            </w:r>
            <w:proofErr w:type="spellStart"/>
            <w:r w:rsidRPr="002078BF">
              <w:rPr>
                <w:rFonts w:ascii="Times New Roman" w:hAnsi="Times New Roman" w:cs="Times New Roman"/>
                <w:b/>
              </w:rPr>
              <w:t>ными</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rPr>
              <w:t>желейносбивны</w:t>
            </w:r>
            <w:proofErr w:type="spellEnd"/>
            <w:r w:rsidRPr="002078BF">
              <w:rPr>
                <w:rFonts w:ascii="Times New Roman" w:hAnsi="Times New Roman" w:cs="Times New Roman"/>
                <w:b/>
              </w:rPr>
              <w:t>-ми</w:t>
            </w:r>
          </w:p>
          <w:p w:rsidR="002078BF" w:rsidRPr="002078BF" w:rsidRDefault="002078BF" w:rsidP="002078BF">
            <w:pPr>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b/>
              </w:rPr>
              <w:t>корпусами</w:t>
            </w:r>
            <w:r w:rsidRPr="002078BF">
              <w:rPr>
                <w:rFonts w:ascii="Times New Roman" w:hAnsi="Times New Roman" w:cs="Times New Roman"/>
              </w:rPr>
              <w:t xml:space="preserve"> </w:t>
            </w:r>
            <w:r w:rsidRPr="002078BF">
              <w:rPr>
                <w:rFonts w:ascii="Times New Roman" w:hAnsi="Times New Roman" w:cs="Times New Roman"/>
                <w:b/>
              </w:rPr>
              <w:t>«Ягодка опять»</w:t>
            </w:r>
            <w:r w:rsidRPr="002078BF">
              <w:rPr>
                <w:rFonts w:ascii="Times New Roman" w:hAnsi="Times New Roman" w:cs="Times New Roman"/>
              </w:rPr>
              <w:t>, дата изготовления 07.11.2022, срок</w:t>
            </w:r>
          </w:p>
          <w:p w:rsidR="002078BF" w:rsidRPr="002078BF" w:rsidRDefault="002078BF" w:rsidP="002078BF">
            <w:pPr>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rPr>
              <w:t>годности 12 месяцев при температуре от +15°С до +21°С, штриховой код</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 xml:space="preserve">14690580019061 </w:t>
            </w:r>
            <w:r w:rsidRPr="002078BF">
              <w:rPr>
                <w:rFonts w:ascii="Times New Roman" w:hAnsi="Times New Roman" w:cs="Times New Roman"/>
                <w:i/>
              </w:rPr>
              <w:t>(объем партии                      15 кг)</w:t>
            </w:r>
          </w:p>
        </w:tc>
        <w:tc>
          <w:tcPr>
            <w:tcW w:w="2699" w:type="dxa"/>
            <w:gridSpan w:val="2"/>
          </w:tcPr>
          <w:p w:rsidR="002078BF" w:rsidRPr="002078BF" w:rsidRDefault="002078BF" w:rsidP="002078BF">
            <w:pPr>
              <w:autoSpaceDE w:val="0"/>
              <w:autoSpaceDN w:val="0"/>
              <w:adjustRightInd w:val="0"/>
              <w:spacing w:after="0" w:line="240" w:lineRule="auto"/>
              <w:jc w:val="both"/>
              <w:rPr>
                <w:rFonts w:ascii="Times New Roman" w:hAnsi="Times New Roman" w:cs="Times New Roman"/>
                <w:i/>
              </w:rPr>
            </w:pPr>
            <w:r w:rsidRPr="002078BF">
              <w:rPr>
                <w:rFonts w:ascii="Times New Roman" w:hAnsi="Times New Roman" w:cs="Times New Roman"/>
              </w:rPr>
              <w:t xml:space="preserve">Изготовитель:                     </w:t>
            </w:r>
            <w:r w:rsidRPr="002078BF">
              <w:rPr>
                <w:rFonts w:ascii="Times New Roman" w:hAnsi="Times New Roman" w:cs="Times New Roman"/>
                <w:b/>
              </w:rPr>
              <w:t>ООО «</w:t>
            </w:r>
            <w:proofErr w:type="spellStart"/>
            <w:r w:rsidRPr="002078BF">
              <w:rPr>
                <w:rFonts w:ascii="Times New Roman" w:hAnsi="Times New Roman" w:cs="Times New Roman"/>
                <w:b/>
              </w:rPr>
              <w:t>Сладуница</w:t>
            </w:r>
            <w:proofErr w:type="spellEnd"/>
            <w:r w:rsidRPr="002078BF">
              <w:rPr>
                <w:rFonts w:ascii="Times New Roman" w:hAnsi="Times New Roman" w:cs="Times New Roman"/>
                <w:b/>
              </w:rPr>
              <w:t>»</w:t>
            </w:r>
            <w:r w:rsidRPr="002078BF">
              <w:rPr>
                <w:rFonts w:ascii="Times New Roman" w:hAnsi="Times New Roman" w:cs="Times New Roman"/>
              </w:rPr>
              <w:t xml:space="preserve">, </w:t>
            </w:r>
            <w:r w:rsidRPr="002078BF">
              <w:rPr>
                <w:rFonts w:ascii="Times New Roman" w:hAnsi="Times New Roman" w:cs="Times New Roman"/>
                <w:i/>
              </w:rPr>
              <w:t xml:space="preserve">Россия, 644031, </w:t>
            </w:r>
          </w:p>
          <w:p w:rsidR="002078BF" w:rsidRPr="002078BF" w:rsidRDefault="002078BF" w:rsidP="002078BF">
            <w:pPr>
              <w:autoSpaceDE w:val="0"/>
              <w:autoSpaceDN w:val="0"/>
              <w:adjustRightInd w:val="0"/>
              <w:spacing w:after="0" w:line="240" w:lineRule="auto"/>
              <w:jc w:val="both"/>
              <w:rPr>
                <w:rFonts w:ascii="Times New Roman" w:hAnsi="Times New Roman" w:cs="Times New Roman"/>
                <w:i/>
              </w:rPr>
            </w:pPr>
            <w:r w:rsidRPr="002078BF">
              <w:rPr>
                <w:rFonts w:ascii="Times New Roman" w:hAnsi="Times New Roman" w:cs="Times New Roman"/>
                <w:i/>
              </w:rPr>
              <w:t xml:space="preserve">г. Омск, </w:t>
            </w:r>
          </w:p>
          <w:p w:rsidR="002078BF" w:rsidRPr="002078BF" w:rsidRDefault="002078BF" w:rsidP="002078BF">
            <w:pPr>
              <w:autoSpaceDE w:val="0"/>
              <w:autoSpaceDN w:val="0"/>
              <w:adjustRightInd w:val="0"/>
              <w:spacing w:after="0" w:line="240" w:lineRule="auto"/>
              <w:jc w:val="both"/>
              <w:rPr>
                <w:rFonts w:ascii="Times New Roman" w:hAnsi="Times New Roman" w:cs="Times New Roman"/>
                <w:i/>
              </w:rPr>
            </w:pPr>
            <w:r w:rsidRPr="002078BF">
              <w:rPr>
                <w:rFonts w:ascii="Times New Roman" w:hAnsi="Times New Roman" w:cs="Times New Roman"/>
                <w:i/>
              </w:rPr>
              <w:t xml:space="preserve">ул. </w:t>
            </w:r>
            <w:proofErr w:type="spellStart"/>
            <w:r w:rsidRPr="002078BF">
              <w:rPr>
                <w:rFonts w:ascii="Times New Roman" w:hAnsi="Times New Roman" w:cs="Times New Roman"/>
                <w:i/>
              </w:rPr>
              <w:t>Звездова</w:t>
            </w:r>
            <w:proofErr w:type="spellEnd"/>
            <w:r w:rsidRPr="002078BF">
              <w:rPr>
                <w:rFonts w:ascii="Times New Roman" w:hAnsi="Times New Roman" w:cs="Times New Roman"/>
                <w:i/>
              </w:rPr>
              <w:t>,</w:t>
            </w:r>
          </w:p>
          <w:p w:rsidR="002078BF" w:rsidRPr="002078BF" w:rsidRDefault="002078BF" w:rsidP="002078BF">
            <w:pPr>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i/>
              </w:rPr>
              <w:t>129</w:t>
            </w:r>
            <w:r w:rsidRPr="002078BF">
              <w:rPr>
                <w:rFonts w:ascii="Times New Roman" w:hAnsi="Times New Roman" w:cs="Times New Roman"/>
              </w:rPr>
              <w:t xml:space="preserve">. </w:t>
            </w:r>
          </w:p>
          <w:p w:rsidR="002078BF" w:rsidRDefault="002078BF" w:rsidP="002078BF">
            <w:pPr>
              <w:autoSpaceDE w:val="0"/>
              <w:autoSpaceDN w:val="0"/>
              <w:adjustRightInd w:val="0"/>
              <w:spacing w:after="0" w:line="240" w:lineRule="auto"/>
              <w:jc w:val="both"/>
              <w:rPr>
                <w:rFonts w:ascii="Times New Roman" w:hAnsi="Times New Roman" w:cs="Times New Roman"/>
                <w:i/>
              </w:rPr>
            </w:pPr>
            <w:r w:rsidRPr="002078BF">
              <w:rPr>
                <w:rFonts w:ascii="Times New Roman" w:hAnsi="Times New Roman" w:cs="Times New Roman"/>
              </w:rPr>
              <w:t xml:space="preserve">Поставщик в Республику Беларусь:                                               </w:t>
            </w:r>
            <w:r w:rsidRPr="002078BF">
              <w:rPr>
                <w:rFonts w:ascii="Times New Roman" w:hAnsi="Times New Roman" w:cs="Times New Roman"/>
                <w:b/>
              </w:rPr>
              <w:t>ООО</w:t>
            </w:r>
            <w:r>
              <w:rPr>
                <w:rFonts w:ascii="Times New Roman" w:hAnsi="Times New Roman" w:cs="Times New Roman"/>
                <w:b/>
              </w:rPr>
              <w:t xml:space="preserve"> </w:t>
            </w:r>
            <w:r w:rsidRPr="002078BF">
              <w:rPr>
                <w:rFonts w:ascii="Times New Roman" w:hAnsi="Times New Roman" w:cs="Times New Roman"/>
                <w:b/>
              </w:rPr>
              <w:t>«</w:t>
            </w:r>
            <w:proofErr w:type="spellStart"/>
            <w:r w:rsidRPr="002078BF">
              <w:rPr>
                <w:rFonts w:ascii="Times New Roman" w:hAnsi="Times New Roman" w:cs="Times New Roman"/>
                <w:b/>
              </w:rPr>
              <w:t>Евроторг</w:t>
            </w:r>
            <w:proofErr w:type="spellEnd"/>
            <w:r w:rsidRPr="002078BF">
              <w:rPr>
                <w:rFonts w:ascii="Times New Roman" w:hAnsi="Times New Roman" w:cs="Times New Roman"/>
                <w:b/>
              </w:rPr>
              <w:t>»</w:t>
            </w:r>
            <w:r w:rsidRPr="002078BF">
              <w:rPr>
                <w:rFonts w:ascii="Times New Roman" w:hAnsi="Times New Roman" w:cs="Times New Roman"/>
              </w:rPr>
              <w:t xml:space="preserve">,                                    </w:t>
            </w:r>
            <w:r w:rsidRPr="002078BF">
              <w:rPr>
                <w:rFonts w:ascii="Times New Roman" w:hAnsi="Times New Roman" w:cs="Times New Roman"/>
                <w:i/>
              </w:rPr>
              <w:t xml:space="preserve">г. Минск, 220090,  </w:t>
            </w:r>
          </w:p>
          <w:p w:rsidR="002078BF" w:rsidRPr="002078BF" w:rsidRDefault="002078BF" w:rsidP="002078BF">
            <w:pPr>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i/>
              </w:rPr>
              <w:t xml:space="preserve">ул. </w:t>
            </w:r>
            <w:proofErr w:type="spellStart"/>
            <w:r w:rsidRPr="002078BF">
              <w:rPr>
                <w:rFonts w:ascii="Times New Roman" w:hAnsi="Times New Roman" w:cs="Times New Roman"/>
                <w:i/>
              </w:rPr>
              <w:t>Казинца</w:t>
            </w:r>
            <w:proofErr w:type="spellEnd"/>
            <w:r w:rsidRPr="002078BF">
              <w:rPr>
                <w:rFonts w:ascii="Times New Roman" w:hAnsi="Times New Roman" w:cs="Times New Roman"/>
                <w:i/>
              </w:rPr>
              <w:t>, 52-А-22</w:t>
            </w:r>
          </w:p>
        </w:tc>
        <w:tc>
          <w:tcPr>
            <w:tcW w:w="2264" w:type="dxa"/>
            <w:gridSpan w:val="2"/>
          </w:tcPr>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Магазин № 6170 «</w:t>
            </w:r>
            <w:proofErr w:type="spellStart"/>
            <w:r w:rsidRPr="002078BF">
              <w:rPr>
                <w:spacing w:val="-6"/>
                <w:sz w:val="22"/>
                <w:szCs w:val="22"/>
              </w:rPr>
              <w:t>Евроопт</w:t>
            </w:r>
            <w:proofErr w:type="spellEnd"/>
            <w:r w:rsidRPr="002078BF">
              <w:rPr>
                <w:spacing w:val="-6"/>
                <w:sz w:val="22"/>
                <w:szCs w:val="22"/>
              </w:rPr>
              <w:t>» филиал ООО «</w:t>
            </w:r>
            <w:proofErr w:type="spellStart"/>
            <w:proofErr w:type="gramStart"/>
            <w:r w:rsidRPr="002078BF">
              <w:rPr>
                <w:spacing w:val="-6"/>
                <w:sz w:val="22"/>
                <w:szCs w:val="22"/>
              </w:rPr>
              <w:t>Евроторг</w:t>
            </w:r>
            <w:proofErr w:type="spellEnd"/>
            <w:r w:rsidRPr="002078BF">
              <w:rPr>
                <w:spacing w:val="-6"/>
                <w:sz w:val="22"/>
                <w:szCs w:val="22"/>
              </w:rPr>
              <w:t xml:space="preserve">»   </w:t>
            </w:r>
            <w:proofErr w:type="gramEnd"/>
            <w:r w:rsidRPr="002078BF">
              <w:rPr>
                <w:spacing w:val="-6"/>
                <w:sz w:val="22"/>
                <w:szCs w:val="22"/>
              </w:rPr>
              <w:t xml:space="preserve">                                в г. Бресте</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bCs/>
                <w:sz w:val="22"/>
                <w:szCs w:val="22"/>
              </w:rPr>
            </w:pPr>
            <w:proofErr w:type="spellStart"/>
            <w:r w:rsidRPr="002078BF">
              <w:rPr>
                <w:bCs/>
                <w:sz w:val="22"/>
                <w:szCs w:val="22"/>
              </w:rPr>
              <w:t>Лунинецкий</w:t>
            </w:r>
            <w:proofErr w:type="spellEnd"/>
            <w:r w:rsidRPr="002078BF">
              <w:rPr>
                <w:bCs/>
                <w:sz w:val="22"/>
                <w:szCs w:val="22"/>
              </w:rPr>
              <w:t xml:space="preserve"> район, г. Лунинец, ул. Блока, 2Б</w:t>
            </w:r>
          </w:p>
          <w:p w:rsidR="002078BF" w:rsidRPr="002078BF" w:rsidRDefault="002078BF" w:rsidP="002078BF">
            <w:pPr>
              <w:autoSpaceDE w:val="0"/>
              <w:autoSpaceDN w:val="0"/>
              <w:adjustRightInd w:val="0"/>
              <w:spacing w:after="0" w:line="240" w:lineRule="auto"/>
              <w:jc w:val="both"/>
              <w:rPr>
                <w:rFonts w:ascii="Times New Roman" w:hAnsi="Times New Roman" w:cs="Times New Roman"/>
              </w:rPr>
            </w:pPr>
            <w:r w:rsidRPr="002078BF">
              <w:rPr>
                <w:rFonts w:ascii="Times New Roman" w:eastAsia="Batang" w:hAnsi="Times New Roman" w:cs="Times New Roman"/>
              </w:rPr>
              <w:t xml:space="preserve">(юридический </w:t>
            </w:r>
            <w:r w:rsidRPr="002078BF">
              <w:rPr>
                <w:rStyle w:val="ae"/>
                <w:rFonts w:eastAsia="Batang"/>
                <w:sz w:val="22"/>
                <w:szCs w:val="22"/>
              </w:rPr>
              <w:t xml:space="preserve">адрес: </w:t>
            </w:r>
            <w:r w:rsidRPr="002078BF">
              <w:rPr>
                <w:rFonts w:ascii="Times New Roman" w:hAnsi="Times New Roman" w:cs="Times New Roman"/>
              </w:rPr>
              <w:t>г. Брест,</w:t>
            </w:r>
          </w:p>
          <w:p w:rsidR="002078BF" w:rsidRPr="002078BF" w:rsidRDefault="002078BF" w:rsidP="002078BF">
            <w:pPr>
              <w:pStyle w:val="ad"/>
              <w:widowControl w:val="0"/>
              <w:tabs>
                <w:tab w:val="left" w:pos="1334"/>
              </w:tabs>
              <w:spacing w:after="0"/>
              <w:jc w:val="both"/>
              <w:rPr>
                <w:spacing w:val="-6"/>
                <w:sz w:val="22"/>
                <w:szCs w:val="22"/>
              </w:rPr>
            </w:pPr>
            <w:r w:rsidRPr="002078BF">
              <w:rPr>
                <w:sz w:val="22"/>
                <w:szCs w:val="22"/>
              </w:rPr>
              <w:t>Варшавское шоссе, д. 11,                         пом. 40)</w:t>
            </w: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t xml:space="preserve">Не соответствует требованиям </w:t>
            </w:r>
          </w:p>
          <w:p w:rsidR="002078BF" w:rsidRPr="002078BF" w:rsidRDefault="002078BF" w:rsidP="002078BF">
            <w:pPr>
              <w:pStyle w:val="110"/>
              <w:contextualSpacing/>
              <w:jc w:val="both"/>
              <w:rPr>
                <w:rFonts w:ascii="Times New Roman" w:hAnsi="Times New Roman" w:cs="Times New Roman"/>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ГН, утвержденного постановлением Совета Министров Республики Беларусь от 25.01.2021                                  № 37</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 xml:space="preserve">по микробиологическому показателю: </w:t>
            </w:r>
            <w:r w:rsidRPr="002078BF">
              <w:rPr>
                <w:rFonts w:ascii="Times New Roman" w:hAnsi="Times New Roman" w:cs="Times New Roman"/>
              </w:rPr>
              <w:t>обнаружены «</w:t>
            </w:r>
            <w:r w:rsidRPr="002078BF">
              <w:rPr>
                <w:rFonts w:ascii="Times New Roman" w:hAnsi="Times New Roman" w:cs="Times New Roman"/>
                <w:b/>
              </w:rPr>
              <w:t>дрожжи»</w:t>
            </w:r>
            <w:r w:rsidRPr="002078BF">
              <w:rPr>
                <w:rFonts w:ascii="Times New Roman" w:hAnsi="Times New Roman" w:cs="Times New Roman"/>
              </w:rPr>
              <w:t xml:space="preserve"> </w:t>
            </w:r>
            <w:r w:rsidRPr="002078BF">
              <w:rPr>
                <w:rFonts w:ascii="Times New Roman" w:hAnsi="Times New Roman" w:cs="Times New Roman"/>
                <w:b/>
              </w:rPr>
              <w:t>1,1×10</w:t>
            </w:r>
            <w:r w:rsidRPr="002078BF">
              <w:rPr>
                <w:rFonts w:ascii="Times New Roman" w:hAnsi="Times New Roman" w:cs="Times New Roman"/>
                <w:b/>
                <w:vertAlign w:val="superscript"/>
              </w:rPr>
              <w:t>2</w:t>
            </w:r>
            <w:r w:rsidRPr="002078BF">
              <w:rPr>
                <w:rFonts w:ascii="Times New Roman" w:hAnsi="Times New Roman" w:cs="Times New Roman"/>
              </w:rPr>
              <w:t xml:space="preserve"> КОЕ/г                     </w:t>
            </w:r>
            <w:proofErr w:type="gramStart"/>
            <w:r w:rsidRPr="002078BF">
              <w:rPr>
                <w:rFonts w:ascii="Times New Roman" w:hAnsi="Times New Roman" w:cs="Times New Roman"/>
              </w:rPr>
              <w:t xml:space="preserve">   (</w:t>
            </w:r>
            <w:proofErr w:type="gramEnd"/>
            <w:r w:rsidRPr="002078BF">
              <w:rPr>
                <w:rFonts w:ascii="Times New Roman" w:hAnsi="Times New Roman" w:cs="Times New Roman"/>
              </w:rPr>
              <w:t>6,0×10</w:t>
            </w:r>
            <w:r w:rsidRPr="002078BF">
              <w:rPr>
                <w:rFonts w:ascii="Times New Roman" w:hAnsi="Times New Roman" w:cs="Times New Roman"/>
                <w:vertAlign w:val="superscript"/>
              </w:rPr>
              <w:t>1</w:t>
            </w:r>
            <w:r w:rsidRPr="002078BF">
              <w:rPr>
                <w:rFonts w:ascii="Times New Roman" w:hAnsi="Times New Roman" w:cs="Times New Roman"/>
              </w:rPr>
              <w:t>×1,9×10</w:t>
            </w:r>
            <w:r w:rsidRPr="002078BF">
              <w:rPr>
                <w:rFonts w:ascii="Times New Roman" w:hAnsi="Times New Roman" w:cs="Times New Roman"/>
                <w:vertAlign w:val="superscript"/>
              </w:rPr>
              <w:t>2</w:t>
            </w:r>
            <w:r w:rsidRPr="002078BF">
              <w:rPr>
                <w:rFonts w:ascii="Times New Roman" w:hAnsi="Times New Roman" w:cs="Times New Roman"/>
              </w:rPr>
              <w:t xml:space="preserve">) КОЕ/г, </w:t>
            </w:r>
            <w:r w:rsidRPr="002078BF">
              <w:rPr>
                <w:rFonts w:ascii="Times New Roman" w:hAnsi="Times New Roman" w:cs="Times New Roman"/>
                <w:b/>
              </w:rPr>
              <w:t>1,3×10</w:t>
            </w:r>
            <w:r w:rsidRPr="002078BF">
              <w:rPr>
                <w:rFonts w:ascii="Times New Roman" w:hAnsi="Times New Roman" w:cs="Times New Roman"/>
                <w:b/>
                <w:vertAlign w:val="superscript"/>
              </w:rPr>
              <w:t>2</w:t>
            </w:r>
            <w:r w:rsidRPr="002078BF">
              <w:rPr>
                <w:rFonts w:ascii="Times New Roman" w:hAnsi="Times New Roman" w:cs="Times New Roman"/>
              </w:rPr>
              <w:t xml:space="preserve"> КОЕ/г                                          (7.0×10</w:t>
            </w:r>
            <w:r w:rsidRPr="002078BF">
              <w:rPr>
                <w:rFonts w:ascii="Times New Roman" w:hAnsi="Times New Roman" w:cs="Times New Roman"/>
                <w:vertAlign w:val="superscript"/>
              </w:rPr>
              <w:t>1</w:t>
            </w:r>
            <w:r w:rsidRPr="002078BF">
              <w:rPr>
                <w:rFonts w:ascii="Times New Roman" w:hAnsi="Times New Roman" w:cs="Times New Roman"/>
              </w:rPr>
              <w:t>× 2,0×10</w:t>
            </w:r>
            <w:r w:rsidRPr="002078BF">
              <w:rPr>
                <w:rFonts w:ascii="Times New Roman" w:hAnsi="Times New Roman" w:cs="Times New Roman"/>
                <w:vertAlign w:val="superscript"/>
              </w:rPr>
              <w:t>2</w:t>
            </w:r>
            <w:r w:rsidRPr="002078BF">
              <w:rPr>
                <w:rFonts w:ascii="Times New Roman" w:hAnsi="Times New Roman" w:cs="Times New Roman"/>
              </w:rPr>
              <w:t>) КОЕ/г -</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u w:val="single"/>
              </w:rPr>
              <w:t>контрольный образец</w:t>
            </w:r>
            <w:r w:rsidRPr="002078BF">
              <w:rPr>
                <w:rFonts w:ascii="Times New Roman" w:hAnsi="Times New Roman" w:cs="Times New Roman"/>
              </w:rPr>
              <w:t xml:space="preserve">, при нормируемом значении не более </w:t>
            </w:r>
            <w:r w:rsidRPr="002078BF">
              <w:rPr>
                <w:rFonts w:ascii="Times New Roman" w:hAnsi="Times New Roman" w:cs="Times New Roman"/>
                <w:b/>
              </w:rPr>
              <w:t>50 КОЕ/г</w:t>
            </w:r>
            <w:r w:rsidRPr="002078BF">
              <w:rPr>
                <w:rFonts w:ascii="Times New Roman" w:hAnsi="Times New Roman" w:cs="Times New Roman"/>
              </w:rPr>
              <w:t xml:space="preserve"> </w:t>
            </w: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протоколы лабораторных испытаний </w:t>
            </w:r>
            <w:proofErr w:type="spellStart"/>
            <w:r w:rsidRPr="002078BF">
              <w:rPr>
                <w:rFonts w:ascii="Times New Roman" w:hAnsi="Times New Roman" w:cs="Times New Roman"/>
              </w:rPr>
              <w:t>Лунинецкого</w:t>
            </w:r>
            <w:proofErr w:type="spellEnd"/>
            <w:r w:rsidRPr="002078BF">
              <w:rPr>
                <w:rFonts w:ascii="Times New Roman" w:hAnsi="Times New Roman" w:cs="Times New Roman"/>
              </w:rPr>
              <w:t xml:space="preserve"> районного ЦГЭ от 07.12.2022 № 7495</w:t>
            </w:r>
            <w:r w:rsidRPr="002078BF">
              <w:rPr>
                <w:rFonts w:ascii="Times New Roman" w:hAnsi="Times New Roman" w:cs="Times New Roman"/>
                <w:vertAlign w:val="superscript"/>
              </w:rPr>
              <w:t>б</w:t>
            </w:r>
            <w:r w:rsidRPr="002078BF">
              <w:rPr>
                <w:rFonts w:ascii="Times New Roman" w:hAnsi="Times New Roman" w:cs="Times New Roman"/>
              </w:rPr>
              <w:t>;                                                            от 12.12.2022 № 7676</w:t>
            </w:r>
            <w:r w:rsidRPr="002078BF">
              <w:rPr>
                <w:rFonts w:ascii="Times New Roman" w:hAnsi="Times New Roman" w:cs="Times New Roman"/>
                <w:vertAlign w:val="superscript"/>
              </w:rPr>
              <w:t>б</w:t>
            </w:r>
            <w:r w:rsidRPr="002078BF">
              <w:rPr>
                <w:rFonts w:ascii="Times New Roman" w:hAnsi="Times New Roman" w:cs="Times New Roman"/>
              </w:rPr>
              <w:t xml:space="preserve">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spacing w:val="-6"/>
              </w:rPr>
              <w:t>ТТН в виде электронного документа от</w:t>
            </w:r>
            <w:r w:rsidRPr="002078BF">
              <w:rPr>
                <w:rFonts w:ascii="Times New Roman" w:hAnsi="Times New Roman" w:cs="Times New Roman"/>
              </w:rPr>
              <w:t xml:space="preserve"> 20.11.2022 №002-4813494900000-01000353307 </w:t>
            </w:r>
            <w:r w:rsidRPr="002078BF">
              <w:rPr>
                <w:rFonts w:ascii="Times New Roman" w:hAnsi="Times New Roman" w:cs="Times New Roman"/>
                <w:spacing w:val="-6"/>
              </w:rPr>
              <w:t xml:space="preserve">(грузоотправитель                           </w:t>
            </w:r>
            <w:r w:rsidRPr="002078BF">
              <w:rPr>
                <w:rFonts w:ascii="Times New Roman" w:hAnsi="Times New Roman" w:cs="Times New Roman"/>
              </w:rPr>
              <w:t>ООО «</w:t>
            </w:r>
            <w:proofErr w:type="spellStart"/>
            <w:r w:rsidRPr="002078BF">
              <w:rPr>
                <w:rFonts w:ascii="Times New Roman" w:hAnsi="Times New Roman" w:cs="Times New Roman"/>
              </w:rPr>
              <w:t>Евроторг</w:t>
            </w:r>
            <w:proofErr w:type="spellEnd"/>
            <w:r w:rsidRPr="002078BF">
              <w:rPr>
                <w:rFonts w:ascii="Times New Roman" w:hAnsi="Times New Roman" w:cs="Times New Roman"/>
              </w:rPr>
              <w:t>»,</w:t>
            </w:r>
          </w:p>
          <w:p w:rsidR="002078BF" w:rsidRPr="002078BF" w:rsidRDefault="002078BF" w:rsidP="002078BF">
            <w:pPr>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rPr>
              <w:t xml:space="preserve">220090, г. </w:t>
            </w:r>
            <w:proofErr w:type="gramStart"/>
            <w:r w:rsidRPr="002078BF">
              <w:rPr>
                <w:rFonts w:ascii="Times New Roman" w:hAnsi="Times New Roman" w:cs="Times New Roman"/>
              </w:rPr>
              <w:t xml:space="preserve">Минск,   </w:t>
            </w:r>
            <w:proofErr w:type="gramEnd"/>
            <w:r w:rsidRPr="002078BF">
              <w:rPr>
                <w:rFonts w:ascii="Times New Roman" w:hAnsi="Times New Roman" w:cs="Times New Roman"/>
              </w:rPr>
              <w:t xml:space="preserve">                    ул. </w:t>
            </w:r>
            <w:proofErr w:type="spellStart"/>
            <w:r w:rsidRPr="002078BF">
              <w:rPr>
                <w:rFonts w:ascii="Times New Roman" w:hAnsi="Times New Roman" w:cs="Times New Roman"/>
              </w:rPr>
              <w:t>Казинца</w:t>
            </w:r>
            <w:proofErr w:type="spellEnd"/>
            <w:r w:rsidRPr="002078BF">
              <w:rPr>
                <w:rFonts w:ascii="Times New Roman" w:hAnsi="Times New Roman" w:cs="Times New Roman"/>
              </w:rPr>
              <w:t>, 52А-22; пункт погрузки Брестская</w:t>
            </w:r>
          </w:p>
          <w:p w:rsidR="002078BF" w:rsidRPr="002078BF" w:rsidRDefault="002078BF" w:rsidP="002078BF">
            <w:pPr>
              <w:autoSpaceDE w:val="0"/>
              <w:autoSpaceDN w:val="0"/>
              <w:adjustRightInd w:val="0"/>
              <w:spacing w:after="0" w:line="240" w:lineRule="auto"/>
              <w:jc w:val="both"/>
              <w:rPr>
                <w:rFonts w:ascii="Times New Roman" w:hAnsi="Times New Roman" w:cs="Times New Roman"/>
                <w:spacing w:val="-6"/>
              </w:rPr>
            </w:pPr>
            <w:r w:rsidRPr="002078BF">
              <w:rPr>
                <w:rFonts w:ascii="Times New Roman" w:hAnsi="Times New Roman" w:cs="Times New Roman"/>
              </w:rPr>
              <w:t xml:space="preserve">область, </w:t>
            </w:r>
            <w:proofErr w:type="spellStart"/>
            <w:r w:rsidRPr="002078BF">
              <w:rPr>
                <w:rFonts w:ascii="Times New Roman" w:hAnsi="Times New Roman" w:cs="Times New Roman"/>
              </w:rPr>
              <w:t>Барановичский</w:t>
            </w:r>
            <w:proofErr w:type="spellEnd"/>
            <w:r w:rsidRPr="002078BF">
              <w:rPr>
                <w:rFonts w:ascii="Times New Roman" w:hAnsi="Times New Roman" w:cs="Times New Roman"/>
              </w:rPr>
              <w:t xml:space="preserve"> район, г. Барановичи,                 ул. </w:t>
            </w:r>
            <w:proofErr w:type="spellStart"/>
            <w:r w:rsidRPr="002078BF">
              <w:rPr>
                <w:rFonts w:ascii="Times New Roman" w:hAnsi="Times New Roman" w:cs="Times New Roman"/>
              </w:rPr>
              <w:t>Доменикана</w:t>
            </w:r>
            <w:proofErr w:type="spellEnd"/>
            <w:r w:rsidRPr="002078BF">
              <w:rPr>
                <w:rFonts w:ascii="Times New Roman" w:hAnsi="Times New Roman" w:cs="Times New Roman"/>
              </w:rPr>
              <w:t>, 57</w:t>
            </w:r>
            <w:r w:rsidRPr="002078BF">
              <w:rPr>
                <w:rFonts w:ascii="Times New Roman" w:hAnsi="Times New Roman" w:cs="Times New Roman"/>
                <w:spacing w:val="-6"/>
              </w:rPr>
              <w:t xml:space="preserve">), </w:t>
            </w:r>
            <w:r w:rsidRPr="002078BF">
              <w:rPr>
                <w:rFonts w:ascii="Times New Roman" w:hAnsi="Times New Roman" w:cs="Times New Roman"/>
              </w:rPr>
              <w:t xml:space="preserve">декларация о соответствии                               ЕАЭС № RU Д-RU.PU.PA02.B.76615/22 </w:t>
            </w:r>
            <w:r w:rsidRPr="002078BF">
              <w:rPr>
                <w:rFonts w:ascii="Times New Roman" w:hAnsi="Times New Roman" w:cs="Times New Roman"/>
                <w:spacing w:val="-6"/>
              </w:rPr>
              <w:t>от 30.03.2022,</w:t>
            </w:r>
            <w:r w:rsidRPr="002078BF">
              <w:rPr>
                <w:rFonts w:ascii="Times New Roman" w:hAnsi="Times New Roman" w:cs="Times New Roman"/>
              </w:rPr>
              <w:t xml:space="preserve"> срок действия до 29.03.2025 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t>Лунинецкий</w:t>
            </w:r>
            <w:proofErr w:type="spellEnd"/>
            <w:r w:rsidRPr="002078BF">
              <w:rPr>
                <w:rFonts w:ascii="Times New Roman" w:hAnsi="Times New Roman" w:cs="Times New Roman"/>
              </w:rPr>
              <w:t xml:space="preserve"> районный ЦГЭ (исх.      от </w:t>
            </w:r>
            <w:r w:rsidRPr="002078BF">
              <w:rPr>
                <w:rStyle w:val="FontStyle13"/>
                <w:sz w:val="22"/>
                <w:szCs w:val="22"/>
              </w:rPr>
              <w:t>14.12.2022               № 02-03/3415)</w:t>
            </w:r>
          </w:p>
        </w:tc>
      </w:tr>
      <w:tr w:rsidR="002078BF" w:rsidRPr="002078BF" w:rsidTr="002078BF">
        <w:trPr>
          <w:trHeight w:val="336"/>
        </w:trPr>
        <w:tc>
          <w:tcPr>
            <w:tcW w:w="15560" w:type="dxa"/>
            <w:gridSpan w:val="13"/>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Вино и другие алкогольные напитки</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 xml:space="preserve">Вино виноградное </w:t>
            </w:r>
            <w:r w:rsidRPr="002078BF">
              <w:rPr>
                <w:rFonts w:ascii="Times New Roman" w:hAnsi="Times New Roman" w:cs="Times New Roman"/>
                <w:b/>
              </w:rPr>
              <w:lastRenderedPageBreak/>
              <w:t xml:space="preserve">натуральное полусладкое розовое «ИЗАБЕЛЛА», </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спирт 9-13 %, сахар 30-80 г/дм</w:t>
            </w:r>
            <w:r w:rsidRPr="002078BF">
              <w:rPr>
                <w:rFonts w:ascii="Times New Roman" w:hAnsi="Times New Roman" w:cs="Times New Roman"/>
                <w:vertAlign w:val="superscript"/>
              </w:rPr>
              <w:t>3</w:t>
            </w:r>
            <w:r w:rsidRPr="002078BF">
              <w:rPr>
                <w:rFonts w:ascii="Times New Roman" w:hAnsi="Times New Roman" w:cs="Times New Roman"/>
              </w:rPr>
              <w:t xml:space="preserve">, стеклянная бутылка номинальным объёмом 0,75 л, %, штриховой код 4840013003690, дата розлива 11.06.2021, срок годности 24 месяца, условия хранения от 5°С до 20°С и относительной влажности не более 85 </w:t>
            </w:r>
          </w:p>
        </w:tc>
        <w:tc>
          <w:tcPr>
            <w:tcW w:w="2699" w:type="dxa"/>
            <w:gridSpan w:val="2"/>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lastRenderedPageBreak/>
              <w:t xml:space="preserve">Изготовитель: </w:t>
            </w:r>
          </w:p>
          <w:p w:rsidR="002078BF" w:rsidRPr="002078BF" w:rsidRDefault="002078BF" w:rsidP="002078BF">
            <w:pPr>
              <w:spacing w:after="0" w:line="240" w:lineRule="auto"/>
              <w:jc w:val="both"/>
              <w:rPr>
                <w:rFonts w:ascii="Times New Roman" w:hAnsi="Times New Roman" w:cs="Times New Roman"/>
                <w:i/>
              </w:rPr>
            </w:pPr>
            <w:r w:rsidRPr="002078BF">
              <w:rPr>
                <w:rFonts w:ascii="Times New Roman" w:hAnsi="Times New Roman" w:cs="Times New Roman"/>
                <w:b/>
              </w:rPr>
              <w:lastRenderedPageBreak/>
              <w:t>АО Комбинат по производству вин «</w:t>
            </w:r>
            <w:proofErr w:type="spellStart"/>
            <w:r w:rsidRPr="002078BF">
              <w:rPr>
                <w:rFonts w:ascii="Times New Roman" w:hAnsi="Times New Roman" w:cs="Times New Roman"/>
                <w:b/>
              </w:rPr>
              <w:t>Крикова</w:t>
            </w:r>
            <w:proofErr w:type="spellEnd"/>
            <w:r w:rsidRPr="002078BF">
              <w:rPr>
                <w:rFonts w:ascii="Times New Roman" w:hAnsi="Times New Roman" w:cs="Times New Roman"/>
                <w:b/>
              </w:rPr>
              <w:t xml:space="preserve">», </w:t>
            </w:r>
            <w:r w:rsidRPr="002078BF">
              <w:rPr>
                <w:rFonts w:ascii="Times New Roman" w:hAnsi="Times New Roman" w:cs="Times New Roman"/>
                <w:i/>
              </w:rPr>
              <w:t xml:space="preserve">МД-2084, Республика Молдова, </w:t>
            </w:r>
          </w:p>
          <w:p w:rsidR="002078BF" w:rsidRPr="002078BF" w:rsidRDefault="002078BF" w:rsidP="002078BF">
            <w:pPr>
              <w:spacing w:after="0" w:line="240" w:lineRule="auto"/>
              <w:jc w:val="both"/>
              <w:rPr>
                <w:rFonts w:ascii="Times New Roman" w:hAnsi="Times New Roman" w:cs="Times New Roman"/>
                <w:i/>
              </w:rPr>
            </w:pPr>
            <w:proofErr w:type="spellStart"/>
            <w:r w:rsidRPr="002078BF">
              <w:rPr>
                <w:rFonts w:ascii="Times New Roman" w:hAnsi="Times New Roman" w:cs="Times New Roman"/>
                <w:i/>
              </w:rPr>
              <w:t>мун</w:t>
            </w:r>
            <w:proofErr w:type="spellEnd"/>
            <w:r w:rsidRPr="002078BF">
              <w:rPr>
                <w:rFonts w:ascii="Times New Roman" w:hAnsi="Times New Roman" w:cs="Times New Roman"/>
                <w:i/>
              </w:rPr>
              <w:t xml:space="preserve">. </w:t>
            </w:r>
            <w:proofErr w:type="spellStart"/>
            <w:r w:rsidRPr="002078BF">
              <w:rPr>
                <w:rFonts w:ascii="Times New Roman" w:hAnsi="Times New Roman" w:cs="Times New Roman"/>
                <w:i/>
              </w:rPr>
              <w:t>Кишинэу</w:t>
            </w:r>
            <w:proofErr w:type="spellEnd"/>
            <w:r w:rsidRPr="002078BF">
              <w:rPr>
                <w:rFonts w:ascii="Times New Roman" w:hAnsi="Times New Roman" w:cs="Times New Roman"/>
                <w:i/>
              </w:rPr>
              <w:t xml:space="preserve">, </w:t>
            </w:r>
          </w:p>
          <w:p w:rsidR="002078BF" w:rsidRPr="002078BF" w:rsidRDefault="002078BF" w:rsidP="002078BF">
            <w:pPr>
              <w:spacing w:after="0" w:line="240" w:lineRule="auto"/>
              <w:jc w:val="both"/>
              <w:rPr>
                <w:rFonts w:ascii="Times New Roman" w:hAnsi="Times New Roman" w:cs="Times New Roman"/>
                <w:i/>
              </w:rPr>
            </w:pPr>
            <w:r w:rsidRPr="002078BF">
              <w:rPr>
                <w:rFonts w:ascii="Times New Roman" w:hAnsi="Times New Roman" w:cs="Times New Roman"/>
                <w:i/>
              </w:rPr>
              <w:t xml:space="preserve">г. </w:t>
            </w:r>
            <w:proofErr w:type="spellStart"/>
            <w:r w:rsidRPr="002078BF">
              <w:rPr>
                <w:rFonts w:ascii="Times New Roman" w:hAnsi="Times New Roman" w:cs="Times New Roman"/>
                <w:i/>
              </w:rPr>
              <w:t>Крикова</w:t>
            </w:r>
            <w:proofErr w:type="spellEnd"/>
            <w:r w:rsidRPr="002078BF">
              <w:rPr>
                <w:rFonts w:ascii="Times New Roman" w:hAnsi="Times New Roman" w:cs="Times New Roman"/>
                <w:i/>
              </w:rPr>
              <w:t xml:space="preserve">, </w:t>
            </w:r>
          </w:p>
          <w:p w:rsidR="002078BF" w:rsidRPr="002078BF" w:rsidRDefault="002078BF" w:rsidP="002078BF">
            <w:pPr>
              <w:spacing w:after="0" w:line="240" w:lineRule="auto"/>
              <w:jc w:val="both"/>
              <w:rPr>
                <w:rFonts w:ascii="Times New Roman" w:hAnsi="Times New Roman" w:cs="Times New Roman"/>
                <w:i/>
              </w:rPr>
            </w:pPr>
            <w:r w:rsidRPr="002078BF">
              <w:rPr>
                <w:rFonts w:ascii="Times New Roman" w:hAnsi="Times New Roman" w:cs="Times New Roman"/>
                <w:i/>
              </w:rPr>
              <w:t xml:space="preserve">ул. </w:t>
            </w:r>
            <w:proofErr w:type="spellStart"/>
            <w:r w:rsidRPr="002078BF">
              <w:rPr>
                <w:rFonts w:ascii="Times New Roman" w:hAnsi="Times New Roman" w:cs="Times New Roman"/>
                <w:i/>
              </w:rPr>
              <w:t>Унгуряну</w:t>
            </w:r>
            <w:proofErr w:type="spellEnd"/>
            <w:r w:rsidRPr="002078BF">
              <w:rPr>
                <w:rFonts w:ascii="Times New Roman" w:hAnsi="Times New Roman" w:cs="Times New Roman"/>
                <w:i/>
              </w:rPr>
              <w:t>, 1.</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Импортёр в Республику Беларусь: </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ООО «Торговый дом «</w:t>
            </w:r>
            <w:proofErr w:type="spellStart"/>
            <w:r w:rsidRPr="002078BF">
              <w:rPr>
                <w:rFonts w:ascii="Times New Roman" w:hAnsi="Times New Roman" w:cs="Times New Roman"/>
                <w:b/>
              </w:rPr>
              <w:t>Крикова</w:t>
            </w:r>
            <w:proofErr w:type="spellEnd"/>
            <w:r w:rsidRPr="002078BF">
              <w:rPr>
                <w:rFonts w:ascii="Times New Roman" w:hAnsi="Times New Roman" w:cs="Times New Roman"/>
                <w:b/>
              </w:rPr>
              <w:t>»</w:t>
            </w:r>
            <w:r w:rsidRPr="002078BF">
              <w:rPr>
                <w:rFonts w:ascii="Times New Roman" w:hAnsi="Times New Roman" w:cs="Times New Roman"/>
              </w:rPr>
              <w:t xml:space="preserve">, ОКПО 37626604, </w:t>
            </w:r>
            <w:r w:rsidRPr="002078BF">
              <w:rPr>
                <w:rFonts w:ascii="Times New Roman" w:hAnsi="Times New Roman" w:cs="Times New Roman"/>
                <w:i/>
              </w:rPr>
              <w:t xml:space="preserve">г. Минск, 220076, ул. Петра </w:t>
            </w:r>
            <w:proofErr w:type="spellStart"/>
            <w:r w:rsidRPr="002078BF">
              <w:rPr>
                <w:rFonts w:ascii="Times New Roman" w:hAnsi="Times New Roman" w:cs="Times New Roman"/>
                <w:i/>
              </w:rPr>
              <w:t>Мстиславца</w:t>
            </w:r>
            <w:proofErr w:type="spellEnd"/>
            <w:r w:rsidRPr="002078BF">
              <w:rPr>
                <w:rFonts w:ascii="Times New Roman" w:hAnsi="Times New Roman" w:cs="Times New Roman"/>
                <w:i/>
              </w:rPr>
              <w:t>, д. 5, помещение 210, офис 3.</w:t>
            </w:r>
          </w:p>
        </w:tc>
        <w:tc>
          <w:tcPr>
            <w:tcW w:w="2264" w:type="dxa"/>
            <w:gridSpan w:val="2"/>
          </w:tcPr>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lastRenderedPageBreak/>
              <w:t xml:space="preserve">Магазин «Остров </w:t>
            </w:r>
            <w:r w:rsidRPr="002078BF">
              <w:rPr>
                <w:spacing w:val="-6"/>
                <w:sz w:val="22"/>
                <w:szCs w:val="22"/>
              </w:rPr>
              <w:lastRenderedPageBreak/>
              <w:t>чистоты», ЧТУП «</w:t>
            </w:r>
            <w:proofErr w:type="spellStart"/>
            <w:r w:rsidRPr="002078BF">
              <w:rPr>
                <w:spacing w:val="-6"/>
                <w:sz w:val="22"/>
                <w:szCs w:val="22"/>
              </w:rPr>
              <w:t>ЗападХимТорг</w:t>
            </w:r>
            <w:proofErr w:type="spellEnd"/>
            <w:r w:rsidRPr="002078BF">
              <w:rPr>
                <w:spacing w:val="-6"/>
                <w:sz w:val="22"/>
                <w:szCs w:val="22"/>
              </w:rPr>
              <w:t>»,</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 xml:space="preserve">Минская область, </w:t>
            </w:r>
            <w:proofErr w:type="spellStart"/>
            <w:r w:rsidRPr="002078BF">
              <w:rPr>
                <w:spacing w:val="-6"/>
                <w:sz w:val="22"/>
                <w:szCs w:val="22"/>
              </w:rPr>
              <w:t>Черввенский</w:t>
            </w:r>
            <w:proofErr w:type="spellEnd"/>
            <w:r w:rsidRPr="002078BF">
              <w:rPr>
                <w:spacing w:val="-6"/>
                <w:sz w:val="22"/>
                <w:szCs w:val="22"/>
              </w:rPr>
              <w:t xml:space="preserve"> район, </w:t>
            </w:r>
          </w:p>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 xml:space="preserve">г.п. </w:t>
            </w:r>
            <w:proofErr w:type="gramStart"/>
            <w:r w:rsidRPr="002078BF">
              <w:rPr>
                <w:spacing w:val="-6"/>
                <w:sz w:val="22"/>
                <w:szCs w:val="22"/>
              </w:rPr>
              <w:t xml:space="preserve">Смиловичи,   </w:t>
            </w:r>
            <w:proofErr w:type="gramEnd"/>
            <w:r w:rsidRPr="002078BF">
              <w:rPr>
                <w:spacing w:val="-6"/>
                <w:sz w:val="22"/>
                <w:szCs w:val="22"/>
              </w:rPr>
              <w:t xml:space="preserve">                               ул. М. Горького, 2</w:t>
            </w:r>
            <w:r w:rsidRPr="002078BF">
              <w:rPr>
                <w:rFonts w:eastAsia="Batang"/>
                <w:sz w:val="22"/>
                <w:szCs w:val="22"/>
              </w:rPr>
              <w:t xml:space="preserve"> (юридический </w:t>
            </w:r>
            <w:r w:rsidRPr="002078BF">
              <w:rPr>
                <w:rStyle w:val="ae"/>
                <w:rFonts w:eastAsia="Batang"/>
                <w:sz w:val="22"/>
                <w:szCs w:val="22"/>
              </w:rPr>
              <w:t xml:space="preserve">адрес: </w:t>
            </w:r>
            <w:r w:rsidRPr="002078BF">
              <w:rPr>
                <w:spacing w:val="-6"/>
                <w:sz w:val="22"/>
                <w:szCs w:val="22"/>
              </w:rPr>
              <w:t xml:space="preserve">Гродненская область, 231335, </w:t>
            </w:r>
            <w:proofErr w:type="spellStart"/>
            <w:r w:rsidRPr="002078BF">
              <w:rPr>
                <w:spacing w:val="-6"/>
                <w:sz w:val="22"/>
                <w:szCs w:val="22"/>
              </w:rPr>
              <w:t>Ивьевский</w:t>
            </w:r>
            <w:proofErr w:type="spellEnd"/>
            <w:r w:rsidRPr="002078BF">
              <w:rPr>
                <w:spacing w:val="-6"/>
                <w:sz w:val="22"/>
                <w:szCs w:val="22"/>
              </w:rPr>
              <w:t xml:space="preserve"> район, </w:t>
            </w:r>
            <w:proofErr w:type="spellStart"/>
            <w:r w:rsidRPr="002078BF">
              <w:rPr>
                <w:spacing w:val="-6"/>
                <w:sz w:val="22"/>
                <w:szCs w:val="22"/>
              </w:rPr>
              <w:t>аг</w:t>
            </w:r>
            <w:proofErr w:type="spellEnd"/>
            <w:r w:rsidRPr="002078BF">
              <w:rPr>
                <w:spacing w:val="-6"/>
                <w:sz w:val="22"/>
                <w:szCs w:val="22"/>
              </w:rPr>
              <w:t xml:space="preserve">. Липнишки, ул. </w:t>
            </w:r>
            <w:proofErr w:type="spellStart"/>
            <w:r w:rsidRPr="002078BF">
              <w:rPr>
                <w:spacing w:val="-6"/>
                <w:sz w:val="22"/>
                <w:szCs w:val="22"/>
              </w:rPr>
              <w:t>Виленская</w:t>
            </w:r>
            <w:proofErr w:type="spellEnd"/>
            <w:r w:rsidRPr="002078BF">
              <w:rPr>
                <w:spacing w:val="-6"/>
                <w:sz w:val="22"/>
                <w:szCs w:val="22"/>
              </w:rPr>
              <w:t>, д. 12 А, корпус 1, ком. 3)</w:t>
            </w:r>
          </w:p>
          <w:p w:rsidR="002078BF" w:rsidRPr="002078BF" w:rsidRDefault="002078BF" w:rsidP="002078BF">
            <w:pPr>
              <w:pStyle w:val="ad"/>
              <w:widowControl w:val="0"/>
              <w:tabs>
                <w:tab w:val="left" w:pos="1334"/>
              </w:tabs>
              <w:spacing w:after="0"/>
              <w:jc w:val="both"/>
              <w:rPr>
                <w:spacing w:val="-6"/>
                <w:sz w:val="22"/>
                <w:szCs w:val="22"/>
              </w:rPr>
            </w:pP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lastRenderedPageBreak/>
              <w:t xml:space="preserve">Не соответствует требованиям </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lastRenderedPageBreak/>
              <w:t xml:space="preserve">ГН, утвержденного постановлением Совета Министров Республики Беларусь от 25.01.2021                                  № 37; ТР ТС 029/2012, </w:t>
            </w:r>
            <w:r w:rsidRPr="002078BF">
              <w:rPr>
                <w:rStyle w:val="FontStyle17"/>
                <w:sz w:val="22"/>
                <w:szCs w:val="22"/>
              </w:rPr>
              <w:t>принятого Решением Совета Евразийской экономической комиссии от 20.07.2012 № 58</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по содержанию консерванта:  </w:t>
            </w:r>
            <w:r w:rsidRPr="002078BF">
              <w:rPr>
                <w:rFonts w:ascii="Times New Roman" w:eastAsia="Batang" w:hAnsi="Times New Roman" w:cs="Times New Roman"/>
                <w:b/>
                <w:spacing w:val="-6"/>
                <w:lang w:eastAsia="en-US"/>
              </w:rPr>
              <w:t>«</w:t>
            </w:r>
            <w:proofErr w:type="spellStart"/>
            <w:r w:rsidRPr="002078BF">
              <w:rPr>
                <w:rFonts w:ascii="Times New Roman" w:eastAsia="Batang" w:hAnsi="Times New Roman" w:cs="Times New Roman"/>
                <w:b/>
                <w:spacing w:val="-6"/>
                <w:lang w:eastAsia="en-US"/>
              </w:rPr>
              <w:t>сорбиновая</w:t>
            </w:r>
            <w:proofErr w:type="spellEnd"/>
            <w:r w:rsidRPr="002078BF">
              <w:rPr>
                <w:rFonts w:ascii="Times New Roman" w:eastAsia="Batang" w:hAnsi="Times New Roman" w:cs="Times New Roman"/>
                <w:b/>
                <w:spacing w:val="-6"/>
                <w:lang w:eastAsia="en-US"/>
              </w:rPr>
              <w:t xml:space="preserve"> кислота» </w:t>
            </w: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 лабораторных испытаний Минского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16.12.2022 № 494 - </w:t>
            </w:r>
            <w:proofErr w:type="spellStart"/>
            <w:r w:rsidRPr="002078BF">
              <w:rPr>
                <w:rFonts w:ascii="Times New Roman" w:hAnsi="Times New Roman" w:cs="Times New Roman"/>
              </w:rPr>
              <w:t>гн</w:t>
            </w:r>
            <w:proofErr w:type="spellEnd"/>
            <w:r w:rsidRPr="002078BF">
              <w:rPr>
                <w:rFonts w:ascii="Times New Roman" w:hAnsi="Times New Roman" w:cs="Times New Roman"/>
              </w:rPr>
              <w:t>)</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ТТН от</w:t>
            </w:r>
            <w:r w:rsidRPr="002078BF">
              <w:rPr>
                <w:rFonts w:ascii="Times New Roman" w:hAnsi="Times New Roman" w:cs="Times New Roman"/>
              </w:rPr>
              <w:t xml:space="preserve"> 15.11.2021 </w:t>
            </w:r>
            <w:r w:rsidRPr="002078BF">
              <w:rPr>
                <w:rFonts w:ascii="Times New Roman" w:hAnsi="Times New Roman" w:cs="Times New Roman"/>
              </w:rPr>
              <w:lastRenderedPageBreak/>
              <w:t xml:space="preserve">серии ТТ № 1691569 </w:t>
            </w:r>
            <w:r w:rsidRPr="002078BF">
              <w:rPr>
                <w:rFonts w:ascii="Times New Roman" w:hAnsi="Times New Roman" w:cs="Times New Roman"/>
                <w:spacing w:val="-6"/>
              </w:rPr>
              <w:t xml:space="preserve">(грузоотправитель                      </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 xml:space="preserve">ООО «Торговая компания </w:t>
            </w:r>
            <w:proofErr w:type="spellStart"/>
            <w:r w:rsidRPr="002078BF">
              <w:rPr>
                <w:rFonts w:ascii="Times New Roman" w:hAnsi="Times New Roman" w:cs="Times New Roman"/>
                <w:spacing w:val="-6"/>
              </w:rPr>
              <w:t>Ромакс</w:t>
            </w:r>
            <w:proofErr w:type="spellEnd"/>
            <w:r w:rsidRPr="002078BF">
              <w:rPr>
                <w:rFonts w:ascii="Times New Roman" w:hAnsi="Times New Roman" w:cs="Times New Roman"/>
                <w:spacing w:val="-6"/>
              </w:rPr>
              <w:t xml:space="preserve">», Резидент РБ, г. Минск, 220100, ул. Кульман, 35А-8, пункт погрузки Минская область, </w:t>
            </w:r>
            <w:proofErr w:type="spellStart"/>
            <w:r w:rsidRPr="002078BF">
              <w:rPr>
                <w:rFonts w:ascii="Times New Roman" w:hAnsi="Times New Roman" w:cs="Times New Roman"/>
                <w:spacing w:val="-6"/>
              </w:rPr>
              <w:t>Воложинский</w:t>
            </w:r>
            <w:proofErr w:type="spellEnd"/>
            <w:r w:rsidRPr="002078BF">
              <w:rPr>
                <w:rFonts w:ascii="Times New Roman" w:hAnsi="Times New Roman" w:cs="Times New Roman"/>
                <w:spacing w:val="-6"/>
              </w:rPr>
              <w:t xml:space="preserve"> район, Раковский с/с, </w:t>
            </w:r>
          </w:p>
          <w:p w:rsidR="002078BF" w:rsidRPr="002078BF" w:rsidRDefault="002078BF" w:rsidP="002078BF">
            <w:pPr>
              <w:tabs>
                <w:tab w:val="left" w:pos="9639"/>
              </w:tabs>
              <w:spacing w:after="0" w:line="240" w:lineRule="auto"/>
              <w:jc w:val="both"/>
              <w:rPr>
                <w:rFonts w:ascii="Times New Roman" w:hAnsi="Times New Roman" w:cs="Times New Roman"/>
                <w:spacing w:val="-6"/>
              </w:rPr>
            </w:pPr>
            <w:proofErr w:type="spellStart"/>
            <w:r w:rsidRPr="002078BF">
              <w:rPr>
                <w:rFonts w:ascii="Times New Roman" w:hAnsi="Times New Roman" w:cs="Times New Roman"/>
                <w:spacing w:val="-6"/>
              </w:rPr>
              <w:t>а.г</w:t>
            </w:r>
            <w:proofErr w:type="spellEnd"/>
            <w:r w:rsidRPr="002078BF">
              <w:rPr>
                <w:rFonts w:ascii="Times New Roman" w:hAnsi="Times New Roman" w:cs="Times New Roman"/>
                <w:spacing w:val="-6"/>
              </w:rPr>
              <w:t xml:space="preserve">. Раков,    </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 xml:space="preserve">ул. </w:t>
            </w:r>
            <w:proofErr w:type="spellStart"/>
            <w:r w:rsidRPr="002078BF">
              <w:rPr>
                <w:rFonts w:ascii="Times New Roman" w:hAnsi="Times New Roman" w:cs="Times New Roman"/>
                <w:spacing w:val="-6"/>
              </w:rPr>
              <w:t>Радошковичская</w:t>
            </w:r>
            <w:proofErr w:type="spellEnd"/>
            <w:r w:rsidRPr="002078BF">
              <w:rPr>
                <w:rFonts w:ascii="Times New Roman" w:hAnsi="Times New Roman" w:cs="Times New Roman"/>
                <w:spacing w:val="-6"/>
              </w:rPr>
              <w:t xml:space="preserve">, дом  № 77), </w:t>
            </w:r>
            <w:r w:rsidRPr="002078BF">
              <w:rPr>
                <w:rFonts w:ascii="Times New Roman" w:hAnsi="Times New Roman" w:cs="Times New Roman"/>
              </w:rPr>
              <w:t xml:space="preserve">декларация о соответствии                                 ЕАЭС № BY/112 11.01. ТР021 107 41027 </w:t>
            </w:r>
            <w:r w:rsidRPr="002078BF">
              <w:rPr>
                <w:rFonts w:ascii="Times New Roman" w:hAnsi="Times New Roman" w:cs="Times New Roman"/>
                <w:spacing w:val="-6"/>
              </w:rPr>
              <w:t>от 17.09.2020,</w:t>
            </w:r>
            <w:r w:rsidRPr="002078BF">
              <w:rPr>
                <w:rFonts w:ascii="Times New Roman" w:hAnsi="Times New Roman" w:cs="Times New Roman"/>
              </w:rPr>
              <w:t xml:space="preserve"> срок действия до 16.09.2025 включительно, сертификат соответствия № BY/112 03.11.107 00144 от 27.07.2018, срок действия до 26.07.2023</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lastRenderedPageBreak/>
              <w:t>Червенский</w:t>
            </w:r>
            <w:proofErr w:type="spellEnd"/>
            <w:r w:rsidRPr="002078BF">
              <w:rPr>
                <w:rFonts w:ascii="Times New Roman" w:hAnsi="Times New Roman" w:cs="Times New Roman"/>
              </w:rPr>
              <w:t xml:space="preserve"> </w:t>
            </w:r>
            <w:r w:rsidRPr="002078BF">
              <w:rPr>
                <w:rFonts w:ascii="Times New Roman" w:hAnsi="Times New Roman" w:cs="Times New Roman"/>
              </w:rPr>
              <w:lastRenderedPageBreak/>
              <w:t xml:space="preserve">районный ЦГЭ (исх. </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от </w:t>
            </w:r>
            <w:r w:rsidRPr="002078BF">
              <w:rPr>
                <w:rStyle w:val="FontStyle13"/>
                <w:sz w:val="22"/>
                <w:szCs w:val="22"/>
              </w:rPr>
              <w:t>19.12.2022               № 2/3-20/1375)</w:t>
            </w:r>
          </w:p>
        </w:tc>
      </w:tr>
      <w:tr w:rsidR="002078BF" w:rsidRPr="002078BF" w:rsidTr="002078BF">
        <w:trPr>
          <w:trHeight w:val="336"/>
        </w:trPr>
        <w:tc>
          <w:tcPr>
            <w:tcW w:w="15560" w:type="dxa"/>
            <w:gridSpan w:val="13"/>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lastRenderedPageBreak/>
              <w:t xml:space="preserve">Овощи, фрукты свежие, консервированная и другая плодоовощная продукция </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pStyle w:val="Default"/>
              <w:jc w:val="both"/>
              <w:rPr>
                <w:color w:val="auto"/>
                <w:sz w:val="22"/>
                <w:szCs w:val="22"/>
              </w:rPr>
            </w:pPr>
            <w:r w:rsidRPr="002078BF">
              <w:rPr>
                <w:b/>
                <w:color w:val="auto"/>
                <w:sz w:val="22"/>
                <w:szCs w:val="22"/>
              </w:rPr>
              <w:t>Быстрозамороженные овощи для жарки                             «по-домашнему»</w:t>
            </w:r>
            <w:r w:rsidRPr="002078BF">
              <w:rPr>
                <w:color w:val="auto"/>
                <w:sz w:val="22"/>
                <w:szCs w:val="22"/>
              </w:rPr>
              <w:t xml:space="preserve"> торговой марки </w:t>
            </w:r>
            <w:r w:rsidRPr="002078BF">
              <w:rPr>
                <w:b/>
                <w:color w:val="auto"/>
                <w:sz w:val="22"/>
                <w:szCs w:val="22"/>
              </w:rPr>
              <w:t xml:space="preserve">«Живи Здорово», </w:t>
            </w:r>
          </w:p>
          <w:p w:rsidR="002078BF" w:rsidRPr="002078BF" w:rsidRDefault="002078BF" w:rsidP="002078BF">
            <w:pPr>
              <w:pStyle w:val="Default"/>
              <w:jc w:val="both"/>
              <w:rPr>
                <w:color w:val="auto"/>
                <w:sz w:val="22"/>
                <w:szCs w:val="22"/>
              </w:rPr>
            </w:pPr>
            <w:r w:rsidRPr="002078BF">
              <w:rPr>
                <w:color w:val="auto"/>
                <w:sz w:val="22"/>
                <w:szCs w:val="22"/>
              </w:rPr>
              <w:t xml:space="preserve">штриховой код4812787009680, масса нетто 400 г., дата изготовления: 28.06.2022 21:47, срок </w:t>
            </w:r>
            <w:r w:rsidRPr="002078BF">
              <w:rPr>
                <w:color w:val="auto"/>
                <w:sz w:val="22"/>
                <w:szCs w:val="22"/>
              </w:rPr>
              <w:lastRenderedPageBreak/>
              <w:t>годности: 28.12.2023,                         номер партии                                   405 2179 2/2, условия хранения:</w:t>
            </w:r>
          </w:p>
          <w:p w:rsidR="002078BF" w:rsidRPr="002078BF" w:rsidRDefault="002078BF" w:rsidP="002078BF">
            <w:pPr>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rPr>
              <w:t xml:space="preserve">хранить при температуре не выше минус 18°С </w:t>
            </w:r>
            <w:r w:rsidRPr="002078BF">
              <w:rPr>
                <w:rFonts w:ascii="Times New Roman" w:hAnsi="Times New Roman" w:cs="Times New Roman"/>
                <w:i/>
              </w:rPr>
              <w:t xml:space="preserve">(партия на момент отбора 5 штук </w:t>
            </w:r>
            <w:r w:rsidRPr="002078BF">
              <w:rPr>
                <w:rFonts w:ascii="Times New Roman" w:hAnsi="Times New Roman" w:cs="Times New Roman"/>
              </w:rPr>
              <w:t>по 400 г.)</w:t>
            </w:r>
          </w:p>
        </w:tc>
        <w:tc>
          <w:tcPr>
            <w:tcW w:w="2699" w:type="dxa"/>
            <w:gridSpan w:val="2"/>
          </w:tcPr>
          <w:p w:rsidR="002078BF" w:rsidRPr="002078BF" w:rsidRDefault="002078BF" w:rsidP="002078BF">
            <w:pPr>
              <w:pStyle w:val="Default"/>
              <w:jc w:val="both"/>
              <w:rPr>
                <w:color w:val="auto"/>
                <w:sz w:val="22"/>
                <w:szCs w:val="22"/>
                <w:lang w:val="en-US"/>
              </w:rPr>
            </w:pPr>
            <w:r w:rsidRPr="002078BF">
              <w:rPr>
                <w:color w:val="auto"/>
                <w:sz w:val="22"/>
                <w:szCs w:val="22"/>
              </w:rPr>
              <w:lastRenderedPageBreak/>
              <w:t>Изготовитель</w:t>
            </w:r>
            <w:r w:rsidRPr="002078BF">
              <w:rPr>
                <w:color w:val="auto"/>
                <w:sz w:val="22"/>
                <w:szCs w:val="22"/>
                <w:lang w:val="en-US"/>
              </w:rPr>
              <w:t xml:space="preserve">: </w:t>
            </w:r>
            <w:proofErr w:type="spellStart"/>
            <w:r w:rsidRPr="002078BF">
              <w:rPr>
                <w:b/>
                <w:color w:val="auto"/>
                <w:sz w:val="22"/>
                <w:szCs w:val="22"/>
                <w:lang w:val="en-US"/>
              </w:rPr>
              <w:t>Oerlemans</w:t>
            </w:r>
            <w:proofErr w:type="spellEnd"/>
            <w:r w:rsidRPr="002078BF">
              <w:rPr>
                <w:b/>
                <w:color w:val="auto"/>
                <w:sz w:val="22"/>
                <w:szCs w:val="22"/>
                <w:lang w:val="en-US"/>
              </w:rPr>
              <w:t xml:space="preserve"> Foods </w:t>
            </w:r>
            <w:proofErr w:type="spellStart"/>
            <w:r w:rsidRPr="002078BF">
              <w:rPr>
                <w:b/>
                <w:color w:val="auto"/>
                <w:sz w:val="22"/>
                <w:szCs w:val="22"/>
                <w:lang w:val="en-US"/>
              </w:rPr>
              <w:t>Siemiatycze</w:t>
            </w:r>
            <w:proofErr w:type="spellEnd"/>
            <w:r w:rsidRPr="002078BF">
              <w:rPr>
                <w:b/>
                <w:color w:val="auto"/>
                <w:sz w:val="22"/>
                <w:szCs w:val="22"/>
                <w:lang w:val="en-US"/>
              </w:rPr>
              <w:t xml:space="preserve"> S</w:t>
            </w:r>
            <w:r w:rsidRPr="002078BF">
              <w:rPr>
                <w:b/>
                <w:color w:val="auto"/>
                <w:sz w:val="22"/>
                <w:szCs w:val="22"/>
              </w:rPr>
              <w:t>р</w:t>
            </w:r>
            <w:r w:rsidRPr="002078BF">
              <w:rPr>
                <w:b/>
                <w:color w:val="auto"/>
                <w:sz w:val="22"/>
                <w:szCs w:val="22"/>
                <w:lang w:val="en-US"/>
              </w:rPr>
              <w:t>.</w:t>
            </w:r>
            <w:r w:rsidRPr="002078BF">
              <w:rPr>
                <w:b/>
                <w:color w:val="auto"/>
                <w:sz w:val="22"/>
                <w:szCs w:val="22"/>
              </w:rPr>
              <w:t>о</w:t>
            </w:r>
            <w:r w:rsidRPr="002078BF">
              <w:rPr>
                <w:b/>
                <w:color w:val="auto"/>
                <w:sz w:val="22"/>
                <w:szCs w:val="22"/>
                <w:lang w:val="en-US"/>
              </w:rPr>
              <w:t>.</w:t>
            </w:r>
            <w:r w:rsidRPr="002078BF">
              <w:rPr>
                <w:b/>
                <w:color w:val="auto"/>
                <w:sz w:val="22"/>
                <w:szCs w:val="22"/>
              </w:rPr>
              <w:t>о</w:t>
            </w:r>
            <w:r w:rsidRPr="002078BF">
              <w:rPr>
                <w:b/>
                <w:color w:val="auto"/>
                <w:sz w:val="22"/>
                <w:szCs w:val="22"/>
                <w:lang w:val="en-US"/>
              </w:rPr>
              <w:t>.</w:t>
            </w:r>
          </w:p>
          <w:p w:rsidR="002078BF" w:rsidRPr="002078BF" w:rsidRDefault="002078BF" w:rsidP="002078BF">
            <w:pPr>
              <w:pStyle w:val="Default"/>
              <w:jc w:val="both"/>
              <w:rPr>
                <w:i/>
                <w:color w:val="auto"/>
                <w:sz w:val="22"/>
                <w:szCs w:val="22"/>
              </w:rPr>
            </w:pPr>
            <w:r w:rsidRPr="002078BF">
              <w:rPr>
                <w:i/>
                <w:color w:val="auto"/>
                <w:sz w:val="22"/>
                <w:szCs w:val="22"/>
              </w:rPr>
              <w:t xml:space="preserve">Польша, </w:t>
            </w:r>
            <w:proofErr w:type="spellStart"/>
            <w:r w:rsidRPr="002078BF">
              <w:rPr>
                <w:i/>
                <w:color w:val="auto"/>
                <w:sz w:val="22"/>
                <w:szCs w:val="22"/>
              </w:rPr>
              <w:t>Семятыче</w:t>
            </w:r>
            <w:proofErr w:type="spellEnd"/>
            <w:r w:rsidRPr="002078BF">
              <w:rPr>
                <w:i/>
                <w:color w:val="auto"/>
                <w:sz w:val="22"/>
                <w:szCs w:val="22"/>
              </w:rPr>
              <w:t xml:space="preserve">, </w:t>
            </w:r>
          </w:p>
          <w:p w:rsidR="002078BF" w:rsidRPr="002078BF" w:rsidRDefault="002078BF" w:rsidP="002078BF">
            <w:pPr>
              <w:pStyle w:val="Default"/>
              <w:jc w:val="both"/>
              <w:rPr>
                <w:i/>
                <w:color w:val="auto"/>
                <w:sz w:val="22"/>
                <w:szCs w:val="22"/>
              </w:rPr>
            </w:pPr>
            <w:r w:rsidRPr="002078BF">
              <w:rPr>
                <w:i/>
                <w:color w:val="auto"/>
                <w:sz w:val="22"/>
                <w:szCs w:val="22"/>
              </w:rPr>
              <w:t>ул. Армии Краевой,</w:t>
            </w:r>
          </w:p>
          <w:p w:rsidR="002078BF" w:rsidRPr="002078BF" w:rsidRDefault="002078BF" w:rsidP="002078BF">
            <w:pPr>
              <w:pStyle w:val="Default"/>
              <w:jc w:val="both"/>
              <w:rPr>
                <w:i/>
                <w:color w:val="auto"/>
                <w:sz w:val="22"/>
                <w:szCs w:val="22"/>
              </w:rPr>
            </w:pPr>
            <w:r w:rsidRPr="002078BF">
              <w:rPr>
                <w:i/>
                <w:color w:val="auto"/>
                <w:sz w:val="22"/>
                <w:szCs w:val="22"/>
              </w:rPr>
              <w:t>31, 17-300.</w:t>
            </w:r>
          </w:p>
          <w:p w:rsidR="002078BF" w:rsidRPr="002078BF" w:rsidRDefault="002078BF" w:rsidP="002078BF">
            <w:pPr>
              <w:pStyle w:val="Default"/>
              <w:jc w:val="both"/>
              <w:rPr>
                <w:sz w:val="22"/>
                <w:szCs w:val="22"/>
              </w:rPr>
            </w:pPr>
            <w:r w:rsidRPr="002078BF">
              <w:rPr>
                <w:color w:val="auto"/>
                <w:sz w:val="22"/>
                <w:szCs w:val="22"/>
              </w:rPr>
              <w:t xml:space="preserve">Импортер в Республику Беларусь: </w:t>
            </w:r>
            <w:r w:rsidRPr="002078BF">
              <w:rPr>
                <w:b/>
                <w:color w:val="auto"/>
                <w:sz w:val="22"/>
                <w:szCs w:val="22"/>
              </w:rPr>
              <w:t xml:space="preserve">СП «Санта </w:t>
            </w:r>
            <w:proofErr w:type="spellStart"/>
            <w:r w:rsidRPr="002078BF">
              <w:rPr>
                <w:b/>
                <w:color w:val="auto"/>
                <w:sz w:val="22"/>
                <w:szCs w:val="22"/>
              </w:rPr>
              <w:t>Импэкс</w:t>
            </w:r>
            <w:proofErr w:type="spellEnd"/>
            <w:r w:rsidRPr="002078BF">
              <w:rPr>
                <w:b/>
                <w:color w:val="auto"/>
                <w:sz w:val="22"/>
                <w:szCs w:val="22"/>
              </w:rPr>
              <w:t xml:space="preserve"> Брест» ООО</w:t>
            </w:r>
            <w:r w:rsidRPr="002078BF">
              <w:rPr>
                <w:color w:val="auto"/>
                <w:sz w:val="22"/>
                <w:szCs w:val="22"/>
              </w:rPr>
              <w:t xml:space="preserve">,                                  </w:t>
            </w:r>
            <w:r w:rsidRPr="002078BF">
              <w:rPr>
                <w:i/>
                <w:color w:val="auto"/>
                <w:sz w:val="22"/>
                <w:szCs w:val="22"/>
              </w:rPr>
              <w:t xml:space="preserve">г. Брест, 224004,                     ул. Катин Бор, 106А. </w:t>
            </w:r>
          </w:p>
        </w:tc>
        <w:tc>
          <w:tcPr>
            <w:tcW w:w="2264" w:type="dxa"/>
            <w:gridSpan w:val="2"/>
          </w:tcPr>
          <w:p w:rsidR="002078BF" w:rsidRPr="002078BF" w:rsidRDefault="002078BF" w:rsidP="002078BF">
            <w:pPr>
              <w:pStyle w:val="Default"/>
              <w:jc w:val="both"/>
              <w:rPr>
                <w:sz w:val="22"/>
                <w:szCs w:val="22"/>
              </w:rPr>
            </w:pPr>
            <w:r w:rsidRPr="002078BF">
              <w:rPr>
                <w:color w:val="auto"/>
                <w:sz w:val="22"/>
                <w:szCs w:val="22"/>
              </w:rPr>
              <w:t>Магазин № 8 «Родны кут»</w:t>
            </w:r>
            <w:r w:rsidRPr="002078BF">
              <w:rPr>
                <w:sz w:val="22"/>
                <w:szCs w:val="22"/>
              </w:rPr>
              <w:t xml:space="preserve">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«Гастроном»,                 </w:t>
            </w:r>
            <w:proofErr w:type="spellStart"/>
            <w:r w:rsidRPr="002078BF">
              <w:rPr>
                <w:sz w:val="22"/>
                <w:szCs w:val="22"/>
              </w:rPr>
              <w:t>Мстиславское</w:t>
            </w:r>
            <w:proofErr w:type="spellEnd"/>
            <w:r w:rsidRPr="002078BF">
              <w:rPr>
                <w:sz w:val="22"/>
                <w:szCs w:val="22"/>
              </w:rPr>
              <w:t xml:space="preserve"> районное потребительское общество,</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Default"/>
              <w:jc w:val="both"/>
              <w:rPr>
                <w:color w:val="auto"/>
                <w:sz w:val="22"/>
                <w:szCs w:val="22"/>
              </w:rPr>
            </w:pPr>
            <w:r w:rsidRPr="002078BF">
              <w:rPr>
                <w:color w:val="auto"/>
                <w:sz w:val="22"/>
                <w:szCs w:val="22"/>
              </w:rPr>
              <w:t xml:space="preserve">г. </w:t>
            </w:r>
            <w:proofErr w:type="gramStart"/>
            <w:r w:rsidRPr="002078BF">
              <w:rPr>
                <w:color w:val="auto"/>
                <w:sz w:val="22"/>
                <w:szCs w:val="22"/>
              </w:rPr>
              <w:t xml:space="preserve">Мстиславль, </w:t>
            </w:r>
            <w:r w:rsidRPr="002078BF">
              <w:rPr>
                <w:sz w:val="22"/>
                <w:szCs w:val="22"/>
              </w:rPr>
              <w:t xml:space="preserve">  </w:t>
            </w:r>
            <w:proofErr w:type="gramEnd"/>
            <w:r w:rsidRPr="002078BF">
              <w:rPr>
                <w:sz w:val="22"/>
                <w:szCs w:val="22"/>
              </w:rPr>
              <w:t xml:space="preserve">     </w:t>
            </w:r>
            <w:r w:rsidRPr="002078BF">
              <w:rPr>
                <w:color w:val="auto"/>
                <w:sz w:val="22"/>
                <w:szCs w:val="22"/>
              </w:rPr>
              <w:lastRenderedPageBreak/>
              <w:t>ул. Ворошилова, 70</w:t>
            </w:r>
            <w:r w:rsidRPr="002078BF">
              <w:rPr>
                <w:sz w:val="22"/>
                <w:szCs w:val="22"/>
              </w:rPr>
              <w:t xml:space="preserve"> (</w:t>
            </w: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color w:val="auto"/>
                <w:sz w:val="22"/>
                <w:szCs w:val="22"/>
              </w:rPr>
              <w:t xml:space="preserve">г. Мстиславль, </w:t>
            </w:r>
          </w:p>
          <w:p w:rsidR="002078BF" w:rsidRPr="002078BF" w:rsidRDefault="002078BF" w:rsidP="002078BF">
            <w:pPr>
              <w:pStyle w:val="Default"/>
              <w:jc w:val="both"/>
              <w:rPr>
                <w:sz w:val="22"/>
                <w:szCs w:val="22"/>
              </w:rPr>
            </w:pPr>
            <w:r w:rsidRPr="002078BF">
              <w:rPr>
                <w:color w:val="auto"/>
                <w:sz w:val="22"/>
                <w:szCs w:val="22"/>
              </w:rPr>
              <w:t>ул. Советская, 17)</w:t>
            </w: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lastRenderedPageBreak/>
              <w:t xml:space="preserve">Не соответствует требованиям </w:t>
            </w:r>
          </w:p>
          <w:p w:rsidR="002078BF" w:rsidRPr="002078BF" w:rsidRDefault="002078BF" w:rsidP="002078BF">
            <w:pPr>
              <w:pStyle w:val="110"/>
              <w:contextualSpacing/>
              <w:jc w:val="both"/>
              <w:rPr>
                <w:rFonts w:ascii="Times New Roman" w:hAnsi="Times New Roman" w:cs="Times New Roman"/>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 xml:space="preserve">ГН, утвержденного постановлением Совета Министров Республики Беларусь от 25.01.2021                                  </w:t>
            </w:r>
            <w:r w:rsidRPr="002078BF">
              <w:rPr>
                <w:rFonts w:ascii="Times New Roman" w:hAnsi="Times New Roman" w:cs="Times New Roman"/>
              </w:rPr>
              <w:lastRenderedPageBreak/>
              <w:t xml:space="preserve">№ 37; ТР ТС 021/2011, принятого Решением Комиссии Таможенного союза от 09.12.2011 № 880                                 </w:t>
            </w:r>
          </w:p>
          <w:p w:rsidR="002078BF" w:rsidRPr="002078BF" w:rsidRDefault="002078BF" w:rsidP="002078BF">
            <w:pPr>
              <w:pStyle w:val="Default"/>
              <w:jc w:val="both"/>
              <w:rPr>
                <w:sz w:val="22"/>
                <w:szCs w:val="22"/>
              </w:rPr>
            </w:pPr>
            <w:r w:rsidRPr="002078BF">
              <w:rPr>
                <w:b/>
                <w:sz w:val="22"/>
                <w:szCs w:val="22"/>
              </w:rPr>
              <w:t xml:space="preserve">по микробиологическому показателю: </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 xml:space="preserve">обнаружены </w:t>
            </w:r>
            <w:r w:rsidRPr="002078BF">
              <w:rPr>
                <w:rFonts w:ascii="Times New Roman" w:hAnsi="Times New Roman" w:cs="Times New Roman"/>
                <w:b/>
              </w:rPr>
              <w:t xml:space="preserve">БГКП </w:t>
            </w:r>
            <w:r w:rsidRPr="002078BF">
              <w:rPr>
                <w:rFonts w:ascii="Times New Roman" w:hAnsi="Times New Roman" w:cs="Times New Roman"/>
              </w:rPr>
              <w:t>(</w:t>
            </w:r>
            <w:proofErr w:type="spellStart"/>
            <w:r w:rsidRPr="002078BF">
              <w:rPr>
                <w:rFonts w:ascii="Times New Roman" w:hAnsi="Times New Roman" w:cs="Times New Roman"/>
              </w:rPr>
              <w:t>колиформы</w:t>
            </w:r>
            <w:proofErr w:type="spellEnd"/>
            <w:r w:rsidRPr="002078BF">
              <w:rPr>
                <w:rFonts w:ascii="Times New Roman" w:hAnsi="Times New Roman" w:cs="Times New Roman"/>
              </w:rPr>
              <w:t>)</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 xml:space="preserve">фактическое значение </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0,1 г</w:t>
            </w:r>
            <w:r w:rsidRPr="002078BF">
              <w:rPr>
                <w:rFonts w:ascii="Times New Roman" w:hAnsi="Times New Roman" w:cs="Times New Roman"/>
              </w:rPr>
              <w:t xml:space="preserve">, нормирующие значение - не допускаются в </w:t>
            </w:r>
            <w:r w:rsidRPr="002078BF">
              <w:rPr>
                <w:rFonts w:ascii="Times New Roman" w:hAnsi="Times New Roman" w:cs="Times New Roman"/>
                <w:b/>
              </w:rPr>
              <w:t>0,1 г</w:t>
            </w:r>
            <w:r w:rsidRPr="002078BF">
              <w:rPr>
                <w:rFonts w:ascii="Times New Roman" w:hAnsi="Times New Roman" w:cs="Times New Roman"/>
              </w:rPr>
              <w:t xml:space="preserve"> </w:t>
            </w: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протоколы лабораторных испытаний Могилёвского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07.12.2022                   № 540; от 10.12.2022                   № 561 -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pStyle w:val="Default"/>
              <w:jc w:val="both"/>
              <w:rPr>
                <w:color w:val="auto"/>
                <w:sz w:val="22"/>
                <w:szCs w:val="22"/>
              </w:rPr>
            </w:pPr>
            <w:r w:rsidRPr="002078BF">
              <w:rPr>
                <w:sz w:val="22"/>
                <w:szCs w:val="22"/>
              </w:rPr>
              <w:lastRenderedPageBreak/>
              <w:t>ТТН</w:t>
            </w:r>
            <w:r w:rsidRPr="002078BF">
              <w:rPr>
                <w:color w:val="auto"/>
                <w:sz w:val="22"/>
                <w:szCs w:val="22"/>
              </w:rPr>
              <w:t xml:space="preserve"> серия ФЖ                                      № 2897503 от 09.11.2022, приложение к ТТН серии ФЖ № 2897503                                          от 09.11.2022 </w:t>
            </w:r>
            <w:r w:rsidRPr="002078BF">
              <w:rPr>
                <w:sz w:val="22"/>
                <w:szCs w:val="22"/>
              </w:rPr>
              <w:t>(г</w:t>
            </w:r>
            <w:r w:rsidRPr="002078BF">
              <w:rPr>
                <w:color w:val="auto"/>
                <w:sz w:val="22"/>
                <w:szCs w:val="22"/>
              </w:rPr>
              <w:t>рузоотправитель</w:t>
            </w:r>
            <w:r w:rsidRPr="002078BF">
              <w:rPr>
                <w:sz w:val="22"/>
                <w:szCs w:val="22"/>
              </w:rPr>
              <w:t xml:space="preserve"> ф</w:t>
            </w:r>
            <w:r w:rsidRPr="002078BF">
              <w:rPr>
                <w:color w:val="auto"/>
                <w:sz w:val="22"/>
                <w:szCs w:val="22"/>
              </w:rPr>
              <w:t xml:space="preserve">илиал СП «Санта </w:t>
            </w:r>
            <w:proofErr w:type="spellStart"/>
            <w:r w:rsidRPr="002078BF">
              <w:rPr>
                <w:color w:val="auto"/>
                <w:sz w:val="22"/>
                <w:szCs w:val="22"/>
              </w:rPr>
              <w:t>Импэкс</w:t>
            </w:r>
            <w:proofErr w:type="spellEnd"/>
            <w:r w:rsidRPr="002078BF">
              <w:rPr>
                <w:color w:val="auto"/>
                <w:sz w:val="22"/>
                <w:szCs w:val="22"/>
              </w:rPr>
              <w:t xml:space="preserve"> Брест» ООО </w:t>
            </w:r>
            <w:r w:rsidRPr="002078BF">
              <w:rPr>
                <w:color w:val="auto"/>
                <w:sz w:val="22"/>
                <w:szCs w:val="22"/>
              </w:rPr>
              <w:lastRenderedPageBreak/>
              <w:t xml:space="preserve">в г. Могилёве, </w:t>
            </w:r>
            <w:r w:rsidRPr="002078BF">
              <w:rPr>
                <w:sz w:val="22"/>
                <w:szCs w:val="22"/>
              </w:rPr>
              <w:t xml:space="preserve">212040,  </w:t>
            </w:r>
            <w:r w:rsidRPr="002078BF">
              <w:rPr>
                <w:color w:val="auto"/>
                <w:sz w:val="22"/>
                <w:szCs w:val="22"/>
              </w:rPr>
              <w:t xml:space="preserve">г. Могилёв, </w:t>
            </w:r>
            <w:r w:rsidRPr="002078BF">
              <w:rPr>
                <w:sz w:val="22"/>
                <w:szCs w:val="22"/>
              </w:rPr>
              <w:t xml:space="preserve">                      </w:t>
            </w:r>
            <w:r w:rsidRPr="002078BF">
              <w:rPr>
                <w:color w:val="auto"/>
                <w:sz w:val="22"/>
                <w:szCs w:val="22"/>
              </w:rPr>
              <w:t xml:space="preserve">пер. 1-й Южный, 54а,                          СП «Санта </w:t>
            </w:r>
            <w:proofErr w:type="spellStart"/>
            <w:r w:rsidRPr="002078BF">
              <w:rPr>
                <w:color w:val="auto"/>
                <w:sz w:val="22"/>
                <w:szCs w:val="22"/>
              </w:rPr>
              <w:t>Имнэкс</w:t>
            </w:r>
            <w:proofErr w:type="spellEnd"/>
            <w:r w:rsidRPr="002078BF">
              <w:rPr>
                <w:color w:val="auto"/>
                <w:sz w:val="22"/>
                <w:szCs w:val="22"/>
              </w:rPr>
              <w:t xml:space="preserve"> Брест» ООО, </w:t>
            </w:r>
            <w:r w:rsidRPr="002078BF">
              <w:rPr>
                <w:color w:val="auto"/>
                <w:sz w:val="22"/>
                <w:szCs w:val="22"/>
                <w:lang w:val="en-US"/>
              </w:rPr>
              <w:t>GLN</w:t>
            </w:r>
            <w:r w:rsidRPr="002078BF">
              <w:rPr>
                <w:color w:val="auto"/>
                <w:sz w:val="22"/>
                <w:szCs w:val="22"/>
              </w:rPr>
              <w:t xml:space="preserve"> 4812787900000;</w:t>
            </w:r>
          </w:p>
          <w:p w:rsidR="002078BF" w:rsidRPr="002078BF" w:rsidRDefault="002078BF" w:rsidP="002078BF">
            <w:pPr>
              <w:pStyle w:val="Default"/>
              <w:jc w:val="both"/>
              <w:rPr>
                <w:sz w:val="22"/>
                <w:szCs w:val="22"/>
              </w:rPr>
            </w:pPr>
            <w:r w:rsidRPr="002078BF">
              <w:rPr>
                <w:sz w:val="22"/>
                <w:szCs w:val="22"/>
              </w:rPr>
              <w:t>п</w:t>
            </w:r>
            <w:r w:rsidRPr="002078BF">
              <w:rPr>
                <w:color w:val="auto"/>
                <w:sz w:val="22"/>
                <w:szCs w:val="22"/>
              </w:rPr>
              <w:t xml:space="preserve">ункт погрузки Могилевский склад филиала СП «Санта </w:t>
            </w:r>
            <w:proofErr w:type="spellStart"/>
            <w:r w:rsidRPr="002078BF">
              <w:rPr>
                <w:color w:val="auto"/>
                <w:sz w:val="22"/>
                <w:szCs w:val="22"/>
              </w:rPr>
              <w:t>Импэкс</w:t>
            </w:r>
            <w:proofErr w:type="spellEnd"/>
            <w:r w:rsidRPr="002078BF">
              <w:rPr>
                <w:color w:val="auto"/>
                <w:sz w:val="22"/>
                <w:szCs w:val="22"/>
              </w:rPr>
              <w:t xml:space="preserve"> Брест»,                                   г. Могилёв, пер. 1-й Южный, 54а</w:t>
            </w:r>
            <w:r w:rsidRPr="002078BF">
              <w:rPr>
                <w:sz w:val="22"/>
                <w:szCs w:val="22"/>
              </w:rPr>
              <w:t xml:space="preserve">); декларация о соответствии </w:t>
            </w:r>
          </w:p>
          <w:p w:rsidR="002078BF" w:rsidRPr="002078BF" w:rsidRDefault="002078BF" w:rsidP="002078BF">
            <w:pPr>
              <w:autoSpaceDE w:val="0"/>
              <w:autoSpaceDN w:val="0"/>
              <w:adjustRightInd w:val="0"/>
              <w:spacing w:after="0" w:line="240" w:lineRule="auto"/>
              <w:jc w:val="both"/>
              <w:rPr>
                <w:rFonts w:ascii="Times New Roman" w:hAnsi="Times New Roman" w:cs="Times New Roman"/>
                <w:spacing w:val="-6"/>
              </w:rPr>
            </w:pPr>
            <w:r w:rsidRPr="002078BF">
              <w:rPr>
                <w:rFonts w:ascii="Times New Roman" w:hAnsi="Times New Roman" w:cs="Times New Roman"/>
              </w:rPr>
              <w:t xml:space="preserve">ЕАЭС № BY/112 11.02. ТР021 121.01 08463 </w:t>
            </w:r>
            <w:r w:rsidRPr="002078BF">
              <w:rPr>
                <w:rFonts w:ascii="Times New Roman" w:hAnsi="Times New Roman" w:cs="Times New Roman"/>
                <w:spacing w:val="-6"/>
              </w:rPr>
              <w:t>от 18.07.2022,</w:t>
            </w:r>
            <w:r w:rsidRPr="002078BF">
              <w:rPr>
                <w:rFonts w:ascii="Times New Roman" w:hAnsi="Times New Roman" w:cs="Times New Roman"/>
              </w:rPr>
              <w:t xml:space="preserve"> срок действия до 28.12.2023 включительно </w:t>
            </w: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lastRenderedPageBreak/>
              <w:t xml:space="preserve">Мстиславский районный ЦГЭ (исх.      от </w:t>
            </w:r>
            <w:r w:rsidRPr="002078BF">
              <w:rPr>
                <w:rStyle w:val="FontStyle13"/>
                <w:sz w:val="22"/>
                <w:szCs w:val="22"/>
              </w:rPr>
              <w:t>13.12.2022               № 1877)</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pStyle w:val="Default"/>
              <w:jc w:val="both"/>
              <w:rPr>
                <w:color w:val="auto"/>
                <w:sz w:val="22"/>
                <w:szCs w:val="22"/>
              </w:rPr>
            </w:pPr>
            <w:r w:rsidRPr="002078BF">
              <w:rPr>
                <w:b/>
                <w:color w:val="auto"/>
                <w:sz w:val="22"/>
                <w:szCs w:val="22"/>
              </w:rPr>
              <w:t xml:space="preserve">Консервы. Продукт из уваренных кабачков </w:t>
            </w:r>
            <w:proofErr w:type="gramStart"/>
            <w:r w:rsidRPr="002078BF">
              <w:rPr>
                <w:b/>
                <w:color w:val="auto"/>
                <w:sz w:val="22"/>
                <w:szCs w:val="22"/>
              </w:rPr>
              <w:t>стерилизован-</w:t>
            </w:r>
            <w:proofErr w:type="spellStart"/>
            <w:r w:rsidRPr="002078BF">
              <w:rPr>
                <w:b/>
                <w:color w:val="auto"/>
                <w:sz w:val="22"/>
                <w:szCs w:val="22"/>
              </w:rPr>
              <w:t>ный</w:t>
            </w:r>
            <w:proofErr w:type="spellEnd"/>
            <w:proofErr w:type="gramEnd"/>
            <w:r w:rsidRPr="002078BF">
              <w:rPr>
                <w:b/>
                <w:color w:val="auto"/>
                <w:sz w:val="22"/>
                <w:szCs w:val="22"/>
              </w:rPr>
              <w:t>: икра из кабачков «Кубанская»</w:t>
            </w:r>
            <w:r w:rsidRPr="002078BF">
              <w:rPr>
                <w:color w:val="auto"/>
                <w:sz w:val="22"/>
                <w:szCs w:val="22"/>
              </w:rPr>
              <w:t>, дата изготовления 16.02.2022, срок годности 3 года, условия хранения:</w:t>
            </w:r>
          </w:p>
          <w:p w:rsidR="002078BF" w:rsidRPr="002078BF" w:rsidRDefault="002078BF" w:rsidP="002078BF">
            <w:pPr>
              <w:pStyle w:val="Default"/>
              <w:jc w:val="both"/>
              <w:rPr>
                <w:color w:val="auto"/>
                <w:sz w:val="22"/>
                <w:szCs w:val="22"/>
              </w:rPr>
            </w:pPr>
            <w:r w:rsidRPr="002078BF">
              <w:rPr>
                <w:sz w:val="22"/>
                <w:szCs w:val="22"/>
              </w:rPr>
              <w:t>х</w:t>
            </w:r>
            <w:r w:rsidRPr="002078BF">
              <w:rPr>
                <w:color w:val="auto"/>
                <w:sz w:val="22"/>
                <w:szCs w:val="22"/>
              </w:rPr>
              <w:t xml:space="preserve">ранить при температуре от 0°С до 25 °С и относительной </w:t>
            </w:r>
            <w:proofErr w:type="gramStart"/>
            <w:r w:rsidRPr="002078BF">
              <w:rPr>
                <w:color w:val="auto"/>
                <w:sz w:val="22"/>
                <w:szCs w:val="22"/>
              </w:rPr>
              <w:t>влажности  не</w:t>
            </w:r>
            <w:proofErr w:type="gramEnd"/>
            <w:r w:rsidRPr="002078BF">
              <w:rPr>
                <w:color w:val="auto"/>
                <w:sz w:val="22"/>
                <w:szCs w:val="22"/>
              </w:rPr>
              <w:t xml:space="preserve"> более 75 %. После вскрытия упаковки продукт хранить в холодильнике при температуре (4±2)°С не более 24 часов</w:t>
            </w:r>
            <w:r w:rsidRPr="002078BF">
              <w:rPr>
                <w:i/>
                <w:color w:val="auto"/>
                <w:sz w:val="22"/>
                <w:szCs w:val="22"/>
              </w:rPr>
              <w:t xml:space="preserve"> (размер партии </w:t>
            </w:r>
            <w:r w:rsidRPr="002078BF">
              <w:rPr>
                <w:i/>
                <w:color w:val="auto"/>
                <w:sz w:val="22"/>
                <w:szCs w:val="22"/>
              </w:rPr>
              <w:lastRenderedPageBreak/>
              <w:t>24 шт. по 470 г)</w:t>
            </w:r>
          </w:p>
        </w:tc>
        <w:tc>
          <w:tcPr>
            <w:tcW w:w="2699" w:type="dxa"/>
            <w:gridSpan w:val="2"/>
          </w:tcPr>
          <w:p w:rsidR="002078BF" w:rsidRPr="002078BF" w:rsidRDefault="002078BF" w:rsidP="002078BF">
            <w:pPr>
              <w:pStyle w:val="Default"/>
              <w:jc w:val="both"/>
              <w:rPr>
                <w:b/>
                <w:color w:val="auto"/>
                <w:sz w:val="22"/>
                <w:szCs w:val="22"/>
              </w:rPr>
            </w:pPr>
            <w:r w:rsidRPr="002078BF">
              <w:rPr>
                <w:color w:val="auto"/>
                <w:sz w:val="22"/>
                <w:szCs w:val="22"/>
              </w:rPr>
              <w:lastRenderedPageBreak/>
              <w:t xml:space="preserve">Изготовитель: </w:t>
            </w:r>
          </w:p>
          <w:p w:rsidR="002078BF" w:rsidRPr="002078BF" w:rsidRDefault="002078BF" w:rsidP="002078BF">
            <w:pPr>
              <w:pStyle w:val="Default"/>
              <w:jc w:val="both"/>
              <w:rPr>
                <w:i/>
                <w:color w:val="auto"/>
                <w:sz w:val="22"/>
                <w:szCs w:val="22"/>
              </w:rPr>
            </w:pPr>
            <w:r w:rsidRPr="002078BF">
              <w:rPr>
                <w:b/>
                <w:color w:val="auto"/>
                <w:sz w:val="22"/>
                <w:szCs w:val="22"/>
              </w:rPr>
              <w:t>ООО «</w:t>
            </w:r>
            <w:proofErr w:type="spellStart"/>
            <w:r w:rsidRPr="002078BF">
              <w:rPr>
                <w:b/>
                <w:color w:val="auto"/>
                <w:sz w:val="22"/>
                <w:szCs w:val="22"/>
              </w:rPr>
              <w:t>Техада</w:t>
            </w:r>
            <w:proofErr w:type="spellEnd"/>
            <w:r w:rsidRPr="002078BF">
              <w:rPr>
                <w:b/>
                <w:color w:val="auto"/>
                <w:sz w:val="22"/>
                <w:szCs w:val="22"/>
              </w:rPr>
              <w:t xml:space="preserve">», </w:t>
            </w:r>
            <w:r w:rsidRPr="002078BF">
              <w:rPr>
                <w:i/>
                <w:color w:val="auto"/>
                <w:sz w:val="22"/>
                <w:szCs w:val="22"/>
              </w:rPr>
              <w:t>Российская Федерация, 352041, Краснодарский край, Павловский район, станица Павловская, ул. Хлебная, 4.</w:t>
            </w:r>
          </w:p>
          <w:p w:rsidR="002078BF" w:rsidRPr="002078BF" w:rsidRDefault="002078BF" w:rsidP="002078BF">
            <w:pPr>
              <w:pStyle w:val="Default"/>
              <w:jc w:val="both"/>
              <w:rPr>
                <w:color w:val="auto"/>
                <w:sz w:val="22"/>
                <w:szCs w:val="22"/>
              </w:rPr>
            </w:pPr>
            <w:r w:rsidRPr="002078BF">
              <w:rPr>
                <w:color w:val="auto"/>
                <w:sz w:val="22"/>
                <w:szCs w:val="22"/>
              </w:rPr>
              <w:t>Поставщик в Республику Беларусь:</w:t>
            </w:r>
          </w:p>
          <w:p w:rsidR="002078BF" w:rsidRPr="002078BF" w:rsidRDefault="002078BF" w:rsidP="002078BF">
            <w:pPr>
              <w:pStyle w:val="Default"/>
              <w:jc w:val="both"/>
              <w:rPr>
                <w:color w:val="auto"/>
                <w:sz w:val="22"/>
                <w:szCs w:val="22"/>
              </w:rPr>
            </w:pPr>
            <w:r w:rsidRPr="002078BF">
              <w:rPr>
                <w:b/>
                <w:color w:val="auto"/>
                <w:sz w:val="22"/>
                <w:szCs w:val="22"/>
              </w:rPr>
              <w:t>ООО «</w:t>
            </w:r>
            <w:proofErr w:type="spellStart"/>
            <w:r w:rsidRPr="002078BF">
              <w:rPr>
                <w:b/>
                <w:color w:val="auto"/>
                <w:sz w:val="22"/>
                <w:szCs w:val="22"/>
              </w:rPr>
              <w:t>Евроторг</w:t>
            </w:r>
            <w:proofErr w:type="spellEnd"/>
            <w:r w:rsidRPr="002078BF">
              <w:rPr>
                <w:b/>
                <w:color w:val="auto"/>
                <w:sz w:val="22"/>
                <w:szCs w:val="22"/>
              </w:rPr>
              <w:t>»</w:t>
            </w:r>
            <w:r w:rsidRPr="002078BF">
              <w:rPr>
                <w:color w:val="auto"/>
                <w:sz w:val="22"/>
                <w:szCs w:val="22"/>
              </w:rPr>
              <w:t>,</w:t>
            </w:r>
          </w:p>
          <w:p w:rsidR="002078BF" w:rsidRPr="002078BF" w:rsidRDefault="002078BF" w:rsidP="002078BF">
            <w:pPr>
              <w:pStyle w:val="Default"/>
              <w:jc w:val="both"/>
              <w:rPr>
                <w:i/>
                <w:color w:val="auto"/>
                <w:sz w:val="22"/>
                <w:szCs w:val="22"/>
              </w:rPr>
            </w:pPr>
            <w:r w:rsidRPr="002078BF">
              <w:rPr>
                <w:color w:val="auto"/>
                <w:sz w:val="22"/>
                <w:szCs w:val="22"/>
              </w:rPr>
              <w:t xml:space="preserve"> </w:t>
            </w:r>
            <w:r w:rsidRPr="002078BF">
              <w:rPr>
                <w:i/>
                <w:color w:val="auto"/>
                <w:sz w:val="22"/>
                <w:szCs w:val="22"/>
              </w:rPr>
              <w:t xml:space="preserve">г. Минск, 220019, ул. </w:t>
            </w:r>
            <w:proofErr w:type="spellStart"/>
            <w:r w:rsidRPr="002078BF">
              <w:rPr>
                <w:i/>
                <w:color w:val="auto"/>
                <w:sz w:val="22"/>
                <w:szCs w:val="22"/>
              </w:rPr>
              <w:t>Казинца</w:t>
            </w:r>
            <w:proofErr w:type="spellEnd"/>
            <w:r w:rsidRPr="002078BF">
              <w:rPr>
                <w:i/>
                <w:color w:val="auto"/>
                <w:sz w:val="22"/>
                <w:szCs w:val="22"/>
              </w:rPr>
              <w:t>, 52А-22.</w:t>
            </w:r>
          </w:p>
        </w:tc>
        <w:tc>
          <w:tcPr>
            <w:tcW w:w="2264" w:type="dxa"/>
            <w:gridSpan w:val="2"/>
          </w:tcPr>
          <w:p w:rsidR="002078BF" w:rsidRPr="002078BF" w:rsidRDefault="002078BF" w:rsidP="002078BF">
            <w:pPr>
              <w:pStyle w:val="Default"/>
              <w:jc w:val="both"/>
              <w:rPr>
                <w:color w:val="auto"/>
                <w:sz w:val="22"/>
                <w:szCs w:val="22"/>
              </w:rPr>
            </w:pPr>
            <w:r w:rsidRPr="002078BF">
              <w:rPr>
                <w:color w:val="auto"/>
                <w:sz w:val="22"/>
                <w:szCs w:val="22"/>
              </w:rPr>
              <w:t>Магазин «Хит! Экспресс» ООО «</w:t>
            </w:r>
            <w:proofErr w:type="spellStart"/>
            <w:r w:rsidRPr="002078BF">
              <w:rPr>
                <w:color w:val="auto"/>
                <w:sz w:val="22"/>
                <w:szCs w:val="22"/>
              </w:rPr>
              <w:t>Евроторг</w:t>
            </w:r>
            <w:proofErr w:type="spellEnd"/>
            <w:r w:rsidRPr="002078BF">
              <w:rPr>
                <w:color w:val="auto"/>
                <w:sz w:val="22"/>
                <w:szCs w:val="22"/>
              </w:rPr>
              <w:t>» филиал ООО «</w:t>
            </w:r>
            <w:proofErr w:type="spellStart"/>
            <w:r w:rsidRPr="002078BF">
              <w:rPr>
                <w:color w:val="auto"/>
                <w:sz w:val="22"/>
                <w:szCs w:val="22"/>
              </w:rPr>
              <w:t>Евроторг</w:t>
            </w:r>
            <w:proofErr w:type="spellEnd"/>
            <w:r w:rsidRPr="002078BF">
              <w:rPr>
                <w:color w:val="auto"/>
                <w:sz w:val="22"/>
                <w:szCs w:val="22"/>
              </w:rPr>
              <w:t>» в                        г. Бресте</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Default"/>
              <w:jc w:val="both"/>
              <w:rPr>
                <w:color w:val="auto"/>
                <w:sz w:val="22"/>
                <w:szCs w:val="22"/>
              </w:rPr>
            </w:pPr>
            <w:r w:rsidRPr="002078BF">
              <w:rPr>
                <w:color w:val="auto"/>
                <w:sz w:val="22"/>
                <w:szCs w:val="22"/>
              </w:rPr>
              <w:t xml:space="preserve">г. Дрогичин, </w:t>
            </w:r>
          </w:p>
          <w:p w:rsidR="002078BF" w:rsidRPr="002078BF" w:rsidRDefault="002078BF" w:rsidP="002078BF">
            <w:pPr>
              <w:pStyle w:val="Default"/>
              <w:jc w:val="both"/>
              <w:rPr>
                <w:color w:val="auto"/>
                <w:sz w:val="22"/>
                <w:szCs w:val="22"/>
              </w:rPr>
            </w:pPr>
            <w:r w:rsidRPr="002078BF">
              <w:rPr>
                <w:color w:val="auto"/>
                <w:sz w:val="22"/>
                <w:szCs w:val="22"/>
              </w:rPr>
              <w:t xml:space="preserve">ул. Мелиоративная, 43/1-1 </w:t>
            </w:r>
            <w:r w:rsidRPr="002078BF">
              <w:rPr>
                <w:sz w:val="22"/>
                <w:szCs w:val="22"/>
              </w:rPr>
              <w:t>(</w:t>
            </w: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color w:val="auto"/>
                <w:sz w:val="22"/>
                <w:szCs w:val="22"/>
              </w:rPr>
              <w:t>г. Брест, шоссе Варшавское, д.11,каб.40)</w:t>
            </w: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t xml:space="preserve">Не соответствует требованиям </w:t>
            </w:r>
          </w:p>
          <w:p w:rsidR="002078BF" w:rsidRPr="002078BF" w:rsidRDefault="002078BF" w:rsidP="002078BF">
            <w:pPr>
              <w:pStyle w:val="110"/>
              <w:contextualSpacing/>
              <w:jc w:val="both"/>
              <w:rPr>
                <w:rFonts w:ascii="Times New Roman" w:hAnsi="Times New Roman" w:cs="Times New Roman"/>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p>
          <w:p w:rsidR="002078BF" w:rsidRPr="002078BF" w:rsidRDefault="002078BF" w:rsidP="002078BF">
            <w:pPr>
              <w:pStyle w:val="110"/>
              <w:contextualSpacing/>
              <w:jc w:val="both"/>
              <w:rPr>
                <w:rFonts w:ascii="Times New Roman" w:eastAsia="Batang" w:hAnsi="Times New Roman" w:cs="Times New Roman"/>
                <w:b/>
                <w:spacing w:val="-6"/>
                <w:lang w:eastAsia="en-US"/>
              </w:rPr>
            </w:pPr>
            <w:r w:rsidRPr="002078BF">
              <w:rPr>
                <w:rFonts w:ascii="Times New Roman" w:eastAsia="Batang" w:hAnsi="Times New Roman" w:cs="Times New Roman"/>
                <w:b/>
                <w:spacing w:val="-6"/>
                <w:lang w:eastAsia="en-US"/>
              </w:rPr>
              <w:t>по показателю «нитраты»:</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фактическое содержание «</w:t>
            </w:r>
            <w:r w:rsidRPr="002078BF">
              <w:rPr>
                <w:rFonts w:ascii="Times New Roman" w:eastAsia="Batang" w:hAnsi="Times New Roman" w:cs="Times New Roman"/>
                <w:b/>
                <w:spacing w:val="-6"/>
                <w:lang w:eastAsia="en-US"/>
              </w:rPr>
              <w:t>нитратов»</w:t>
            </w:r>
            <w:r w:rsidRPr="002078BF">
              <w:rPr>
                <w:rFonts w:ascii="Times New Roman" w:eastAsia="Batang" w:hAnsi="Times New Roman" w:cs="Times New Roman"/>
                <w:spacing w:val="-6"/>
                <w:lang w:eastAsia="en-US"/>
              </w:rPr>
              <w:t xml:space="preserve"> </w:t>
            </w:r>
            <w:r w:rsidRPr="002078BF">
              <w:rPr>
                <w:rFonts w:ascii="Times New Roman" w:eastAsia="Batang" w:hAnsi="Times New Roman" w:cs="Times New Roman"/>
                <w:b/>
                <w:spacing w:val="-6"/>
                <w:lang w:eastAsia="en-US"/>
              </w:rPr>
              <w:t>600</w:t>
            </w:r>
            <w:r w:rsidRPr="002078BF">
              <w:rPr>
                <w:rFonts w:ascii="Times New Roman" w:eastAsia="Batang" w:hAnsi="Times New Roman" w:cs="Times New Roman"/>
                <w:spacing w:val="-6"/>
                <w:lang w:eastAsia="en-US"/>
              </w:rPr>
              <w:t xml:space="preserve"> мг/кг,                           </w:t>
            </w:r>
            <w:r w:rsidRPr="002078BF">
              <w:rPr>
                <w:rFonts w:ascii="Times New Roman" w:eastAsia="Batang" w:hAnsi="Times New Roman" w:cs="Times New Roman"/>
                <w:spacing w:val="-6"/>
                <w:lang w:val="en-US" w:eastAsia="en-US"/>
              </w:rPr>
              <w:t>U</w:t>
            </w:r>
            <w:r w:rsidRPr="002078BF">
              <w:rPr>
                <w:rFonts w:ascii="Times New Roman" w:eastAsia="Batang" w:hAnsi="Times New Roman" w:cs="Times New Roman"/>
                <w:spacing w:val="-6"/>
                <w:lang w:eastAsia="en-US"/>
              </w:rPr>
              <w:t xml:space="preserve">=51 мг/кг, Р = 0,95, </w:t>
            </w:r>
            <w:r w:rsidRPr="002078BF">
              <w:rPr>
                <w:rFonts w:ascii="Times New Roman" w:eastAsia="Batang" w:hAnsi="Times New Roman" w:cs="Times New Roman"/>
                <w:spacing w:val="-6"/>
                <w:lang w:val="en-US" w:eastAsia="en-US"/>
              </w:rPr>
              <w:t>k</w:t>
            </w:r>
            <w:r w:rsidRPr="002078BF">
              <w:rPr>
                <w:rFonts w:ascii="Times New Roman" w:eastAsia="Batang" w:hAnsi="Times New Roman" w:cs="Times New Roman"/>
                <w:spacing w:val="-6"/>
                <w:lang w:eastAsia="en-US"/>
              </w:rPr>
              <w:t xml:space="preserve">=2 и 622 мг/кг, </w:t>
            </w:r>
            <w:r w:rsidRPr="002078BF">
              <w:rPr>
                <w:rFonts w:ascii="Times New Roman" w:eastAsia="Batang" w:hAnsi="Times New Roman" w:cs="Times New Roman"/>
                <w:spacing w:val="-6"/>
                <w:lang w:val="en-US" w:eastAsia="en-US"/>
              </w:rPr>
              <w:t>U</w:t>
            </w:r>
            <w:r w:rsidRPr="002078BF">
              <w:rPr>
                <w:rFonts w:ascii="Times New Roman" w:eastAsia="Batang" w:hAnsi="Times New Roman" w:cs="Times New Roman"/>
                <w:spacing w:val="-6"/>
                <w:lang w:eastAsia="en-US"/>
              </w:rPr>
              <w:t xml:space="preserve">=53 мг/кг,                                          </w:t>
            </w:r>
            <w:r w:rsidRPr="002078BF">
              <w:rPr>
                <w:rFonts w:ascii="Times New Roman" w:eastAsia="Batang" w:hAnsi="Times New Roman" w:cs="Times New Roman"/>
                <w:spacing w:val="-6"/>
                <w:lang w:eastAsia="en-US"/>
              </w:rPr>
              <w:lastRenderedPageBreak/>
              <w:t xml:space="preserve">Р = 0,95, </w:t>
            </w:r>
            <w:r w:rsidRPr="002078BF">
              <w:rPr>
                <w:rFonts w:ascii="Times New Roman" w:eastAsia="Batang" w:hAnsi="Times New Roman" w:cs="Times New Roman"/>
                <w:spacing w:val="-6"/>
                <w:lang w:val="en-US" w:eastAsia="en-US"/>
              </w:rPr>
              <w:t>k</w:t>
            </w:r>
            <w:r w:rsidRPr="002078BF">
              <w:rPr>
                <w:rFonts w:ascii="Times New Roman" w:eastAsia="Batang" w:hAnsi="Times New Roman" w:cs="Times New Roman"/>
                <w:spacing w:val="-6"/>
                <w:lang w:eastAsia="en-US"/>
              </w:rPr>
              <w:t xml:space="preserve">=2 – </w:t>
            </w:r>
            <w:r w:rsidRPr="002078BF">
              <w:rPr>
                <w:rFonts w:ascii="Times New Roman" w:eastAsia="Batang" w:hAnsi="Times New Roman" w:cs="Times New Roman"/>
                <w:spacing w:val="-6"/>
                <w:u w:val="single"/>
                <w:lang w:eastAsia="en-US"/>
              </w:rPr>
              <w:t>контрольная проба</w:t>
            </w:r>
            <w:r w:rsidRPr="002078BF">
              <w:rPr>
                <w:rFonts w:ascii="Times New Roman" w:eastAsia="Batang" w:hAnsi="Times New Roman" w:cs="Times New Roman"/>
                <w:spacing w:val="-6"/>
                <w:lang w:eastAsia="en-US"/>
              </w:rPr>
              <w:t xml:space="preserve">, при нормирующем значении показателей по ТНПА не более </w:t>
            </w:r>
            <w:r w:rsidRPr="002078BF">
              <w:rPr>
                <w:rFonts w:ascii="Times New Roman" w:eastAsia="Batang" w:hAnsi="Times New Roman" w:cs="Times New Roman"/>
                <w:b/>
                <w:spacing w:val="-6"/>
                <w:lang w:eastAsia="en-US"/>
              </w:rPr>
              <w:t>400</w:t>
            </w:r>
            <w:r w:rsidRPr="002078BF">
              <w:rPr>
                <w:rFonts w:ascii="Times New Roman" w:eastAsia="Batang" w:hAnsi="Times New Roman" w:cs="Times New Roman"/>
                <w:spacing w:val="-6"/>
                <w:lang w:eastAsia="en-US"/>
              </w:rPr>
              <w:t xml:space="preserve"> мг/кг (</w:t>
            </w:r>
            <w:r w:rsidRPr="002078BF">
              <w:rPr>
                <w:rFonts w:ascii="Times New Roman" w:hAnsi="Times New Roman" w:cs="Times New Roman"/>
              </w:rPr>
              <w:t xml:space="preserve">протоколы лабораторных испытаний Брестского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06.12.2022 № Б-8367; от 09.12.2022 № Б-8401 -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pStyle w:val="Default"/>
              <w:jc w:val="both"/>
              <w:rPr>
                <w:color w:val="auto"/>
                <w:sz w:val="22"/>
                <w:szCs w:val="22"/>
              </w:rPr>
            </w:pPr>
            <w:r w:rsidRPr="002078BF">
              <w:rPr>
                <w:sz w:val="22"/>
                <w:szCs w:val="22"/>
              </w:rPr>
              <w:lastRenderedPageBreak/>
              <w:t>Электронная ТТН</w:t>
            </w:r>
            <w:r w:rsidRPr="002078BF">
              <w:rPr>
                <w:color w:val="auto"/>
                <w:sz w:val="22"/>
                <w:szCs w:val="22"/>
              </w:rPr>
              <w:t xml:space="preserve">                         № 002-4813494900000-01000305244</w:t>
            </w:r>
          </w:p>
          <w:p w:rsidR="002078BF" w:rsidRPr="002078BF" w:rsidRDefault="002078BF" w:rsidP="002078BF">
            <w:pPr>
              <w:pStyle w:val="Default"/>
              <w:jc w:val="both"/>
              <w:rPr>
                <w:sz w:val="22"/>
                <w:szCs w:val="22"/>
              </w:rPr>
            </w:pPr>
            <w:r w:rsidRPr="002078BF">
              <w:rPr>
                <w:color w:val="auto"/>
                <w:sz w:val="22"/>
                <w:szCs w:val="22"/>
              </w:rPr>
              <w:t xml:space="preserve">от 29.10.2022 </w:t>
            </w:r>
            <w:r w:rsidRPr="002078BF">
              <w:rPr>
                <w:sz w:val="22"/>
                <w:szCs w:val="22"/>
              </w:rPr>
              <w:t>(г</w:t>
            </w:r>
            <w:r w:rsidRPr="002078BF">
              <w:rPr>
                <w:color w:val="auto"/>
                <w:sz w:val="22"/>
                <w:szCs w:val="22"/>
              </w:rPr>
              <w:t>рузоотправитель</w:t>
            </w:r>
            <w:r w:rsidRPr="002078BF">
              <w:rPr>
                <w:sz w:val="22"/>
                <w:szCs w:val="22"/>
              </w:rPr>
              <w:t xml:space="preserve"> ООО «</w:t>
            </w:r>
            <w:proofErr w:type="spellStart"/>
            <w:r w:rsidRPr="002078BF">
              <w:rPr>
                <w:sz w:val="22"/>
                <w:szCs w:val="22"/>
              </w:rPr>
              <w:t>Евроторг</w:t>
            </w:r>
            <w:proofErr w:type="spellEnd"/>
            <w:r w:rsidRPr="002078BF">
              <w:rPr>
                <w:sz w:val="22"/>
                <w:szCs w:val="22"/>
              </w:rPr>
              <w:t xml:space="preserve">», г. Минск, 224033, ул. </w:t>
            </w:r>
            <w:proofErr w:type="spellStart"/>
            <w:r w:rsidRPr="002078BF">
              <w:rPr>
                <w:sz w:val="22"/>
                <w:szCs w:val="22"/>
              </w:rPr>
              <w:t>Казинца</w:t>
            </w:r>
            <w:proofErr w:type="spellEnd"/>
            <w:r w:rsidRPr="002078BF">
              <w:rPr>
                <w:sz w:val="22"/>
                <w:szCs w:val="22"/>
              </w:rPr>
              <w:t>, 52А, ком. 22; пункт погрузки</w:t>
            </w:r>
          </w:p>
          <w:p w:rsidR="002078BF" w:rsidRPr="002078BF" w:rsidRDefault="002078BF" w:rsidP="002078BF">
            <w:pPr>
              <w:pStyle w:val="Default"/>
              <w:jc w:val="both"/>
              <w:rPr>
                <w:sz w:val="22"/>
                <w:szCs w:val="22"/>
              </w:rPr>
            </w:pPr>
            <w:r w:rsidRPr="002078BF">
              <w:rPr>
                <w:sz w:val="22"/>
                <w:szCs w:val="22"/>
              </w:rPr>
              <w:t xml:space="preserve">г. Барановичи, </w:t>
            </w:r>
          </w:p>
          <w:p w:rsidR="002078BF" w:rsidRPr="002078BF" w:rsidRDefault="002078BF" w:rsidP="002078BF">
            <w:pPr>
              <w:pStyle w:val="Default"/>
              <w:jc w:val="both"/>
              <w:rPr>
                <w:sz w:val="22"/>
                <w:szCs w:val="22"/>
              </w:rPr>
            </w:pPr>
            <w:r w:rsidRPr="002078BF">
              <w:rPr>
                <w:sz w:val="22"/>
                <w:szCs w:val="22"/>
              </w:rPr>
              <w:t xml:space="preserve">ул. </w:t>
            </w:r>
            <w:proofErr w:type="spellStart"/>
            <w:r w:rsidRPr="002078BF">
              <w:rPr>
                <w:sz w:val="22"/>
                <w:szCs w:val="22"/>
              </w:rPr>
              <w:t>Доменикана</w:t>
            </w:r>
            <w:proofErr w:type="spellEnd"/>
            <w:r w:rsidRPr="002078BF">
              <w:rPr>
                <w:sz w:val="22"/>
                <w:szCs w:val="22"/>
              </w:rPr>
              <w:t>, 57);</w:t>
            </w:r>
          </w:p>
          <w:p w:rsidR="002078BF" w:rsidRPr="002078BF" w:rsidRDefault="002078BF" w:rsidP="002078BF">
            <w:pPr>
              <w:pStyle w:val="Default"/>
              <w:jc w:val="both"/>
              <w:rPr>
                <w:sz w:val="22"/>
                <w:szCs w:val="22"/>
              </w:rPr>
            </w:pPr>
            <w:r w:rsidRPr="002078BF">
              <w:rPr>
                <w:sz w:val="22"/>
                <w:szCs w:val="22"/>
              </w:rPr>
              <w:t xml:space="preserve">декларация о соответствии </w:t>
            </w:r>
          </w:p>
          <w:p w:rsidR="002078BF" w:rsidRPr="002078BF" w:rsidRDefault="002078BF" w:rsidP="002078BF">
            <w:pPr>
              <w:pStyle w:val="Default"/>
              <w:jc w:val="both"/>
              <w:rPr>
                <w:sz w:val="22"/>
                <w:szCs w:val="22"/>
              </w:rPr>
            </w:pPr>
            <w:r w:rsidRPr="002078BF">
              <w:rPr>
                <w:sz w:val="22"/>
                <w:szCs w:val="22"/>
              </w:rPr>
              <w:t xml:space="preserve">ЕАЭС № RU Д-RU.PU.PA01.B.07078/21 </w:t>
            </w:r>
            <w:r w:rsidRPr="002078BF">
              <w:rPr>
                <w:spacing w:val="-6"/>
                <w:sz w:val="22"/>
                <w:szCs w:val="22"/>
              </w:rPr>
              <w:t>от 13.04.2021,</w:t>
            </w:r>
            <w:r w:rsidRPr="002078BF">
              <w:rPr>
                <w:sz w:val="22"/>
                <w:szCs w:val="22"/>
              </w:rPr>
              <w:t xml:space="preserve"> срок действия до 11.04.2026 </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t>Дрогичинский</w:t>
            </w:r>
            <w:proofErr w:type="spellEnd"/>
            <w:r w:rsidRPr="002078BF">
              <w:rPr>
                <w:rFonts w:ascii="Times New Roman" w:hAnsi="Times New Roman" w:cs="Times New Roman"/>
              </w:rPr>
              <w:t xml:space="preserve"> районный ЦГЭ (исх.      от </w:t>
            </w:r>
            <w:r w:rsidRPr="002078BF">
              <w:rPr>
                <w:rStyle w:val="FontStyle13"/>
                <w:sz w:val="22"/>
                <w:szCs w:val="22"/>
              </w:rPr>
              <w:t>13.12.2022               № 01-29/4098)</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Морковь столовая свежая,</w:t>
            </w:r>
            <w:r w:rsidRPr="002078BF">
              <w:rPr>
                <w:rFonts w:ascii="Times New Roman" w:hAnsi="Times New Roman" w:cs="Times New Roman"/>
              </w:rPr>
              <w:t xml:space="preserve"> урожай 2022, дата упаковывания сентябрь 2022, срок годности 6 месяцев, ГОСТ 32284-2013, </w:t>
            </w:r>
            <w:r w:rsidRPr="002078BF">
              <w:rPr>
                <w:rFonts w:ascii="Times New Roman" w:hAnsi="Times New Roman" w:cs="Times New Roman"/>
                <w:b/>
              </w:rPr>
              <w:t xml:space="preserve"> </w:t>
            </w:r>
            <w:r w:rsidRPr="002078BF">
              <w:rPr>
                <w:rFonts w:ascii="Times New Roman" w:hAnsi="Times New Roman" w:cs="Times New Roman"/>
              </w:rPr>
              <w:t xml:space="preserve"> </w:t>
            </w:r>
            <w:r w:rsidRPr="002078BF">
              <w:rPr>
                <w:rFonts w:ascii="Times New Roman" w:hAnsi="Times New Roman" w:cs="Times New Roman"/>
                <w:i/>
              </w:rPr>
              <w:t>(объём партии 155,82 кг)</w:t>
            </w:r>
          </w:p>
        </w:tc>
        <w:tc>
          <w:tcPr>
            <w:tcW w:w="2699" w:type="dxa"/>
            <w:gridSpan w:val="2"/>
          </w:tcPr>
          <w:p w:rsidR="002078BF" w:rsidRPr="002078BF" w:rsidRDefault="002078BF" w:rsidP="002078BF">
            <w:pPr>
              <w:spacing w:after="0" w:line="240" w:lineRule="auto"/>
              <w:jc w:val="both"/>
              <w:rPr>
                <w:rFonts w:ascii="Times New Roman" w:hAnsi="Times New Roman" w:cs="Times New Roman"/>
                <w:i/>
              </w:rPr>
            </w:pPr>
            <w:r w:rsidRPr="002078BF">
              <w:rPr>
                <w:rFonts w:ascii="Times New Roman" w:hAnsi="Times New Roman" w:cs="Times New Roman"/>
              </w:rPr>
              <w:t xml:space="preserve">Изготовитель/ Поставщик в Республику Беларусь:                                               </w:t>
            </w:r>
          </w:p>
          <w:p w:rsidR="002078BF" w:rsidRPr="002078BF" w:rsidRDefault="002078BF" w:rsidP="002078BF">
            <w:pPr>
              <w:spacing w:after="0" w:line="240" w:lineRule="auto"/>
              <w:jc w:val="both"/>
              <w:rPr>
                <w:rFonts w:ascii="Times New Roman" w:hAnsi="Times New Roman" w:cs="Times New Roman"/>
                <w:b/>
                <w:i/>
              </w:rPr>
            </w:pPr>
            <w:r w:rsidRPr="002078BF">
              <w:rPr>
                <w:rFonts w:ascii="Times New Roman" w:hAnsi="Times New Roman" w:cs="Times New Roman"/>
                <w:i/>
                <w:spacing w:val="-6"/>
              </w:rPr>
              <w:t>Брагинский филиал Гомельского областного потребительского общества, Гомельская область, г.п. Брагин, 247632, площадь Ленина, дом 6</w:t>
            </w: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pacing w:val="-6"/>
                <w:sz w:val="22"/>
                <w:szCs w:val="22"/>
              </w:rPr>
              <w:t>Магазин «</w:t>
            </w:r>
            <w:proofErr w:type="spellStart"/>
            <w:r w:rsidRPr="002078BF">
              <w:rPr>
                <w:spacing w:val="-6"/>
                <w:sz w:val="22"/>
                <w:szCs w:val="22"/>
              </w:rPr>
              <w:t>Евроопт</w:t>
            </w:r>
            <w:proofErr w:type="spellEnd"/>
            <w:r w:rsidRPr="002078BF">
              <w:rPr>
                <w:spacing w:val="-6"/>
                <w:sz w:val="22"/>
                <w:szCs w:val="22"/>
              </w:rPr>
              <w:t>» филиал ООО «Гомель» ООО «</w:t>
            </w:r>
            <w:proofErr w:type="spellStart"/>
            <w:r w:rsidRPr="002078BF">
              <w:rPr>
                <w:spacing w:val="-6"/>
                <w:sz w:val="22"/>
                <w:szCs w:val="22"/>
              </w:rPr>
              <w:t>Евроторг</w:t>
            </w:r>
            <w:proofErr w:type="spellEnd"/>
            <w:r w:rsidRPr="002078BF">
              <w:rPr>
                <w:spacing w:val="-6"/>
                <w:sz w:val="22"/>
                <w:szCs w:val="22"/>
              </w:rPr>
              <w:t xml:space="preserve">»,           </w:t>
            </w: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 xml:space="preserve">г.п. </w:t>
            </w:r>
            <w:proofErr w:type="spellStart"/>
            <w:r w:rsidRPr="002078BF">
              <w:rPr>
                <w:spacing w:val="-6"/>
                <w:sz w:val="22"/>
                <w:szCs w:val="22"/>
              </w:rPr>
              <w:t>Лоев</w:t>
            </w:r>
            <w:proofErr w:type="spellEnd"/>
            <w:r w:rsidRPr="002078BF">
              <w:rPr>
                <w:spacing w:val="-6"/>
                <w:sz w:val="22"/>
                <w:szCs w:val="22"/>
              </w:rPr>
              <w:t xml:space="preserve">, </w:t>
            </w:r>
          </w:p>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ул. Ленина, 20</w:t>
            </w:r>
          </w:p>
          <w:p w:rsidR="002078BF" w:rsidRPr="002078BF" w:rsidRDefault="002078BF" w:rsidP="002078BF">
            <w:pPr>
              <w:pStyle w:val="ad"/>
              <w:widowControl w:val="0"/>
              <w:tabs>
                <w:tab w:val="left" w:pos="1334"/>
              </w:tabs>
              <w:spacing w:after="0"/>
              <w:jc w:val="both"/>
              <w:rPr>
                <w:spacing w:val="-6"/>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spacing w:val="-6"/>
                <w:sz w:val="22"/>
                <w:szCs w:val="22"/>
              </w:rPr>
              <w:t xml:space="preserve">г. Минск, ул. </w:t>
            </w:r>
            <w:proofErr w:type="spellStart"/>
            <w:r w:rsidRPr="002078BF">
              <w:rPr>
                <w:spacing w:val="-6"/>
                <w:sz w:val="22"/>
                <w:szCs w:val="22"/>
              </w:rPr>
              <w:t>Казинца</w:t>
            </w:r>
            <w:proofErr w:type="spellEnd"/>
            <w:r w:rsidRPr="002078BF">
              <w:rPr>
                <w:spacing w:val="-6"/>
                <w:sz w:val="22"/>
                <w:szCs w:val="22"/>
              </w:rPr>
              <w:t xml:space="preserve"> </w:t>
            </w:r>
            <w:proofErr w:type="gramStart"/>
            <w:r w:rsidRPr="002078BF">
              <w:rPr>
                <w:spacing w:val="-6"/>
                <w:sz w:val="22"/>
                <w:szCs w:val="22"/>
              </w:rPr>
              <w:t>52,а</w:t>
            </w:r>
            <w:proofErr w:type="gramEnd"/>
            <w:r w:rsidRPr="002078BF">
              <w:rPr>
                <w:spacing w:val="-6"/>
                <w:sz w:val="22"/>
                <w:szCs w:val="22"/>
              </w:rPr>
              <w:t>)</w:t>
            </w:r>
          </w:p>
          <w:p w:rsidR="002078BF" w:rsidRPr="002078BF" w:rsidRDefault="002078BF" w:rsidP="002078BF">
            <w:pPr>
              <w:pStyle w:val="ad"/>
              <w:widowControl w:val="0"/>
              <w:tabs>
                <w:tab w:val="left" w:pos="1334"/>
              </w:tabs>
              <w:spacing w:after="0"/>
              <w:jc w:val="both"/>
              <w:rPr>
                <w:spacing w:val="-6"/>
                <w:sz w:val="22"/>
                <w:szCs w:val="22"/>
              </w:rPr>
            </w:pP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t xml:space="preserve">Не соответствует требованиям </w:t>
            </w:r>
            <w:r w:rsidRPr="002078BF">
              <w:rPr>
                <w:rFonts w:ascii="Times New Roman" w:hAnsi="Times New Roman" w:cs="Times New Roman"/>
              </w:rPr>
              <w:t>ТР ТС 021/2011, принятого Решением Комиссии Таможенного союза от 09.12.2011 № 880</w:t>
            </w:r>
          </w:p>
          <w:p w:rsidR="002078BF" w:rsidRPr="002078BF" w:rsidRDefault="002078BF" w:rsidP="002078BF">
            <w:pPr>
              <w:pStyle w:val="110"/>
              <w:jc w:val="both"/>
              <w:rPr>
                <w:rFonts w:ascii="Times New Roman" w:hAnsi="Times New Roman" w:cs="Times New Roman"/>
                <w:u w:val="single"/>
              </w:rPr>
            </w:pPr>
            <w:r w:rsidRPr="002078BF">
              <w:rPr>
                <w:rFonts w:ascii="Times New Roman" w:hAnsi="Times New Roman" w:cs="Times New Roman"/>
                <w:b/>
              </w:rPr>
              <w:t xml:space="preserve">по физико-химическому показателю безопасности: </w:t>
            </w:r>
            <w:r w:rsidRPr="002078BF">
              <w:rPr>
                <w:rFonts w:ascii="Times New Roman" w:hAnsi="Times New Roman" w:cs="Times New Roman"/>
              </w:rPr>
              <w:t xml:space="preserve">содержание </w:t>
            </w:r>
            <w:r w:rsidRPr="002078BF">
              <w:rPr>
                <w:rFonts w:ascii="Times New Roman" w:hAnsi="Times New Roman" w:cs="Times New Roman"/>
                <w:b/>
              </w:rPr>
              <w:t xml:space="preserve">«нитратов» </w:t>
            </w:r>
            <w:r w:rsidRPr="002078BF">
              <w:rPr>
                <w:rFonts w:ascii="Times New Roman" w:hAnsi="Times New Roman" w:cs="Times New Roman"/>
              </w:rPr>
              <w:t>составило</w:t>
            </w:r>
            <w:r w:rsidRPr="002078BF">
              <w:rPr>
                <w:rFonts w:ascii="Times New Roman" w:hAnsi="Times New Roman" w:cs="Times New Roman"/>
                <w:b/>
              </w:rPr>
              <w:t xml:space="preserve">                 577 мг/кг, </w:t>
            </w:r>
            <w:r w:rsidRPr="002078BF">
              <w:rPr>
                <w:rFonts w:ascii="Times New Roman" w:hAnsi="Times New Roman" w:cs="Times New Roman"/>
              </w:rPr>
              <w:t>при допустимом уровне не более</w:t>
            </w:r>
            <w:r w:rsidRPr="002078BF">
              <w:rPr>
                <w:rFonts w:ascii="Times New Roman" w:hAnsi="Times New Roman" w:cs="Times New Roman"/>
                <w:b/>
              </w:rPr>
              <w:t xml:space="preserve">                                   250 мг/кг </w:t>
            </w:r>
            <w:r w:rsidRPr="002078BF">
              <w:rPr>
                <w:rFonts w:ascii="Times New Roman" w:hAnsi="Times New Roman" w:cs="Times New Roman"/>
              </w:rPr>
              <w:t xml:space="preserve">– </w:t>
            </w:r>
            <w:r w:rsidRPr="002078BF">
              <w:rPr>
                <w:rFonts w:ascii="Times New Roman" w:hAnsi="Times New Roman" w:cs="Times New Roman"/>
                <w:u w:val="single"/>
              </w:rPr>
              <w:t>контрольная проба</w:t>
            </w:r>
          </w:p>
          <w:p w:rsidR="002078BF" w:rsidRPr="002078BF" w:rsidRDefault="002078BF" w:rsidP="002078BF">
            <w:pPr>
              <w:pStyle w:val="110"/>
              <w:jc w:val="both"/>
              <w:rPr>
                <w:rFonts w:ascii="Times New Roman" w:hAnsi="Times New Roman" w:cs="Times New Roman"/>
              </w:rPr>
            </w:pP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 лабораторных испытаний </w:t>
            </w:r>
            <w:proofErr w:type="spellStart"/>
            <w:r w:rsidRPr="002078BF">
              <w:rPr>
                <w:rFonts w:ascii="Times New Roman" w:hAnsi="Times New Roman" w:cs="Times New Roman"/>
              </w:rPr>
              <w:t>Речицкого</w:t>
            </w:r>
            <w:proofErr w:type="spellEnd"/>
            <w:r w:rsidRPr="002078BF">
              <w:rPr>
                <w:rFonts w:ascii="Times New Roman" w:hAnsi="Times New Roman" w:cs="Times New Roman"/>
              </w:rPr>
              <w:t xml:space="preserve"> зонального ЦГЭ от 15.12.2022 № 05.1.1/370 -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ТТН от</w:t>
            </w:r>
            <w:r w:rsidRPr="002078BF">
              <w:rPr>
                <w:rFonts w:ascii="Times New Roman" w:hAnsi="Times New Roman" w:cs="Times New Roman"/>
              </w:rPr>
              <w:t xml:space="preserve"> 01.12.2022 серии ФП № 5593644</w:t>
            </w:r>
            <w:r w:rsidRPr="002078BF">
              <w:rPr>
                <w:rFonts w:ascii="Times New Roman" w:hAnsi="Times New Roman" w:cs="Times New Roman"/>
                <w:spacing w:val="-6"/>
              </w:rPr>
              <w:t xml:space="preserve"> (грузоотправитель                      Брагинский филиал Гомельского областного потребительского общества, пункт погрузки г.п. Брагин, ул. Октябрьская, дом 40), </w:t>
            </w:r>
            <w:r w:rsidRPr="002078BF">
              <w:rPr>
                <w:rFonts w:ascii="Times New Roman" w:hAnsi="Times New Roman" w:cs="Times New Roman"/>
              </w:rPr>
              <w:t xml:space="preserve">декларация о </w:t>
            </w:r>
            <w:proofErr w:type="gramStart"/>
            <w:r w:rsidRPr="002078BF">
              <w:rPr>
                <w:rFonts w:ascii="Times New Roman" w:hAnsi="Times New Roman" w:cs="Times New Roman"/>
              </w:rPr>
              <w:t>соответствии  ЕАЭС</w:t>
            </w:r>
            <w:proofErr w:type="gramEnd"/>
            <w:r w:rsidRPr="002078BF">
              <w:rPr>
                <w:rFonts w:ascii="Times New Roman" w:hAnsi="Times New Roman" w:cs="Times New Roman"/>
              </w:rPr>
              <w:t xml:space="preserve">                 № BY/112 11.01. ТР021 006.01 00351 </w:t>
            </w:r>
            <w:r w:rsidRPr="002078BF">
              <w:rPr>
                <w:rFonts w:ascii="Times New Roman" w:hAnsi="Times New Roman" w:cs="Times New Roman"/>
                <w:spacing w:val="-6"/>
              </w:rPr>
              <w:t>от 13.07.2021,</w:t>
            </w:r>
            <w:r w:rsidRPr="002078BF">
              <w:rPr>
                <w:rFonts w:ascii="Times New Roman" w:hAnsi="Times New Roman" w:cs="Times New Roman"/>
              </w:rPr>
              <w:t xml:space="preserve"> срок действия до 11.07.2024 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t>Лоевский</w:t>
            </w:r>
            <w:proofErr w:type="spellEnd"/>
            <w:r w:rsidRPr="002078BF">
              <w:rPr>
                <w:rFonts w:ascii="Times New Roman" w:hAnsi="Times New Roman" w:cs="Times New Roman"/>
              </w:rPr>
              <w:t xml:space="preserve"> районный ЦГЭ (исх. от </w:t>
            </w:r>
            <w:r w:rsidRPr="002078BF">
              <w:rPr>
                <w:rStyle w:val="FontStyle13"/>
                <w:sz w:val="22"/>
                <w:szCs w:val="22"/>
              </w:rPr>
              <w:t>19.12.2022               № 956)</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 xml:space="preserve">Сок </w:t>
            </w:r>
            <w:proofErr w:type="spellStart"/>
            <w:r w:rsidRPr="002078BF">
              <w:rPr>
                <w:rFonts w:ascii="Times New Roman" w:hAnsi="Times New Roman" w:cs="Times New Roman"/>
                <w:b/>
              </w:rPr>
              <w:t>мультиовощной</w:t>
            </w:r>
            <w:proofErr w:type="spellEnd"/>
            <w:r w:rsidRPr="002078BF">
              <w:rPr>
                <w:rFonts w:ascii="Times New Roman" w:hAnsi="Times New Roman" w:cs="Times New Roman"/>
                <w:b/>
              </w:rPr>
              <w:t xml:space="preserve"> восстановленный с солью «Сады </w:t>
            </w:r>
            <w:proofErr w:type="spellStart"/>
            <w:r w:rsidRPr="002078BF">
              <w:rPr>
                <w:rFonts w:ascii="Times New Roman" w:hAnsi="Times New Roman" w:cs="Times New Roman"/>
                <w:b/>
              </w:rPr>
              <w:t>Придонья</w:t>
            </w:r>
            <w:proofErr w:type="spellEnd"/>
            <w:r w:rsidRPr="002078BF">
              <w:rPr>
                <w:rFonts w:ascii="Times New Roman" w:hAnsi="Times New Roman" w:cs="Times New Roman"/>
                <w:b/>
              </w:rPr>
              <w:t xml:space="preserve">», </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изготовлено по ТУ 10.86.10-009-48066304-2016,</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объём 1,0 л, дата изготовления 12.04.2022, годен до 12.04.2023 22:42, </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 xml:space="preserve">содержание соли не </w:t>
            </w:r>
            <w:r w:rsidRPr="002078BF">
              <w:rPr>
                <w:rFonts w:ascii="Times New Roman" w:hAnsi="Times New Roman" w:cs="Times New Roman"/>
              </w:rPr>
              <w:lastRenderedPageBreak/>
              <w:t xml:space="preserve">более 0,6 %, штриховой код 4630009187882, для питания детей старше 3-х лет, для детей дошкольного и школьного возраста. С мякотью. Без ГМО. Гомогенизированный. Стерилизован и </w:t>
            </w:r>
            <w:proofErr w:type="spellStart"/>
            <w:r w:rsidRPr="002078BF">
              <w:rPr>
                <w:rFonts w:ascii="Times New Roman" w:hAnsi="Times New Roman" w:cs="Times New Roman"/>
              </w:rPr>
              <w:t>асептически</w:t>
            </w:r>
            <w:proofErr w:type="spellEnd"/>
            <w:r w:rsidRPr="002078BF">
              <w:rPr>
                <w:rFonts w:ascii="Times New Roman" w:hAnsi="Times New Roman" w:cs="Times New Roman"/>
              </w:rPr>
              <w:t xml:space="preserve"> расфасован, условия хранения: хранить при температуре от 0°С до 25°С и относительной влажности не более 75 %</w:t>
            </w:r>
            <w:r w:rsidRPr="002078BF">
              <w:rPr>
                <w:rFonts w:ascii="Times New Roman" w:hAnsi="Times New Roman" w:cs="Times New Roman"/>
                <w:b/>
              </w:rPr>
              <w:t xml:space="preserve"> </w:t>
            </w:r>
            <w:r w:rsidRPr="002078BF">
              <w:rPr>
                <w:rFonts w:ascii="Times New Roman" w:hAnsi="Times New Roman" w:cs="Times New Roman"/>
                <w:i/>
              </w:rPr>
              <w:t>(партия на момент отбора проб 20 штук)</w:t>
            </w:r>
          </w:p>
        </w:tc>
        <w:tc>
          <w:tcPr>
            <w:tcW w:w="2699" w:type="dxa"/>
            <w:gridSpan w:val="2"/>
          </w:tcPr>
          <w:p w:rsidR="002078BF" w:rsidRPr="002078BF" w:rsidRDefault="002078BF" w:rsidP="002078BF">
            <w:pPr>
              <w:pStyle w:val="Default"/>
              <w:jc w:val="both"/>
              <w:rPr>
                <w:b/>
                <w:color w:val="auto"/>
                <w:sz w:val="22"/>
                <w:szCs w:val="22"/>
              </w:rPr>
            </w:pPr>
            <w:r w:rsidRPr="002078BF">
              <w:rPr>
                <w:color w:val="auto"/>
                <w:sz w:val="22"/>
                <w:szCs w:val="22"/>
              </w:rPr>
              <w:lastRenderedPageBreak/>
              <w:t xml:space="preserve">Изготовитель: </w:t>
            </w:r>
          </w:p>
          <w:p w:rsidR="002078BF" w:rsidRPr="002078BF" w:rsidRDefault="002078BF" w:rsidP="002078BF">
            <w:pPr>
              <w:pStyle w:val="Default"/>
              <w:jc w:val="both"/>
              <w:rPr>
                <w:i/>
                <w:color w:val="auto"/>
                <w:sz w:val="22"/>
                <w:szCs w:val="22"/>
              </w:rPr>
            </w:pPr>
            <w:r w:rsidRPr="002078BF">
              <w:rPr>
                <w:b/>
                <w:color w:val="auto"/>
                <w:sz w:val="22"/>
                <w:szCs w:val="22"/>
              </w:rPr>
              <w:t xml:space="preserve">ОАО «САДЫ ПРИДОНЬЯ», </w:t>
            </w:r>
            <w:r w:rsidRPr="002078BF">
              <w:rPr>
                <w:i/>
                <w:color w:val="auto"/>
                <w:sz w:val="22"/>
                <w:szCs w:val="22"/>
              </w:rPr>
              <w:t xml:space="preserve">Россия, 403027, Волгоградская область, </w:t>
            </w:r>
            <w:proofErr w:type="spellStart"/>
            <w:r w:rsidRPr="002078BF">
              <w:rPr>
                <w:i/>
                <w:color w:val="auto"/>
                <w:sz w:val="22"/>
                <w:szCs w:val="22"/>
              </w:rPr>
              <w:t>Городищенский</w:t>
            </w:r>
            <w:proofErr w:type="spellEnd"/>
            <w:r w:rsidRPr="002078BF">
              <w:rPr>
                <w:i/>
                <w:color w:val="auto"/>
                <w:sz w:val="22"/>
                <w:szCs w:val="22"/>
              </w:rPr>
              <w:t xml:space="preserve"> район, пос. Сады </w:t>
            </w:r>
            <w:proofErr w:type="spellStart"/>
            <w:r w:rsidRPr="002078BF">
              <w:rPr>
                <w:i/>
                <w:color w:val="auto"/>
                <w:sz w:val="22"/>
                <w:szCs w:val="22"/>
              </w:rPr>
              <w:t>Придонья</w:t>
            </w:r>
            <w:proofErr w:type="spellEnd"/>
            <w:r w:rsidRPr="002078BF">
              <w:rPr>
                <w:i/>
                <w:color w:val="auto"/>
                <w:sz w:val="22"/>
                <w:szCs w:val="22"/>
              </w:rPr>
              <w:t>.</w:t>
            </w:r>
          </w:p>
          <w:p w:rsidR="002078BF" w:rsidRPr="002078BF" w:rsidRDefault="002078BF" w:rsidP="002078BF">
            <w:pPr>
              <w:pStyle w:val="Default"/>
              <w:jc w:val="both"/>
              <w:rPr>
                <w:color w:val="auto"/>
                <w:sz w:val="22"/>
                <w:szCs w:val="22"/>
              </w:rPr>
            </w:pPr>
            <w:r w:rsidRPr="002078BF">
              <w:rPr>
                <w:color w:val="auto"/>
                <w:sz w:val="22"/>
                <w:szCs w:val="22"/>
              </w:rPr>
              <w:t xml:space="preserve">Поставщик в Республику Беларусь: </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spacing w:val="-6"/>
              </w:rPr>
              <w:t>ООО «</w:t>
            </w:r>
            <w:proofErr w:type="spellStart"/>
            <w:r w:rsidRPr="002078BF">
              <w:rPr>
                <w:rFonts w:ascii="Times New Roman" w:hAnsi="Times New Roman" w:cs="Times New Roman"/>
                <w:b/>
                <w:spacing w:val="-6"/>
              </w:rPr>
              <w:t>Евроторг</w:t>
            </w:r>
            <w:proofErr w:type="spellEnd"/>
            <w:r w:rsidRPr="002078BF">
              <w:rPr>
                <w:rFonts w:ascii="Times New Roman" w:hAnsi="Times New Roman" w:cs="Times New Roman"/>
                <w:b/>
                <w:spacing w:val="-6"/>
              </w:rPr>
              <w:t>»,</w:t>
            </w:r>
            <w:r w:rsidRPr="002078BF">
              <w:rPr>
                <w:rFonts w:ascii="Times New Roman" w:hAnsi="Times New Roman" w:cs="Times New Roman"/>
                <w:spacing w:val="-6"/>
              </w:rPr>
              <w:t xml:space="preserve">                                   </w:t>
            </w:r>
            <w:r w:rsidRPr="002078BF">
              <w:rPr>
                <w:rFonts w:ascii="Times New Roman" w:hAnsi="Times New Roman" w:cs="Times New Roman"/>
                <w:i/>
              </w:rPr>
              <w:t xml:space="preserve">г. Минск,  ул. </w:t>
            </w:r>
            <w:proofErr w:type="spellStart"/>
            <w:r w:rsidRPr="002078BF">
              <w:rPr>
                <w:rFonts w:ascii="Times New Roman" w:hAnsi="Times New Roman" w:cs="Times New Roman"/>
                <w:i/>
              </w:rPr>
              <w:t>Казинца</w:t>
            </w:r>
            <w:proofErr w:type="spellEnd"/>
            <w:r w:rsidRPr="002078BF">
              <w:rPr>
                <w:rFonts w:ascii="Times New Roman" w:hAnsi="Times New Roman" w:cs="Times New Roman"/>
                <w:i/>
              </w:rPr>
              <w:t>,                   52а-22</w:t>
            </w:r>
          </w:p>
        </w:tc>
        <w:tc>
          <w:tcPr>
            <w:tcW w:w="2264" w:type="dxa"/>
            <w:gridSpan w:val="2"/>
          </w:tcPr>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Магазин № 526 «</w:t>
            </w:r>
            <w:proofErr w:type="spellStart"/>
            <w:r w:rsidRPr="002078BF">
              <w:rPr>
                <w:spacing w:val="-6"/>
                <w:sz w:val="22"/>
                <w:szCs w:val="22"/>
              </w:rPr>
              <w:t>Евроопт</w:t>
            </w:r>
            <w:proofErr w:type="spellEnd"/>
            <w:r w:rsidRPr="002078BF">
              <w:rPr>
                <w:spacing w:val="-6"/>
                <w:sz w:val="22"/>
                <w:szCs w:val="22"/>
              </w:rPr>
              <w:t>» ООО «</w:t>
            </w:r>
            <w:proofErr w:type="spellStart"/>
            <w:r w:rsidRPr="002078BF">
              <w:rPr>
                <w:spacing w:val="-6"/>
                <w:sz w:val="22"/>
                <w:szCs w:val="22"/>
              </w:rPr>
              <w:t>Евроторг</w:t>
            </w:r>
            <w:proofErr w:type="spellEnd"/>
            <w:r w:rsidRPr="002078BF">
              <w:rPr>
                <w:spacing w:val="-6"/>
                <w:sz w:val="22"/>
                <w:szCs w:val="22"/>
              </w:rPr>
              <w:t xml:space="preserve">» в                     г. </w:t>
            </w:r>
            <w:proofErr w:type="spellStart"/>
            <w:r w:rsidRPr="002078BF">
              <w:rPr>
                <w:spacing w:val="-6"/>
                <w:sz w:val="22"/>
                <w:szCs w:val="22"/>
              </w:rPr>
              <w:t>Могиеве</w:t>
            </w:r>
            <w:proofErr w:type="spellEnd"/>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 xml:space="preserve">г. Мстиславль,                  ул. П. </w:t>
            </w:r>
            <w:proofErr w:type="spellStart"/>
            <w:r w:rsidRPr="002078BF">
              <w:rPr>
                <w:spacing w:val="-6"/>
                <w:sz w:val="22"/>
                <w:szCs w:val="22"/>
              </w:rPr>
              <w:t>Мстиславца</w:t>
            </w:r>
            <w:proofErr w:type="spellEnd"/>
            <w:r w:rsidRPr="002078BF">
              <w:rPr>
                <w:spacing w:val="-6"/>
                <w:sz w:val="22"/>
                <w:szCs w:val="22"/>
              </w:rPr>
              <w:t>, 1</w:t>
            </w:r>
          </w:p>
          <w:p w:rsidR="002078BF" w:rsidRPr="002078BF" w:rsidRDefault="002078BF" w:rsidP="002078BF">
            <w:pPr>
              <w:pStyle w:val="ad"/>
              <w:widowControl w:val="0"/>
              <w:tabs>
                <w:tab w:val="left" w:pos="1334"/>
              </w:tabs>
              <w:spacing w:after="0"/>
              <w:jc w:val="both"/>
              <w:rPr>
                <w:spacing w:val="-6"/>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sz w:val="22"/>
                <w:szCs w:val="22"/>
              </w:rPr>
              <w:t xml:space="preserve">г. Минск,                         ул. </w:t>
            </w:r>
            <w:proofErr w:type="spellStart"/>
            <w:r w:rsidRPr="002078BF">
              <w:rPr>
                <w:sz w:val="22"/>
                <w:szCs w:val="22"/>
              </w:rPr>
              <w:t>Казинца</w:t>
            </w:r>
            <w:proofErr w:type="spellEnd"/>
            <w:r w:rsidRPr="002078BF">
              <w:rPr>
                <w:sz w:val="22"/>
                <w:szCs w:val="22"/>
              </w:rPr>
              <w:t>,                   52а-22)</w:t>
            </w:r>
          </w:p>
        </w:tc>
        <w:tc>
          <w:tcPr>
            <w:tcW w:w="3267" w:type="dxa"/>
            <w:gridSpan w:val="2"/>
          </w:tcPr>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Не соответствует требованиям</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ТР ТС 021/2011, принятого Решением Комиссии Таможенного союза                            от 09.12.2011 № 880;</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ГН, утвержденного постановлением Совета Министров Республики Беларусь от 25.01.2021                                  № 37;</w:t>
            </w:r>
          </w:p>
          <w:p w:rsidR="002078BF" w:rsidRPr="002078BF" w:rsidRDefault="002078BF" w:rsidP="002078BF">
            <w:pPr>
              <w:pStyle w:val="110"/>
              <w:contextualSpacing/>
              <w:jc w:val="both"/>
              <w:rPr>
                <w:rFonts w:ascii="Times New Roman" w:hAnsi="Times New Roman" w:cs="Times New Roman"/>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w:t>
            </w:r>
            <w:r w:rsidRPr="002078BF">
              <w:rPr>
                <w:rStyle w:val="FontStyle17"/>
                <w:sz w:val="22"/>
                <w:szCs w:val="22"/>
              </w:rPr>
              <w:lastRenderedPageBreak/>
              <w:t xml:space="preserve">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jc w:val="both"/>
              <w:rPr>
                <w:rFonts w:ascii="Times New Roman" w:eastAsia="Batang" w:hAnsi="Times New Roman" w:cs="Times New Roman"/>
                <w:bCs/>
                <w:spacing w:val="-6"/>
                <w:lang w:eastAsia="en-US"/>
              </w:rPr>
            </w:pPr>
            <w:r w:rsidRPr="002078BF">
              <w:rPr>
                <w:rFonts w:ascii="Times New Roman" w:eastAsia="Batang" w:hAnsi="Times New Roman" w:cs="Times New Roman"/>
                <w:b/>
                <w:bCs/>
                <w:spacing w:val="-6"/>
                <w:lang w:eastAsia="en-US"/>
              </w:rPr>
              <w:t xml:space="preserve">по санитарно-химическому показателю: </w:t>
            </w:r>
            <w:r w:rsidRPr="002078BF">
              <w:rPr>
                <w:rFonts w:ascii="Times New Roman" w:eastAsia="Batang" w:hAnsi="Times New Roman" w:cs="Times New Roman"/>
                <w:bCs/>
                <w:spacing w:val="-6"/>
                <w:lang w:eastAsia="en-US"/>
              </w:rPr>
              <w:t>обнаружено содержание нитратов</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фактическое содержание нитратов составило </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337,47±33,75 мг/кг, 341,75±34,18 мг/кг –</w:t>
            </w:r>
            <w:r w:rsidRPr="002078BF">
              <w:rPr>
                <w:rFonts w:ascii="Times New Roman" w:hAnsi="Times New Roman" w:cs="Times New Roman"/>
                <w:u w:val="single"/>
              </w:rPr>
              <w:t>контрольная проба</w:t>
            </w:r>
            <w:r w:rsidRPr="002078BF">
              <w:rPr>
                <w:rFonts w:ascii="Times New Roman" w:hAnsi="Times New Roman" w:cs="Times New Roman"/>
              </w:rPr>
              <w:t xml:space="preserve"> нормирующие значение – не более 200 мг/кг </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rPr>
              <w:t xml:space="preserve">(протоколы лабораторных испытаний Могилёвского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16.12.2022 № 1048; 21.12.2022 № 1061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ТТН от</w:t>
            </w:r>
            <w:r w:rsidRPr="002078BF">
              <w:rPr>
                <w:rFonts w:ascii="Times New Roman" w:hAnsi="Times New Roman" w:cs="Times New Roman"/>
              </w:rPr>
              <w:t xml:space="preserve"> 06.07.2022 серии БЯ 0365352, приложение № 1 к ТТН-1 серии БЯ                         № 0365352 от </w:t>
            </w:r>
            <w:proofErr w:type="gramStart"/>
            <w:r w:rsidRPr="002078BF">
              <w:rPr>
                <w:rFonts w:ascii="Times New Roman" w:hAnsi="Times New Roman" w:cs="Times New Roman"/>
              </w:rPr>
              <w:t xml:space="preserve">06.07.2022  </w:t>
            </w:r>
            <w:r w:rsidRPr="002078BF">
              <w:rPr>
                <w:rFonts w:ascii="Times New Roman" w:hAnsi="Times New Roman" w:cs="Times New Roman"/>
                <w:spacing w:val="-6"/>
              </w:rPr>
              <w:t>(</w:t>
            </w:r>
            <w:proofErr w:type="gramEnd"/>
            <w:r w:rsidRPr="002078BF">
              <w:rPr>
                <w:rFonts w:ascii="Times New Roman" w:hAnsi="Times New Roman" w:cs="Times New Roman"/>
                <w:spacing w:val="-6"/>
              </w:rPr>
              <w:t xml:space="preserve">грузоотправитель/пункт погрузки </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ООО «</w:t>
            </w:r>
            <w:proofErr w:type="spellStart"/>
            <w:r w:rsidRPr="002078BF">
              <w:rPr>
                <w:rFonts w:ascii="Times New Roman" w:hAnsi="Times New Roman" w:cs="Times New Roman"/>
                <w:spacing w:val="-6"/>
              </w:rPr>
              <w:t>Евроторг</w:t>
            </w:r>
            <w:proofErr w:type="spellEnd"/>
            <w:r w:rsidRPr="002078BF">
              <w:rPr>
                <w:rFonts w:ascii="Times New Roman" w:hAnsi="Times New Roman" w:cs="Times New Roman"/>
                <w:spacing w:val="-6"/>
              </w:rPr>
              <w:t xml:space="preserve">», склад 1500, Минская область, Минский район, </w:t>
            </w:r>
            <w:proofErr w:type="spellStart"/>
            <w:r w:rsidRPr="002078BF">
              <w:rPr>
                <w:rFonts w:ascii="Times New Roman" w:hAnsi="Times New Roman" w:cs="Times New Roman"/>
                <w:spacing w:val="-6"/>
              </w:rPr>
              <w:lastRenderedPageBreak/>
              <w:t>Луговослободской</w:t>
            </w:r>
            <w:proofErr w:type="spellEnd"/>
            <w:r w:rsidRPr="002078BF">
              <w:rPr>
                <w:rFonts w:ascii="Times New Roman" w:hAnsi="Times New Roman" w:cs="Times New Roman"/>
                <w:spacing w:val="-6"/>
              </w:rPr>
              <w:t xml:space="preserve"> с/с, 1/1-1 </w:t>
            </w:r>
            <w:proofErr w:type="spellStart"/>
            <w:r w:rsidRPr="002078BF">
              <w:rPr>
                <w:rFonts w:ascii="Times New Roman" w:hAnsi="Times New Roman" w:cs="Times New Roman"/>
                <w:spacing w:val="-6"/>
              </w:rPr>
              <w:t>дистрибуционно</w:t>
            </w:r>
            <w:proofErr w:type="spellEnd"/>
            <w:r w:rsidRPr="002078BF">
              <w:rPr>
                <w:rFonts w:ascii="Times New Roman" w:hAnsi="Times New Roman" w:cs="Times New Roman"/>
                <w:spacing w:val="-6"/>
              </w:rPr>
              <w:t xml:space="preserve"> -логистический центр), </w:t>
            </w:r>
          </w:p>
          <w:p w:rsidR="002078BF" w:rsidRPr="002078BF" w:rsidRDefault="002078BF" w:rsidP="002078BF">
            <w:pPr>
              <w:tabs>
                <w:tab w:val="left" w:pos="9639"/>
              </w:tabs>
              <w:spacing w:after="0" w:line="240" w:lineRule="auto"/>
              <w:jc w:val="both"/>
              <w:rPr>
                <w:rFonts w:ascii="Times New Roman" w:hAnsi="Times New Roman" w:cs="Times New Roman"/>
              </w:rPr>
            </w:pPr>
            <w:r w:rsidRPr="002078BF">
              <w:rPr>
                <w:rFonts w:ascii="Times New Roman" w:hAnsi="Times New Roman" w:cs="Times New Roman"/>
              </w:rPr>
              <w:t xml:space="preserve">свидетельство о государственной регистрации продукции № </w:t>
            </w:r>
            <w:r w:rsidRPr="002078BF">
              <w:rPr>
                <w:rFonts w:ascii="Times New Roman" w:hAnsi="Times New Roman" w:cs="Times New Roman"/>
                <w:lang w:val="en-US"/>
              </w:rPr>
              <w:t>RU</w:t>
            </w:r>
            <w:r w:rsidRPr="002078BF">
              <w:rPr>
                <w:rFonts w:ascii="Times New Roman" w:hAnsi="Times New Roman" w:cs="Times New Roman"/>
              </w:rPr>
              <w:t>.34.12.01.005.</w:t>
            </w:r>
            <w:r w:rsidRPr="002078BF">
              <w:rPr>
                <w:rFonts w:ascii="Times New Roman" w:hAnsi="Times New Roman" w:cs="Times New Roman"/>
                <w:lang w:val="en-US"/>
              </w:rPr>
              <w:t>R</w:t>
            </w:r>
            <w:r w:rsidRPr="002078BF">
              <w:rPr>
                <w:rFonts w:ascii="Times New Roman" w:hAnsi="Times New Roman" w:cs="Times New Roman"/>
              </w:rPr>
              <w:t>.000030.04.22 от 12.04.2022</w:t>
            </w:r>
            <w:r w:rsidRPr="002078BF">
              <w:rPr>
                <w:rFonts w:ascii="Times New Roman" w:hAnsi="Times New Roman" w:cs="Times New Roman"/>
                <w:spacing w:val="-6"/>
              </w:rPr>
              <w:t>,</w:t>
            </w:r>
            <w:r w:rsidRPr="002078BF">
              <w:rPr>
                <w:rFonts w:ascii="Times New Roman" w:hAnsi="Times New Roman" w:cs="Times New Roman"/>
              </w:rPr>
              <w:t xml:space="preserve"> срок действия не ограничен</w:t>
            </w:r>
            <w:r w:rsidRPr="002078BF">
              <w:rPr>
                <w:rFonts w:ascii="Times New Roman" w:hAnsi="Times New Roman" w:cs="Times New Roman"/>
                <w:spacing w:val="-6"/>
              </w:rPr>
              <w:t>.</w:t>
            </w: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lastRenderedPageBreak/>
              <w:t xml:space="preserve">Мстиславский районный ЦГЭ (исх. от </w:t>
            </w:r>
            <w:r w:rsidRPr="002078BF">
              <w:rPr>
                <w:rStyle w:val="FontStyle13"/>
                <w:sz w:val="22"/>
                <w:szCs w:val="22"/>
              </w:rPr>
              <w:t>22.12.2022               № 1934)</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spacing w:after="0" w:line="240" w:lineRule="auto"/>
              <w:contextualSpacing/>
              <w:jc w:val="both"/>
              <w:rPr>
                <w:rFonts w:ascii="Times New Roman" w:hAnsi="Times New Roman" w:cs="Times New Roman"/>
                <w:color w:val="000000"/>
              </w:rPr>
            </w:pPr>
            <w:r w:rsidRPr="002078BF">
              <w:rPr>
                <w:rFonts w:ascii="Times New Roman" w:hAnsi="Times New Roman" w:cs="Times New Roman"/>
                <w:b/>
                <w:color w:val="000000"/>
              </w:rPr>
              <w:t>Мексиканская смесь быстрозамороженная «Краски лета»</w:t>
            </w:r>
            <w:r w:rsidRPr="002078BF">
              <w:rPr>
                <w:rFonts w:ascii="Times New Roman" w:hAnsi="Times New Roman" w:cs="Times New Roman"/>
              </w:rPr>
              <w:t>, в полимерной  упаковке массой нетто 0,4 кг</w:t>
            </w:r>
            <w:r w:rsidRPr="002078BF">
              <w:rPr>
                <w:rFonts w:ascii="Times New Roman" w:hAnsi="Times New Roman" w:cs="Times New Roman"/>
                <w:color w:val="000000"/>
              </w:rPr>
              <w:t xml:space="preserve">, дата изготовления 05.10.2022, годен до 05.04.2024, </w:t>
            </w:r>
          </w:p>
          <w:p w:rsidR="002078BF" w:rsidRPr="002078BF" w:rsidRDefault="002078BF" w:rsidP="002078BF">
            <w:pPr>
              <w:spacing w:after="0" w:line="240" w:lineRule="auto"/>
              <w:contextualSpacing/>
              <w:jc w:val="both"/>
              <w:rPr>
                <w:rFonts w:ascii="Times New Roman" w:hAnsi="Times New Roman" w:cs="Times New Roman"/>
                <w:color w:val="000000"/>
              </w:rPr>
            </w:pPr>
            <w:r w:rsidRPr="002078BF">
              <w:rPr>
                <w:rFonts w:ascii="Times New Roman" w:hAnsi="Times New Roman" w:cs="Times New Roman"/>
              </w:rPr>
              <w:t xml:space="preserve">штриховой код </w:t>
            </w:r>
            <w:r w:rsidRPr="002078BF">
              <w:rPr>
                <w:rFonts w:ascii="Times New Roman" w:hAnsi="Times New Roman" w:cs="Times New Roman"/>
                <w:color w:val="000000"/>
              </w:rPr>
              <w:t>4607160460574,</w:t>
            </w:r>
          </w:p>
          <w:p w:rsidR="002078BF" w:rsidRPr="002078BF" w:rsidRDefault="002078BF" w:rsidP="002078BF">
            <w:pPr>
              <w:spacing w:after="0" w:line="240" w:lineRule="auto"/>
              <w:contextualSpacing/>
              <w:jc w:val="both"/>
              <w:rPr>
                <w:rFonts w:ascii="Times New Roman" w:hAnsi="Times New Roman" w:cs="Times New Roman"/>
              </w:rPr>
            </w:pPr>
            <w:r w:rsidRPr="002078BF">
              <w:rPr>
                <w:rFonts w:ascii="Times New Roman" w:hAnsi="Times New Roman" w:cs="Times New Roman"/>
                <w:color w:val="000000"/>
              </w:rPr>
              <w:t>условия хранения: хранить при  температуре не выше -18</w:t>
            </w:r>
            <w:r w:rsidRPr="002078BF">
              <w:rPr>
                <w:rFonts w:ascii="Times New Roman" w:hAnsi="Times New Roman" w:cs="Times New Roman"/>
                <w:bCs/>
              </w:rPr>
              <w:t>ºС</w:t>
            </w:r>
            <w:r w:rsidRPr="002078BF">
              <w:rPr>
                <w:rFonts w:ascii="Times New Roman" w:hAnsi="Times New Roman" w:cs="Times New Roman"/>
                <w:color w:val="000000"/>
              </w:rPr>
              <w:t xml:space="preserve"> и относительной влажности воздуха не более 95%, </w:t>
            </w:r>
            <w:r w:rsidRPr="002078BF">
              <w:rPr>
                <w:rFonts w:ascii="Times New Roman" w:hAnsi="Times New Roman" w:cs="Times New Roman"/>
                <w:i/>
                <w:color w:val="000000"/>
              </w:rPr>
              <w:t>(объем партии 8 упаковок)</w:t>
            </w:r>
            <w:r w:rsidRPr="002078BF">
              <w:rPr>
                <w:rFonts w:ascii="Times New Roman" w:hAnsi="Times New Roman" w:cs="Times New Roman"/>
                <w:color w:val="000000"/>
              </w:rPr>
              <w:t xml:space="preserve"> </w:t>
            </w:r>
          </w:p>
        </w:tc>
        <w:tc>
          <w:tcPr>
            <w:tcW w:w="2699" w:type="dxa"/>
            <w:gridSpan w:val="2"/>
          </w:tcPr>
          <w:p w:rsidR="002078BF" w:rsidRPr="002078BF" w:rsidRDefault="002078BF" w:rsidP="002078BF">
            <w:pPr>
              <w:tabs>
                <w:tab w:val="left" w:pos="9639"/>
              </w:tabs>
              <w:spacing w:after="0" w:line="240" w:lineRule="auto"/>
              <w:jc w:val="both"/>
              <w:rPr>
                <w:rFonts w:ascii="Times New Roman" w:eastAsia="Calibri" w:hAnsi="Times New Roman" w:cs="Times New Roman"/>
                <w:spacing w:val="-6"/>
                <w:lang w:eastAsia="en-US"/>
              </w:rPr>
            </w:pPr>
            <w:r w:rsidRPr="002078BF">
              <w:rPr>
                <w:rFonts w:ascii="Times New Roman" w:eastAsia="Calibri" w:hAnsi="Times New Roman" w:cs="Times New Roman"/>
                <w:spacing w:val="-6"/>
                <w:lang w:eastAsia="en-US"/>
              </w:rPr>
              <w:t>Изготовитель:</w:t>
            </w:r>
          </w:p>
          <w:p w:rsidR="002078BF" w:rsidRPr="002078BF" w:rsidRDefault="002078BF" w:rsidP="002078BF">
            <w:pPr>
              <w:tabs>
                <w:tab w:val="left" w:pos="9639"/>
              </w:tabs>
              <w:spacing w:after="0" w:line="240" w:lineRule="auto"/>
              <w:jc w:val="both"/>
              <w:rPr>
                <w:rFonts w:ascii="Times New Roman" w:hAnsi="Times New Roman" w:cs="Times New Roman"/>
              </w:rPr>
            </w:pPr>
            <w:r w:rsidRPr="002078BF">
              <w:rPr>
                <w:rFonts w:ascii="Times New Roman" w:hAnsi="Times New Roman" w:cs="Times New Roman"/>
                <w:b/>
              </w:rPr>
              <w:t>ООО «Русская овощная компания»</w:t>
            </w:r>
            <w:r w:rsidRPr="002078BF">
              <w:rPr>
                <w:rFonts w:ascii="Times New Roman" w:hAnsi="Times New Roman" w:cs="Times New Roman"/>
              </w:rPr>
              <w:t xml:space="preserve">, </w:t>
            </w:r>
            <w:r w:rsidRPr="002078BF">
              <w:rPr>
                <w:rFonts w:ascii="Times New Roman" w:hAnsi="Times New Roman" w:cs="Times New Roman"/>
                <w:i/>
                <w:color w:val="000000"/>
              </w:rPr>
              <w:t>Россия, 309290,</w:t>
            </w:r>
            <w:r w:rsidRPr="002078BF">
              <w:rPr>
                <w:rFonts w:ascii="Times New Roman" w:hAnsi="Times New Roman" w:cs="Times New Roman"/>
                <w:i/>
              </w:rPr>
              <w:t xml:space="preserve"> Белгородская область, г. </w:t>
            </w:r>
            <w:proofErr w:type="gramStart"/>
            <w:r w:rsidRPr="002078BF">
              <w:rPr>
                <w:rFonts w:ascii="Times New Roman" w:hAnsi="Times New Roman" w:cs="Times New Roman"/>
                <w:i/>
              </w:rPr>
              <w:t xml:space="preserve">Шебекино,   </w:t>
            </w:r>
            <w:proofErr w:type="gramEnd"/>
            <w:r w:rsidRPr="002078BF">
              <w:rPr>
                <w:rFonts w:ascii="Times New Roman" w:hAnsi="Times New Roman" w:cs="Times New Roman"/>
                <w:i/>
              </w:rPr>
              <w:t xml:space="preserve">                              ул. Ленина, 71,                        офис,1</w:t>
            </w:r>
            <w:r w:rsidRPr="002078BF">
              <w:rPr>
                <w:rFonts w:ascii="Times New Roman" w:hAnsi="Times New Roman" w:cs="Times New Roman"/>
              </w:rPr>
              <w:t>,</w:t>
            </w:r>
          </w:p>
          <w:p w:rsidR="002078BF" w:rsidRPr="002078BF" w:rsidRDefault="002078BF" w:rsidP="002078BF">
            <w:pPr>
              <w:tabs>
                <w:tab w:val="left" w:pos="9639"/>
              </w:tabs>
              <w:spacing w:after="0" w:line="240" w:lineRule="auto"/>
              <w:jc w:val="both"/>
              <w:rPr>
                <w:rFonts w:ascii="Times New Roman" w:hAnsi="Times New Roman" w:cs="Times New Roman"/>
                <w:i/>
                <w:color w:val="000000"/>
              </w:rPr>
            </w:pPr>
            <w:r w:rsidRPr="002078BF">
              <w:rPr>
                <w:rFonts w:ascii="Times New Roman" w:hAnsi="Times New Roman" w:cs="Times New Roman"/>
              </w:rPr>
              <w:t xml:space="preserve">адрес производства: </w:t>
            </w:r>
            <w:r w:rsidRPr="002078BF">
              <w:rPr>
                <w:rFonts w:ascii="Times New Roman" w:hAnsi="Times New Roman" w:cs="Times New Roman"/>
                <w:i/>
                <w:color w:val="000000"/>
              </w:rPr>
              <w:t xml:space="preserve">Россия, </w:t>
            </w:r>
            <w:r w:rsidRPr="002078BF">
              <w:rPr>
                <w:rFonts w:ascii="Times New Roman" w:hAnsi="Times New Roman" w:cs="Times New Roman"/>
                <w:i/>
              </w:rPr>
              <w:t xml:space="preserve">140181, </w:t>
            </w:r>
            <w:r w:rsidRPr="002078BF">
              <w:rPr>
                <w:rFonts w:ascii="Times New Roman" w:hAnsi="Times New Roman" w:cs="Times New Roman"/>
                <w:i/>
                <w:color w:val="000000"/>
              </w:rPr>
              <w:t xml:space="preserve">Московская область, </w:t>
            </w:r>
          </w:p>
          <w:p w:rsidR="002078BF" w:rsidRPr="002078BF" w:rsidRDefault="002078BF" w:rsidP="002078BF">
            <w:pPr>
              <w:tabs>
                <w:tab w:val="left" w:pos="9639"/>
              </w:tabs>
              <w:spacing w:after="0" w:line="240" w:lineRule="auto"/>
              <w:jc w:val="both"/>
              <w:rPr>
                <w:rFonts w:ascii="Times New Roman" w:hAnsi="Times New Roman" w:cs="Times New Roman"/>
                <w:i/>
              </w:rPr>
            </w:pPr>
            <w:r w:rsidRPr="002078BF">
              <w:rPr>
                <w:rFonts w:ascii="Times New Roman" w:hAnsi="Times New Roman" w:cs="Times New Roman"/>
                <w:i/>
                <w:color w:val="000000"/>
              </w:rPr>
              <w:t>г. Жуковский, ул.</w:t>
            </w:r>
            <w:r w:rsidRPr="002078BF">
              <w:rPr>
                <w:rFonts w:ascii="Times New Roman" w:hAnsi="Times New Roman" w:cs="Times New Roman"/>
                <w:color w:val="000000"/>
              </w:rPr>
              <w:t xml:space="preserve"> </w:t>
            </w:r>
            <w:proofErr w:type="spellStart"/>
            <w:r w:rsidRPr="002078BF">
              <w:rPr>
                <w:rFonts w:ascii="Times New Roman" w:hAnsi="Times New Roman" w:cs="Times New Roman"/>
                <w:i/>
                <w:color w:val="000000"/>
              </w:rPr>
              <w:t>Наркомвод</w:t>
            </w:r>
            <w:proofErr w:type="spellEnd"/>
            <w:r w:rsidRPr="002078BF">
              <w:rPr>
                <w:rFonts w:ascii="Times New Roman" w:hAnsi="Times New Roman" w:cs="Times New Roman"/>
                <w:i/>
                <w:color w:val="000000"/>
              </w:rPr>
              <w:t>, д. 22/4</w:t>
            </w:r>
            <w:r w:rsidRPr="002078BF">
              <w:rPr>
                <w:rFonts w:ascii="Times New Roman" w:hAnsi="Times New Roman" w:cs="Times New Roman"/>
                <w:i/>
              </w:rPr>
              <w:t>.</w:t>
            </w:r>
          </w:p>
          <w:p w:rsidR="002078BF" w:rsidRPr="002078BF" w:rsidRDefault="002078BF" w:rsidP="002078BF">
            <w:pPr>
              <w:tabs>
                <w:tab w:val="left" w:pos="9639"/>
              </w:tabs>
              <w:spacing w:after="0" w:line="240" w:lineRule="auto"/>
              <w:jc w:val="both"/>
              <w:rPr>
                <w:rFonts w:ascii="Times New Roman" w:eastAsia="Calibri" w:hAnsi="Times New Roman" w:cs="Times New Roman"/>
                <w:spacing w:val="-6"/>
                <w:lang w:eastAsia="en-US"/>
              </w:rPr>
            </w:pPr>
            <w:r w:rsidRPr="002078BF">
              <w:rPr>
                <w:rFonts w:ascii="Times New Roman" w:eastAsia="Calibri" w:hAnsi="Times New Roman" w:cs="Times New Roman"/>
                <w:spacing w:val="-6"/>
                <w:lang w:eastAsia="en-US"/>
              </w:rPr>
              <w:t>Поставщик в Республику Беларусь</w:t>
            </w:r>
          </w:p>
          <w:p w:rsidR="002078BF" w:rsidRPr="002078BF" w:rsidRDefault="002078BF" w:rsidP="002078BF">
            <w:pPr>
              <w:pStyle w:val="af7"/>
              <w:jc w:val="both"/>
              <w:rPr>
                <w:i/>
                <w:sz w:val="22"/>
                <w:szCs w:val="22"/>
              </w:rPr>
            </w:pPr>
            <w:r w:rsidRPr="002078BF">
              <w:rPr>
                <w:b/>
                <w:sz w:val="22"/>
                <w:szCs w:val="22"/>
              </w:rPr>
              <w:t>СООО «</w:t>
            </w:r>
            <w:proofErr w:type="spellStart"/>
            <w:r w:rsidRPr="002078BF">
              <w:rPr>
                <w:b/>
                <w:sz w:val="22"/>
                <w:szCs w:val="22"/>
              </w:rPr>
              <w:t>Морозпродукт</w:t>
            </w:r>
            <w:proofErr w:type="spellEnd"/>
            <w:r w:rsidRPr="002078BF">
              <w:rPr>
                <w:b/>
                <w:sz w:val="22"/>
                <w:szCs w:val="22"/>
              </w:rPr>
              <w:t>»,</w:t>
            </w:r>
            <w:r w:rsidRPr="002078BF">
              <w:rPr>
                <w:sz w:val="22"/>
                <w:szCs w:val="22"/>
              </w:rPr>
              <w:t xml:space="preserve">  </w:t>
            </w:r>
            <w:r w:rsidRPr="002078BF">
              <w:rPr>
                <w:i/>
                <w:sz w:val="22"/>
                <w:szCs w:val="22"/>
              </w:rPr>
              <w:t xml:space="preserve">Минская область, 222810, </w:t>
            </w:r>
            <w:proofErr w:type="spellStart"/>
            <w:r w:rsidRPr="002078BF">
              <w:rPr>
                <w:i/>
                <w:sz w:val="22"/>
                <w:szCs w:val="22"/>
              </w:rPr>
              <w:t>Пуховичский</w:t>
            </w:r>
            <w:proofErr w:type="spellEnd"/>
            <w:r w:rsidRPr="002078BF">
              <w:rPr>
                <w:i/>
                <w:sz w:val="22"/>
                <w:szCs w:val="22"/>
              </w:rPr>
              <w:t xml:space="preserve"> район, г. Марьина Горка, ул. Октябрьская,       133-5.</w:t>
            </w: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Магазин «Ирина»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ЧТУП «</w:t>
            </w:r>
            <w:proofErr w:type="spellStart"/>
            <w:r w:rsidRPr="002078BF">
              <w:rPr>
                <w:sz w:val="22"/>
                <w:szCs w:val="22"/>
              </w:rPr>
              <w:t>СеванПрод</w:t>
            </w:r>
            <w:proofErr w:type="spellEnd"/>
            <w:r w:rsidRPr="002078BF">
              <w:rPr>
                <w:sz w:val="22"/>
                <w:szCs w:val="22"/>
              </w:rPr>
              <w:t xml:space="preserve">», </w:t>
            </w:r>
          </w:p>
          <w:p w:rsidR="002078BF" w:rsidRPr="002078BF" w:rsidRDefault="002078BF" w:rsidP="002078BF">
            <w:pPr>
              <w:pStyle w:val="ad"/>
              <w:widowControl w:val="0"/>
              <w:tabs>
                <w:tab w:val="left" w:pos="1334"/>
              </w:tabs>
              <w:spacing w:after="0"/>
              <w:jc w:val="both"/>
              <w:rPr>
                <w:sz w:val="22"/>
                <w:szCs w:val="22"/>
              </w:rPr>
            </w:pPr>
            <w:r w:rsidRPr="002078BF">
              <w:rPr>
                <w:rFonts w:eastAsia="Batang"/>
                <w:bCs/>
                <w:sz w:val="22"/>
                <w:szCs w:val="22"/>
              </w:rPr>
              <w:t>(юридический адрес и адрес месторасположения</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Гомельская область, 247940,</w:t>
            </w:r>
            <w:r w:rsidRPr="002078BF">
              <w:rPr>
                <w:sz w:val="22"/>
                <w:szCs w:val="22"/>
                <w:u w:val="single"/>
              </w:rPr>
              <w:t xml:space="preserve"> </w:t>
            </w:r>
            <w:r w:rsidRPr="002078BF">
              <w:rPr>
                <w:sz w:val="22"/>
                <w:szCs w:val="22"/>
              </w:rPr>
              <w:t xml:space="preserve">Петриковский район, н.п. </w:t>
            </w:r>
            <w:proofErr w:type="spellStart"/>
            <w:r w:rsidRPr="002078BF">
              <w:rPr>
                <w:sz w:val="22"/>
                <w:szCs w:val="22"/>
              </w:rPr>
              <w:t>Бринев</w:t>
            </w:r>
            <w:proofErr w:type="spellEnd"/>
            <w:r w:rsidRPr="002078BF">
              <w:rPr>
                <w:sz w:val="22"/>
                <w:szCs w:val="22"/>
              </w:rPr>
              <w:t>, ул. Гагарина, д. 2А)</w:t>
            </w:r>
          </w:p>
          <w:p w:rsidR="002078BF" w:rsidRPr="002078BF" w:rsidRDefault="002078BF" w:rsidP="002078BF">
            <w:pPr>
              <w:pStyle w:val="ad"/>
              <w:widowControl w:val="0"/>
              <w:tabs>
                <w:tab w:val="left" w:pos="1334"/>
              </w:tabs>
              <w:spacing w:after="0"/>
              <w:jc w:val="both"/>
              <w:rPr>
                <w:rFonts w:eastAsia="Batang"/>
                <w:sz w:val="22"/>
                <w:szCs w:val="22"/>
              </w:rPr>
            </w:pPr>
          </w:p>
          <w:p w:rsidR="002078BF" w:rsidRPr="002078BF" w:rsidRDefault="002078BF" w:rsidP="002078BF">
            <w:pPr>
              <w:pStyle w:val="ad"/>
              <w:widowControl w:val="0"/>
              <w:tabs>
                <w:tab w:val="left" w:pos="1334"/>
              </w:tabs>
              <w:spacing w:after="0"/>
              <w:jc w:val="both"/>
              <w:rPr>
                <w:sz w:val="22"/>
                <w:szCs w:val="22"/>
              </w:rPr>
            </w:pPr>
          </w:p>
        </w:tc>
        <w:tc>
          <w:tcPr>
            <w:tcW w:w="3267" w:type="dxa"/>
            <w:gridSpan w:val="2"/>
          </w:tcPr>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Не соответствует требованиям</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ТР ТС 021/2011, принятого Решением Комиссии Таможенного союза                            от 09.12.2011 № 880;</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ГН, утв. постановлением </w:t>
            </w:r>
            <w:r w:rsidRPr="002078BF">
              <w:rPr>
                <w:rFonts w:ascii="Times New Roman" w:hAnsi="Times New Roman" w:cs="Times New Roman"/>
              </w:rPr>
              <w:t xml:space="preserve">Совета Министров Республики Беларусь </w:t>
            </w:r>
            <w:r w:rsidRPr="002078BF">
              <w:rPr>
                <w:rFonts w:ascii="Times New Roman" w:eastAsia="Batang" w:hAnsi="Times New Roman" w:cs="Times New Roman"/>
                <w:spacing w:val="-6"/>
                <w:lang w:eastAsia="en-US"/>
              </w:rPr>
              <w:t>от 25.01.2021 № 37;</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ГН, утв. постановлением Министерства здравоохранения</w:t>
            </w:r>
            <w:r w:rsidRPr="002078BF">
              <w:rPr>
                <w:rFonts w:ascii="Times New Roman" w:hAnsi="Times New Roman" w:cs="Times New Roman"/>
              </w:rPr>
              <w:t xml:space="preserve"> Республики Беларусь </w:t>
            </w:r>
            <w:r w:rsidRPr="002078BF">
              <w:rPr>
                <w:rFonts w:ascii="Times New Roman" w:eastAsia="Batang" w:hAnsi="Times New Roman" w:cs="Times New Roman"/>
                <w:spacing w:val="-6"/>
                <w:lang w:eastAsia="en-US"/>
              </w:rPr>
              <w:t xml:space="preserve">от 21.06.2013 № 52 </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b/>
              </w:rPr>
              <w:t xml:space="preserve">по микробиологическому показателю: </w:t>
            </w:r>
            <w:r w:rsidRPr="002078BF">
              <w:rPr>
                <w:rFonts w:ascii="Times New Roman" w:hAnsi="Times New Roman" w:cs="Times New Roman"/>
              </w:rPr>
              <w:t>обнаружены БГКП (</w:t>
            </w:r>
            <w:proofErr w:type="spellStart"/>
            <w:r w:rsidRPr="002078BF">
              <w:rPr>
                <w:rFonts w:ascii="Times New Roman" w:hAnsi="Times New Roman" w:cs="Times New Roman"/>
              </w:rPr>
              <w:t>колиформы</w:t>
            </w:r>
            <w:proofErr w:type="spellEnd"/>
            <w:r w:rsidRPr="002078BF">
              <w:rPr>
                <w:rFonts w:ascii="Times New Roman" w:hAnsi="Times New Roman" w:cs="Times New Roman"/>
              </w:rPr>
              <w:t xml:space="preserve">)                                                      в 0,01 г, </w:t>
            </w:r>
            <w:r w:rsidRPr="002078BF">
              <w:rPr>
                <w:rFonts w:ascii="Times New Roman" w:hAnsi="Times New Roman" w:cs="Times New Roman"/>
                <w:vertAlign w:val="superscript"/>
              </w:rPr>
              <w:t xml:space="preserve"> </w:t>
            </w:r>
            <w:r w:rsidRPr="002078BF">
              <w:rPr>
                <w:rFonts w:ascii="Times New Roman" w:hAnsi="Times New Roman" w:cs="Times New Roman"/>
              </w:rPr>
              <w:t>при требовании ТНПА - не допускается в 0,01г</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hAnsi="Times New Roman" w:cs="Times New Roman"/>
              </w:rPr>
              <w:t xml:space="preserve">(протоколы лабораторных испытаний Петриковского районного ЦГЭ                         от 14.10.2022 № 835; 26.12.2022 № 6.1/740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spacing w:after="0" w:line="240" w:lineRule="auto"/>
              <w:contextualSpacing/>
              <w:jc w:val="both"/>
              <w:rPr>
                <w:rFonts w:ascii="Times New Roman" w:hAnsi="Times New Roman" w:cs="Times New Roman"/>
              </w:rPr>
            </w:pPr>
            <w:r w:rsidRPr="002078BF">
              <w:rPr>
                <w:rFonts w:ascii="Times New Roman" w:hAnsi="Times New Roman" w:cs="Times New Roman"/>
                <w:color w:val="000000"/>
              </w:rPr>
              <w:t xml:space="preserve">ТТН от 13.12.2022 серия ФС № 3139921, </w:t>
            </w:r>
            <w:r w:rsidRPr="002078BF">
              <w:rPr>
                <w:rFonts w:ascii="Times New Roman" w:hAnsi="Times New Roman" w:cs="Times New Roman"/>
              </w:rPr>
              <w:t>сводное удостоверение о качестве и безопасности к накладной № 33/11 от 17.11.2022</w:t>
            </w:r>
          </w:p>
          <w:p w:rsidR="002078BF" w:rsidRPr="002078BF" w:rsidRDefault="002078BF" w:rsidP="002078BF">
            <w:pPr>
              <w:spacing w:after="0" w:line="240" w:lineRule="auto"/>
              <w:contextualSpacing/>
              <w:jc w:val="both"/>
              <w:rPr>
                <w:rFonts w:ascii="Times New Roman" w:hAnsi="Times New Roman" w:cs="Times New Roman"/>
              </w:rPr>
            </w:pPr>
            <w:r w:rsidRPr="002078BF">
              <w:rPr>
                <w:rFonts w:ascii="Times New Roman" w:hAnsi="Times New Roman" w:cs="Times New Roman"/>
              </w:rPr>
              <w:t>(грузоотправитель/пункт погрузки: СООО «</w:t>
            </w:r>
            <w:proofErr w:type="spellStart"/>
            <w:r w:rsidRPr="002078BF">
              <w:rPr>
                <w:rFonts w:ascii="Times New Roman" w:hAnsi="Times New Roman" w:cs="Times New Roman"/>
              </w:rPr>
              <w:t>Морозпродукт</w:t>
            </w:r>
            <w:proofErr w:type="spellEnd"/>
            <w:r w:rsidRPr="002078BF">
              <w:rPr>
                <w:rFonts w:ascii="Times New Roman" w:hAnsi="Times New Roman" w:cs="Times New Roman"/>
              </w:rPr>
              <w:t xml:space="preserve">», Минская область, 222810, </w:t>
            </w:r>
            <w:proofErr w:type="spellStart"/>
            <w:r w:rsidRPr="002078BF">
              <w:rPr>
                <w:rFonts w:ascii="Times New Roman" w:hAnsi="Times New Roman" w:cs="Times New Roman"/>
              </w:rPr>
              <w:t>Пуховичский</w:t>
            </w:r>
            <w:proofErr w:type="spellEnd"/>
            <w:r w:rsidRPr="002078BF">
              <w:rPr>
                <w:rFonts w:ascii="Times New Roman" w:hAnsi="Times New Roman" w:cs="Times New Roman"/>
              </w:rPr>
              <w:t xml:space="preserve"> </w:t>
            </w:r>
            <w:proofErr w:type="gramStart"/>
            <w:r w:rsidRPr="002078BF">
              <w:rPr>
                <w:rFonts w:ascii="Times New Roman" w:hAnsi="Times New Roman" w:cs="Times New Roman"/>
              </w:rPr>
              <w:t xml:space="preserve">район,   </w:t>
            </w:r>
            <w:proofErr w:type="gramEnd"/>
            <w:r w:rsidRPr="002078BF">
              <w:rPr>
                <w:rFonts w:ascii="Times New Roman" w:hAnsi="Times New Roman" w:cs="Times New Roman"/>
              </w:rPr>
              <w:t xml:space="preserve">                         г. Марьина Горка, ул. Октябрьская, 133-5), </w:t>
            </w:r>
          </w:p>
          <w:p w:rsidR="002078BF" w:rsidRPr="002078BF" w:rsidRDefault="002078BF" w:rsidP="002078BF">
            <w:pPr>
              <w:spacing w:after="0" w:line="240" w:lineRule="auto"/>
              <w:contextualSpacing/>
              <w:jc w:val="both"/>
              <w:rPr>
                <w:rFonts w:ascii="Times New Roman" w:hAnsi="Times New Roman" w:cs="Times New Roman"/>
              </w:rPr>
            </w:pPr>
            <w:r w:rsidRPr="002078BF">
              <w:rPr>
                <w:rFonts w:ascii="Times New Roman" w:hAnsi="Times New Roman" w:cs="Times New Roman"/>
              </w:rPr>
              <w:t>декларация о соответствии</w:t>
            </w:r>
          </w:p>
          <w:p w:rsidR="002078BF" w:rsidRPr="002078BF" w:rsidRDefault="002078BF" w:rsidP="002078BF">
            <w:pPr>
              <w:spacing w:after="0" w:line="240" w:lineRule="auto"/>
              <w:contextualSpacing/>
              <w:jc w:val="both"/>
              <w:rPr>
                <w:rFonts w:ascii="Times New Roman" w:hAnsi="Times New Roman" w:cs="Times New Roman"/>
              </w:rPr>
            </w:pPr>
            <w:r w:rsidRPr="002078BF">
              <w:rPr>
                <w:rFonts w:ascii="Times New Roman" w:hAnsi="Times New Roman" w:cs="Times New Roman"/>
                <w:bCs/>
                <w:color w:val="212529"/>
                <w:shd w:val="clear" w:color="auto" w:fill="FFFFFF"/>
              </w:rPr>
              <w:t xml:space="preserve">ЕАЭС N RU Д -RU.РА05.В.18368/22 от 27.07.2022, </w:t>
            </w:r>
            <w:r w:rsidRPr="002078BF">
              <w:rPr>
                <w:rFonts w:ascii="Times New Roman" w:eastAsia="Batang" w:hAnsi="Times New Roman" w:cs="Times New Roman"/>
              </w:rPr>
              <w:t xml:space="preserve">дата регистрации </w:t>
            </w:r>
            <w:r w:rsidRPr="002078BF">
              <w:rPr>
                <w:rFonts w:ascii="Times New Roman" w:eastAsia="Batang" w:hAnsi="Times New Roman" w:cs="Times New Roman"/>
              </w:rPr>
              <w:lastRenderedPageBreak/>
              <w:t>декларации о соответствии</w:t>
            </w:r>
            <w:r w:rsidRPr="002078BF">
              <w:rPr>
                <w:rFonts w:ascii="Times New Roman" w:hAnsi="Times New Roman" w:cs="Times New Roman"/>
              </w:rPr>
              <w:t xml:space="preserve"> 27.07.2022, срок действия до 26.07.2027</w:t>
            </w:r>
          </w:p>
        </w:tc>
        <w:tc>
          <w:tcPr>
            <w:tcW w:w="1701" w:type="dxa"/>
          </w:tcPr>
          <w:p w:rsidR="002078BF" w:rsidRPr="002078BF" w:rsidRDefault="002078BF" w:rsidP="002078BF">
            <w:pPr>
              <w:shd w:val="clear" w:color="auto" w:fill="FFFFFF"/>
              <w:tabs>
                <w:tab w:val="num" w:pos="0"/>
                <w:tab w:val="left" w:pos="4678"/>
                <w:tab w:val="left" w:pos="4820"/>
                <w:tab w:val="left" w:pos="4962"/>
                <w:tab w:val="left" w:pos="9720"/>
              </w:tabs>
              <w:spacing w:after="0" w:line="240" w:lineRule="auto"/>
              <w:jc w:val="both"/>
              <w:rPr>
                <w:rStyle w:val="FontStyle17"/>
                <w:rFonts w:eastAsia="Calibri"/>
                <w:sz w:val="22"/>
                <w:szCs w:val="22"/>
              </w:rPr>
            </w:pPr>
            <w:r w:rsidRPr="002078BF">
              <w:rPr>
                <w:rFonts w:ascii="Times New Roman" w:hAnsi="Times New Roman" w:cs="Times New Roman"/>
                <w:color w:val="000000"/>
              </w:rPr>
              <w:lastRenderedPageBreak/>
              <w:t>Петриковский районный</w:t>
            </w:r>
            <w:r w:rsidRPr="002078BF">
              <w:rPr>
                <w:rFonts w:ascii="Times New Roman" w:hAnsi="Times New Roman" w:cs="Times New Roman"/>
                <w:color w:val="000000"/>
                <w:u w:val="single"/>
              </w:rPr>
              <w:t xml:space="preserve"> </w:t>
            </w:r>
            <w:r w:rsidRPr="002078BF">
              <w:rPr>
                <w:rStyle w:val="FontStyle17"/>
                <w:rFonts w:eastAsia="Calibri"/>
                <w:sz w:val="22"/>
                <w:szCs w:val="22"/>
              </w:rPr>
              <w:t>ЦГЭ</w:t>
            </w:r>
          </w:p>
          <w:p w:rsidR="002078BF" w:rsidRPr="002078BF" w:rsidRDefault="002078BF" w:rsidP="002078BF">
            <w:pPr>
              <w:shd w:val="clear" w:color="auto" w:fill="FFFFFF"/>
              <w:tabs>
                <w:tab w:val="num" w:pos="0"/>
                <w:tab w:val="left" w:pos="4678"/>
                <w:tab w:val="left" w:pos="4820"/>
                <w:tab w:val="left" w:pos="4962"/>
                <w:tab w:val="left" w:pos="9720"/>
              </w:tabs>
              <w:spacing w:after="0" w:line="240" w:lineRule="auto"/>
              <w:jc w:val="both"/>
              <w:rPr>
                <w:rStyle w:val="FontStyle13"/>
                <w:sz w:val="22"/>
                <w:szCs w:val="22"/>
              </w:rPr>
            </w:pPr>
            <w:r w:rsidRPr="002078BF">
              <w:rPr>
                <w:rFonts w:ascii="Times New Roman" w:hAnsi="Times New Roman" w:cs="Times New Roman"/>
              </w:rPr>
              <w:t xml:space="preserve">(исх. от </w:t>
            </w:r>
            <w:r w:rsidRPr="002078BF">
              <w:rPr>
                <w:rStyle w:val="FontStyle13"/>
                <w:sz w:val="22"/>
                <w:szCs w:val="22"/>
              </w:rPr>
              <w:t>26.12.2022 № 4372)</w:t>
            </w:r>
          </w:p>
          <w:p w:rsidR="002078BF" w:rsidRPr="002078BF" w:rsidRDefault="002078BF" w:rsidP="002078BF">
            <w:pPr>
              <w:shd w:val="clear" w:color="auto" w:fill="FFFFFF"/>
              <w:tabs>
                <w:tab w:val="num" w:pos="0"/>
                <w:tab w:val="left" w:pos="4678"/>
                <w:tab w:val="left" w:pos="4820"/>
                <w:tab w:val="left" w:pos="4962"/>
                <w:tab w:val="left" w:pos="9720"/>
              </w:tabs>
              <w:spacing w:after="0" w:line="240" w:lineRule="auto"/>
              <w:jc w:val="both"/>
              <w:rPr>
                <w:rStyle w:val="FontStyle17"/>
                <w:rFonts w:eastAsia="Calibri"/>
                <w:sz w:val="22"/>
                <w:szCs w:val="22"/>
              </w:rPr>
            </w:pPr>
          </w:p>
        </w:tc>
      </w:tr>
      <w:tr w:rsidR="002078BF" w:rsidRPr="002078BF" w:rsidTr="002078BF">
        <w:trPr>
          <w:trHeight w:val="336"/>
        </w:trPr>
        <w:tc>
          <w:tcPr>
            <w:tcW w:w="15560" w:type="dxa"/>
            <w:gridSpan w:val="13"/>
          </w:tcPr>
          <w:p w:rsidR="002078BF" w:rsidRPr="002078BF" w:rsidRDefault="002078BF" w:rsidP="002078BF">
            <w:pPr>
              <w:spacing w:after="0" w:line="240" w:lineRule="auto"/>
              <w:jc w:val="both"/>
              <w:rPr>
                <w:rFonts w:ascii="Times New Roman" w:hAnsi="Times New Roman" w:cs="Times New Roman"/>
              </w:rPr>
            </w:pPr>
            <w:r w:rsidRPr="002078BF">
              <w:rPr>
                <w:rFonts w:ascii="Times New Roman" w:eastAsia="Calibri" w:hAnsi="Times New Roman" w:cs="Times New Roman"/>
                <w:b/>
              </w:rPr>
              <w:lastRenderedPageBreak/>
              <w:t xml:space="preserve">Консервы мясные, мясные полуфабрикаты, колбасные изделия,  птица  и др. </w:t>
            </w:r>
            <w:proofErr w:type="spellStart"/>
            <w:r w:rsidRPr="002078BF">
              <w:rPr>
                <w:rFonts w:ascii="Times New Roman" w:eastAsia="Calibri" w:hAnsi="Times New Roman" w:cs="Times New Roman"/>
                <w:b/>
              </w:rPr>
              <w:t>мясосодержащие</w:t>
            </w:r>
            <w:proofErr w:type="spellEnd"/>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spacing w:after="0" w:line="240" w:lineRule="auto"/>
              <w:jc w:val="both"/>
              <w:rPr>
                <w:rFonts w:ascii="Times New Roman" w:hAnsi="Times New Roman" w:cs="Times New Roman"/>
                <w:b/>
                <w:color w:val="000000"/>
              </w:rPr>
            </w:pPr>
            <w:r w:rsidRPr="002078BF">
              <w:rPr>
                <w:rFonts w:ascii="Times New Roman" w:hAnsi="Times New Roman" w:cs="Times New Roman"/>
                <w:b/>
                <w:color w:val="000000"/>
              </w:rPr>
              <w:t xml:space="preserve">Изделие кулинарное из мяса птицы сыровяленое                   «А-ля </w:t>
            </w:r>
            <w:proofErr w:type="spellStart"/>
            <w:r w:rsidRPr="002078BF">
              <w:rPr>
                <w:rFonts w:ascii="Times New Roman" w:hAnsi="Times New Roman" w:cs="Times New Roman"/>
                <w:b/>
                <w:color w:val="000000"/>
              </w:rPr>
              <w:t>карпаччо</w:t>
            </w:r>
            <w:proofErr w:type="spellEnd"/>
            <w:r w:rsidRPr="002078BF">
              <w:rPr>
                <w:rFonts w:ascii="Times New Roman" w:hAnsi="Times New Roman" w:cs="Times New Roman"/>
                <w:b/>
                <w:color w:val="000000"/>
              </w:rPr>
              <w:t xml:space="preserve">», высший сорт, </w:t>
            </w:r>
            <w:r w:rsidRPr="002078BF">
              <w:rPr>
                <w:rFonts w:ascii="Times New Roman" w:hAnsi="Times New Roman" w:cs="Times New Roman"/>
                <w:color w:val="000000"/>
              </w:rPr>
              <w:t>масса нетто 1 кг, дата изготовления 17.11.2022, срок годности 45 суток, штриховой код 4811042000264</w:t>
            </w:r>
          </w:p>
        </w:tc>
        <w:tc>
          <w:tcPr>
            <w:tcW w:w="2699"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 xml:space="preserve">Изготовитель:                        </w:t>
            </w:r>
            <w:r w:rsidRPr="002078BF">
              <w:rPr>
                <w:rFonts w:ascii="Times New Roman" w:hAnsi="Times New Roman" w:cs="Times New Roman"/>
                <w:sz w:val="22"/>
                <w:szCs w:val="22"/>
              </w:rPr>
              <w:t>УП «Джульетта»</w:t>
            </w:r>
            <w:r w:rsidRPr="002078BF">
              <w:rPr>
                <w:rFonts w:ascii="Times New Roman" w:hAnsi="Times New Roman" w:cs="Times New Roman"/>
                <w:b w:val="0"/>
                <w:sz w:val="22"/>
                <w:szCs w:val="22"/>
              </w:rPr>
              <w:t>,</w:t>
            </w:r>
            <w:r w:rsidRPr="002078BF">
              <w:rPr>
                <w:rFonts w:ascii="Times New Roman" w:hAnsi="Times New Roman" w:cs="Times New Roman"/>
                <w:b w:val="0"/>
                <w:i/>
                <w:color w:val="000000"/>
                <w:sz w:val="22"/>
                <w:szCs w:val="22"/>
              </w:rPr>
              <w:t xml:space="preserve">                         </w:t>
            </w:r>
            <w:r w:rsidRPr="002078BF">
              <w:rPr>
                <w:rFonts w:ascii="Times New Roman" w:hAnsi="Times New Roman" w:cs="Times New Roman"/>
                <w:b w:val="0"/>
                <w:i/>
                <w:sz w:val="22"/>
                <w:szCs w:val="22"/>
              </w:rPr>
              <w:t xml:space="preserve"> г. Минск, пер. </w:t>
            </w:r>
            <w:proofErr w:type="spellStart"/>
            <w:r w:rsidRPr="002078BF">
              <w:rPr>
                <w:rFonts w:ascii="Times New Roman" w:hAnsi="Times New Roman" w:cs="Times New Roman"/>
                <w:b w:val="0"/>
                <w:i/>
                <w:sz w:val="22"/>
                <w:szCs w:val="22"/>
              </w:rPr>
              <w:t>Домашевский</w:t>
            </w:r>
            <w:proofErr w:type="spellEnd"/>
            <w:r w:rsidRPr="002078BF">
              <w:rPr>
                <w:rFonts w:ascii="Times New Roman" w:hAnsi="Times New Roman" w:cs="Times New Roman"/>
                <w:b w:val="0"/>
                <w:i/>
                <w:sz w:val="22"/>
                <w:szCs w:val="22"/>
              </w:rPr>
              <w:t>, 9</w:t>
            </w:r>
            <w:r w:rsidRPr="002078BF">
              <w:rPr>
                <w:rFonts w:ascii="Times New Roman" w:hAnsi="Times New Roman" w:cs="Times New Roman"/>
                <w:b w:val="0"/>
                <w:sz w:val="22"/>
                <w:szCs w:val="22"/>
              </w:rPr>
              <w:t xml:space="preserve">, </w:t>
            </w:r>
            <w:proofErr w:type="spellStart"/>
            <w:r w:rsidRPr="002078BF">
              <w:rPr>
                <w:rFonts w:ascii="Times New Roman" w:hAnsi="Times New Roman" w:cs="Times New Roman"/>
                <w:b w:val="0"/>
                <w:sz w:val="22"/>
                <w:szCs w:val="22"/>
              </w:rPr>
              <w:t>каб</w:t>
            </w:r>
            <w:proofErr w:type="spellEnd"/>
            <w:r w:rsidRPr="002078BF">
              <w:rPr>
                <w:rFonts w:ascii="Times New Roman" w:hAnsi="Times New Roman" w:cs="Times New Roman"/>
                <w:b w:val="0"/>
                <w:sz w:val="22"/>
                <w:szCs w:val="22"/>
              </w:rPr>
              <w:t xml:space="preserve">. 600, адрес производства                         </w:t>
            </w:r>
            <w:r w:rsidRPr="002078BF">
              <w:rPr>
                <w:rFonts w:ascii="Times New Roman" w:hAnsi="Times New Roman" w:cs="Times New Roman"/>
                <w:b w:val="0"/>
                <w:i/>
                <w:color w:val="000000"/>
                <w:sz w:val="22"/>
                <w:szCs w:val="22"/>
              </w:rPr>
              <w:t xml:space="preserve">г. </w:t>
            </w:r>
            <w:proofErr w:type="gramStart"/>
            <w:r w:rsidRPr="002078BF">
              <w:rPr>
                <w:rFonts w:ascii="Times New Roman" w:hAnsi="Times New Roman" w:cs="Times New Roman"/>
                <w:b w:val="0"/>
                <w:i/>
                <w:color w:val="000000"/>
                <w:sz w:val="22"/>
                <w:szCs w:val="22"/>
              </w:rPr>
              <w:t xml:space="preserve">Минск,   </w:t>
            </w:r>
            <w:proofErr w:type="gramEnd"/>
            <w:r w:rsidRPr="002078BF">
              <w:rPr>
                <w:rFonts w:ascii="Times New Roman" w:hAnsi="Times New Roman" w:cs="Times New Roman"/>
                <w:b w:val="0"/>
                <w:i/>
                <w:color w:val="000000"/>
                <w:sz w:val="22"/>
                <w:szCs w:val="22"/>
              </w:rPr>
              <w:t xml:space="preserve">                              ул. Калиновского,                   д. 111 Б</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«Соседи»             ООО «</w:t>
            </w:r>
            <w:proofErr w:type="spellStart"/>
            <w:r w:rsidRPr="002078BF">
              <w:rPr>
                <w:sz w:val="22"/>
                <w:szCs w:val="22"/>
              </w:rPr>
              <w:t>Либретик</w:t>
            </w:r>
            <w:proofErr w:type="spellEnd"/>
            <w:r w:rsidRPr="002078BF">
              <w:rPr>
                <w:sz w:val="22"/>
                <w:szCs w:val="22"/>
              </w:rPr>
              <w:t>»,</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расположенный по адресу: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Минск, </w:t>
            </w:r>
          </w:p>
          <w:p w:rsidR="002078BF" w:rsidRPr="002078BF" w:rsidRDefault="002078BF" w:rsidP="002078BF">
            <w:pPr>
              <w:pStyle w:val="ad"/>
              <w:widowControl w:val="0"/>
              <w:tabs>
                <w:tab w:val="left" w:pos="1334"/>
              </w:tabs>
              <w:spacing w:after="0"/>
              <w:jc w:val="both"/>
              <w:rPr>
                <w:rFonts w:eastAsia="Batang"/>
                <w:sz w:val="22"/>
                <w:szCs w:val="22"/>
              </w:rPr>
            </w:pPr>
            <w:r w:rsidRPr="002078BF">
              <w:rPr>
                <w:sz w:val="22"/>
                <w:szCs w:val="22"/>
              </w:rPr>
              <w:t xml:space="preserve">ул. </w:t>
            </w:r>
            <w:proofErr w:type="spellStart"/>
            <w:r w:rsidRPr="002078BF">
              <w:rPr>
                <w:sz w:val="22"/>
                <w:szCs w:val="22"/>
              </w:rPr>
              <w:t>Налибокская</w:t>
            </w:r>
            <w:proofErr w:type="spellEnd"/>
            <w:r w:rsidRPr="002078BF">
              <w:rPr>
                <w:sz w:val="22"/>
                <w:szCs w:val="22"/>
              </w:rPr>
              <w:t xml:space="preserve">, 1 </w:t>
            </w: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color w:val="000000"/>
                <w:sz w:val="22"/>
                <w:szCs w:val="22"/>
              </w:rPr>
            </w:pPr>
            <w:r w:rsidRPr="002078BF">
              <w:rPr>
                <w:sz w:val="22"/>
                <w:szCs w:val="22"/>
              </w:rPr>
              <w:t>г. Минск,                                                         пр. Победителей, 89, корп. 1, пом. 4, комн. 39)</w:t>
            </w:r>
          </w:p>
        </w:tc>
        <w:tc>
          <w:tcPr>
            <w:tcW w:w="3267" w:type="dxa"/>
            <w:gridSpan w:val="2"/>
          </w:tcPr>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Не соответствует требованиям</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ГН, утв. постановлением </w:t>
            </w:r>
            <w:r w:rsidRPr="002078BF">
              <w:rPr>
                <w:rFonts w:ascii="Times New Roman" w:hAnsi="Times New Roman" w:cs="Times New Roman"/>
              </w:rPr>
              <w:t xml:space="preserve">Совета Министров Республики Беларусь                           </w:t>
            </w:r>
            <w:r w:rsidRPr="002078BF">
              <w:rPr>
                <w:rFonts w:ascii="Times New Roman" w:eastAsia="Batang" w:hAnsi="Times New Roman" w:cs="Times New Roman"/>
                <w:spacing w:val="-6"/>
                <w:lang w:eastAsia="en-US"/>
              </w:rPr>
              <w:t>от 25.01.2021 № 37;</w:t>
            </w:r>
          </w:p>
          <w:p w:rsidR="002078BF" w:rsidRPr="002078BF" w:rsidRDefault="002078BF" w:rsidP="002078BF">
            <w:pPr>
              <w:pStyle w:val="110"/>
              <w:jc w:val="both"/>
              <w:rPr>
                <w:rFonts w:ascii="Times New Roman" w:eastAsia="Batang" w:hAnsi="Times New Roman" w:cs="Times New Roman"/>
                <w:spacing w:val="-6"/>
                <w:lang w:eastAsia="en-US"/>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 утв. постановлением Министерства здравоохранения</w:t>
            </w:r>
            <w:r w:rsidRPr="002078BF">
              <w:rPr>
                <w:rFonts w:ascii="Times New Roman" w:hAnsi="Times New Roman" w:cs="Times New Roman"/>
              </w:rPr>
              <w:t xml:space="preserve"> Республики Беларусь </w:t>
            </w:r>
            <w:r w:rsidRPr="002078BF">
              <w:rPr>
                <w:rFonts w:ascii="Times New Roman" w:eastAsia="Batang" w:hAnsi="Times New Roman" w:cs="Times New Roman"/>
                <w:spacing w:val="-6"/>
                <w:lang w:eastAsia="en-US"/>
              </w:rPr>
              <w:t>от 21.06.2013 № 52;</w:t>
            </w:r>
          </w:p>
          <w:p w:rsidR="002078BF" w:rsidRPr="002078BF" w:rsidRDefault="002078BF" w:rsidP="002078BF">
            <w:pPr>
              <w:pStyle w:val="110"/>
              <w:jc w:val="both"/>
              <w:rPr>
                <w:rFonts w:ascii="Times New Roman" w:hAnsi="Times New Roman" w:cs="Times New Roman"/>
              </w:rPr>
            </w:pPr>
            <w:r w:rsidRPr="002078BF">
              <w:rPr>
                <w:rStyle w:val="FontStyle17"/>
                <w:sz w:val="22"/>
                <w:szCs w:val="22"/>
              </w:rPr>
              <w:t>ГН, утв. постановлением Министерства здравоохранения Республики Беларусь 12.12.2012 № 195;</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t xml:space="preserve">ТР ТС 029/2012, </w:t>
            </w:r>
            <w:r w:rsidRPr="002078BF">
              <w:rPr>
                <w:rStyle w:val="FontStyle17"/>
                <w:sz w:val="22"/>
                <w:szCs w:val="22"/>
              </w:rPr>
              <w:t>принятого Решением Совета Евразийской экономической комиссии от 20.07.2012 № 58</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b/>
                <w:spacing w:val="-6"/>
                <w:lang w:eastAsia="en-US"/>
              </w:rPr>
              <w:t xml:space="preserve">по содержанию массовой доли хлористого натрия: </w:t>
            </w:r>
            <w:r w:rsidRPr="002078BF">
              <w:rPr>
                <w:rFonts w:ascii="Times New Roman" w:eastAsia="Batang" w:hAnsi="Times New Roman" w:cs="Times New Roman"/>
                <w:spacing w:val="-6"/>
                <w:lang w:eastAsia="en-US"/>
              </w:rPr>
              <w:t xml:space="preserve">фактическое содержание                 9,5 % при норме не более                      5,4 %; </w:t>
            </w:r>
            <w:r w:rsidRPr="002078BF">
              <w:rPr>
                <w:rFonts w:ascii="Times New Roman" w:eastAsia="Batang" w:hAnsi="Times New Roman" w:cs="Times New Roman"/>
                <w:b/>
                <w:spacing w:val="-6"/>
                <w:lang w:eastAsia="en-US"/>
              </w:rPr>
              <w:t xml:space="preserve">массовой доли нитритов: </w:t>
            </w:r>
            <w:r w:rsidRPr="002078BF">
              <w:rPr>
                <w:rFonts w:ascii="Times New Roman" w:eastAsia="Batang" w:hAnsi="Times New Roman" w:cs="Times New Roman"/>
                <w:spacing w:val="-6"/>
                <w:lang w:eastAsia="en-US"/>
              </w:rPr>
              <w:t xml:space="preserve">фактическое содержание 0,0095 %, при норме не более 0,005 %, наличие в составе продукции нитритов не указано на маркировке изготовителя </w:t>
            </w:r>
            <w:r w:rsidRPr="002078BF">
              <w:rPr>
                <w:rFonts w:ascii="Times New Roman" w:hAnsi="Times New Roman" w:cs="Times New Roman"/>
              </w:rPr>
              <w:t xml:space="preserve">(протокол лабораторных испытаний </w:t>
            </w:r>
            <w:r w:rsidRPr="002078BF">
              <w:rPr>
                <w:rFonts w:ascii="Times New Roman" w:hAnsi="Times New Roman" w:cs="Times New Roman"/>
                <w:bCs/>
              </w:rPr>
              <w:t>Минского</w:t>
            </w:r>
            <w:r w:rsidRPr="002078BF">
              <w:rPr>
                <w:rFonts w:ascii="Times New Roman" w:hAnsi="Times New Roman" w:cs="Times New Roman"/>
              </w:rPr>
              <w:t xml:space="preserve"> городского ЦГЭ от 30.11.2022                                                    </w:t>
            </w:r>
            <w:r w:rsidRPr="002078BF">
              <w:rPr>
                <w:rFonts w:ascii="Times New Roman" w:hAnsi="Times New Roman" w:cs="Times New Roman"/>
                <w:bCs/>
              </w:rPr>
              <w:t>№ 53-30/2861</w:t>
            </w:r>
            <w:r w:rsidRPr="002078BF">
              <w:rPr>
                <w:rFonts w:ascii="Times New Roman" w:eastAsia="Calibri" w:hAnsi="Times New Roman" w:cs="Times New Roman"/>
                <w:lang w:eastAsia="en-US"/>
              </w:rPr>
              <w:t>)</w:t>
            </w:r>
          </w:p>
        </w:tc>
        <w:tc>
          <w:tcPr>
            <w:tcW w:w="2271" w:type="dxa"/>
          </w:tcPr>
          <w:p w:rsidR="002078BF" w:rsidRPr="002078BF" w:rsidRDefault="002078BF" w:rsidP="002078BF">
            <w:pPr>
              <w:suppressAutoHyphens/>
              <w:spacing w:after="0" w:line="240" w:lineRule="auto"/>
              <w:jc w:val="both"/>
              <w:rPr>
                <w:rFonts w:ascii="Times New Roman" w:hAnsi="Times New Roman" w:cs="Times New Roman"/>
              </w:rPr>
            </w:pPr>
            <w:r w:rsidRPr="002078BF">
              <w:rPr>
                <w:rFonts w:ascii="Times New Roman" w:hAnsi="Times New Roman" w:cs="Times New Roman"/>
                <w:color w:val="000000"/>
              </w:rPr>
              <w:t xml:space="preserve">ТТН от 17.11.2022                              № </w:t>
            </w:r>
            <w:proofErr w:type="gramStart"/>
            <w:r w:rsidRPr="002078BF">
              <w:rPr>
                <w:rFonts w:ascii="Times New Roman" w:hAnsi="Times New Roman" w:cs="Times New Roman"/>
                <w:color w:val="000000"/>
              </w:rPr>
              <w:t xml:space="preserve">1230196, </w:t>
            </w:r>
            <w:r w:rsidRPr="002078BF">
              <w:rPr>
                <w:rFonts w:ascii="Times New Roman" w:hAnsi="Times New Roman" w:cs="Times New Roman"/>
              </w:rPr>
              <w:t xml:space="preserve"> удостоверение</w:t>
            </w:r>
            <w:proofErr w:type="gramEnd"/>
            <w:r w:rsidRPr="002078BF">
              <w:rPr>
                <w:rFonts w:ascii="Times New Roman" w:hAnsi="Times New Roman" w:cs="Times New Roman"/>
              </w:rPr>
              <w:t xml:space="preserve"> о качестве и безопасности № 49 от 17.11.2022, декларация о соответствии                       ЕАЭС № В</w:t>
            </w:r>
            <w:r w:rsidRPr="002078BF">
              <w:rPr>
                <w:rFonts w:ascii="Times New Roman" w:hAnsi="Times New Roman" w:cs="Times New Roman"/>
                <w:lang w:val="en-US"/>
              </w:rPr>
              <w:t>Y</w:t>
            </w:r>
            <w:r w:rsidRPr="002078BF">
              <w:rPr>
                <w:rFonts w:ascii="Times New Roman" w:hAnsi="Times New Roman" w:cs="Times New Roman"/>
              </w:rPr>
              <w:t xml:space="preserve">/112 11.01. ТР034 031.22254,                   </w:t>
            </w:r>
            <w:r w:rsidRPr="002078BF">
              <w:rPr>
                <w:rFonts w:ascii="Times New Roman" w:eastAsia="Batang" w:hAnsi="Times New Roman" w:cs="Times New Roman"/>
              </w:rPr>
              <w:t>дата регистрации декларации о соответствии</w:t>
            </w:r>
            <w:r w:rsidRPr="002078BF">
              <w:rPr>
                <w:rFonts w:ascii="Times New Roman" w:hAnsi="Times New Roman" w:cs="Times New Roman"/>
              </w:rPr>
              <w:t xml:space="preserve"> 07.09.2020</w:t>
            </w:r>
          </w:p>
        </w:tc>
        <w:tc>
          <w:tcPr>
            <w:tcW w:w="1701" w:type="dxa"/>
          </w:tcPr>
          <w:p w:rsidR="002078BF" w:rsidRPr="002078BF" w:rsidRDefault="002078BF" w:rsidP="002078BF">
            <w:pPr>
              <w:spacing w:after="0" w:line="240" w:lineRule="auto"/>
              <w:jc w:val="both"/>
              <w:rPr>
                <w:rFonts w:ascii="Times New Roman" w:hAnsi="Times New Roman" w:cs="Times New Roman"/>
                <w:color w:val="000000"/>
              </w:rPr>
            </w:pPr>
            <w:r w:rsidRPr="002078BF">
              <w:rPr>
                <w:rFonts w:ascii="Times New Roman" w:hAnsi="Times New Roman" w:cs="Times New Roman"/>
                <w:color w:val="000000"/>
              </w:rPr>
              <w:t xml:space="preserve">ЦГЭ Фрунзенского района                   г. Минска </w:t>
            </w:r>
            <w:r w:rsidRPr="002078BF">
              <w:rPr>
                <w:rFonts w:ascii="Times New Roman" w:hAnsi="Times New Roman" w:cs="Times New Roman"/>
              </w:rPr>
              <w:t xml:space="preserve">(исх. от </w:t>
            </w:r>
            <w:r w:rsidRPr="002078BF">
              <w:rPr>
                <w:rStyle w:val="FontStyle13"/>
                <w:sz w:val="22"/>
                <w:szCs w:val="22"/>
              </w:rPr>
              <w:t>02.12.2022               № 31-17/711)</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 xml:space="preserve">Полуфабрикат из </w:t>
            </w:r>
            <w:r w:rsidRPr="002078BF">
              <w:rPr>
                <w:rFonts w:ascii="Times New Roman" w:hAnsi="Times New Roman" w:cs="Times New Roman"/>
                <w:b/>
              </w:rPr>
              <w:lastRenderedPageBreak/>
              <w:t>свинины</w:t>
            </w:r>
            <w:r w:rsidRPr="002078BF">
              <w:rPr>
                <w:rFonts w:ascii="Times New Roman" w:hAnsi="Times New Roman" w:cs="Times New Roman"/>
              </w:rPr>
              <w:t xml:space="preserve"> к/к, б/к </w:t>
            </w:r>
            <w:r w:rsidRPr="002078BF">
              <w:rPr>
                <w:rFonts w:ascii="Times New Roman" w:hAnsi="Times New Roman" w:cs="Times New Roman"/>
                <w:b/>
              </w:rPr>
              <w:t xml:space="preserve">«Свинина для </w:t>
            </w:r>
            <w:proofErr w:type="spellStart"/>
            <w:r w:rsidRPr="002078BF">
              <w:rPr>
                <w:rFonts w:ascii="Times New Roman" w:hAnsi="Times New Roman" w:cs="Times New Roman"/>
                <w:b/>
              </w:rPr>
              <w:t>палядвицы</w:t>
            </w:r>
            <w:proofErr w:type="spellEnd"/>
            <w:r w:rsidRPr="002078BF">
              <w:rPr>
                <w:rFonts w:ascii="Times New Roman" w:hAnsi="Times New Roman" w:cs="Times New Roman"/>
                <w:b/>
              </w:rPr>
              <w:t xml:space="preserve">» </w:t>
            </w:r>
            <w:r w:rsidRPr="002078BF">
              <w:rPr>
                <w:rFonts w:ascii="Times New Roman" w:hAnsi="Times New Roman" w:cs="Times New Roman"/>
              </w:rPr>
              <w:t xml:space="preserve">охлаждённая, не упакованная, изготовлен по                       ТУ </w:t>
            </w:r>
            <w:r w:rsidRPr="002078BF">
              <w:rPr>
                <w:rFonts w:ascii="Times New Roman" w:hAnsi="Times New Roman" w:cs="Times New Roman"/>
                <w:lang w:val="en-US"/>
              </w:rPr>
              <w:t>BY</w:t>
            </w:r>
            <w:r w:rsidRPr="002078BF">
              <w:rPr>
                <w:rFonts w:ascii="Times New Roman" w:hAnsi="Times New Roman" w:cs="Times New Roman"/>
              </w:rPr>
              <w:t>100098867.458-2018,</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дата изготовления 23.11.2022г 16.00, срок годности 26.11.2022г.,16.00, </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штриховой код 58500013800,</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условия хранения: хранить при температуре                                                     +2-+6˚C, при относительной влажности от                     70-75% </w:t>
            </w:r>
            <w:r w:rsidRPr="002078BF">
              <w:rPr>
                <w:rFonts w:ascii="Times New Roman" w:hAnsi="Times New Roman" w:cs="Times New Roman"/>
                <w:i/>
              </w:rPr>
              <w:t>(объём партии  – 20 кг)</w:t>
            </w:r>
          </w:p>
        </w:tc>
        <w:tc>
          <w:tcPr>
            <w:tcW w:w="2699"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lastRenderedPageBreak/>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sz w:val="22"/>
                <w:szCs w:val="22"/>
              </w:rPr>
              <w:lastRenderedPageBreak/>
              <w:t>Филиал ОДО «</w:t>
            </w:r>
            <w:proofErr w:type="spellStart"/>
            <w:r w:rsidRPr="002078BF">
              <w:rPr>
                <w:rFonts w:ascii="Times New Roman" w:hAnsi="Times New Roman" w:cs="Times New Roman"/>
                <w:sz w:val="22"/>
                <w:szCs w:val="22"/>
              </w:rPr>
              <w:t>Юлайн</w:t>
            </w:r>
            <w:proofErr w:type="spellEnd"/>
            <w:r w:rsidRPr="002078BF">
              <w:rPr>
                <w:rFonts w:ascii="Times New Roman" w:hAnsi="Times New Roman" w:cs="Times New Roman"/>
                <w:sz w:val="22"/>
                <w:szCs w:val="22"/>
              </w:rPr>
              <w:t xml:space="preserve">», </w:t>
            </w:r>
            <w:r w:rsidRPr="002078BF">
              <w:rPr>
                <w:rFonts w:ascii="Times New Roman" w:hAnsi="Times New Roman" w:cs="Times New Roman"/>
                <w:b w:val="0"/>
                <w:i/>
                <w:sz w:val="22"/>
                <w:szCs w:val="22"/>
              </w:rPr>
              <w:t xml:space="preserve">Минская область, </w:t>
            </w:r>
            <w:proofErr w:type="spellStart"/>
            <w:r w:rsidRPr="002078BF">
              <w:rPr>
                <w:rFonts w:ascii="Times New Roman" w:hAnsi="Times New Roman" w:cs="Times New Roman"/>
                <w:b w:val="0"/>
                <w:i/>
                <w:sz w:val="22"/>
                <w:szCs w:val="22"/>
              </w:rPr>
              <w:t>Молодечненский</w:t>
            </w:r>
            <w:proofErr w:type="spellEnd"/>
            <w:r w:rsidRPr="002078BF">
              <w:rPr>
                <w:rFonts w:ascii="Times New Roman" w:hAnsi="Times New Roman" w:cs="Times New Roman"/>
                <w:b w:val="0"/>
                <w:i/>
                <w:sz w:val="22"/>
                <w:szCs w:val="22"/>
              </w:rPr>
              <w:t xml:space="preserve"> район, г. Молодечно, ул. </w:t>
            </w:r>
            <w:proofErr w:type="spellStart"/>
            <w:r w:rsidRPr="002078BF">
              <w:rPr>
                <w:rFonts w:ascii="Times New Roman" w:hAnsi="Times New Roman" w:cs="Times New Roman"/>
                <w:b w:val="0"/>
                <w:i/>
                <w:sz w:val="22"/>
                <w:szCs w:val="22"/>
              </w:rPr>
              <w:t>Либаво-Роменская</w:t>
            </w:r>
            <w:proofErr w:type="spellEnd"/>
            <w:r w:rsidRPr="002078BF">
              <w:rPr>
                <w:rFonts w:ascii="Times New Roman" w:hAnsi="Times New Roman" w:cs="Times New Roman"/>
                <w:b w:val="0"/>
                <w:i/>
                <w:sz w:val="22"/>
                <w:szCs w:val="22"/>
              </w:rPr>
              <w:t xml:space="preserve">, д. 161, </w:t>
            </w:r>
            <w:r w:rsidRPr="002078BF">
              <w:rPr>
                <w:rFonts w:ascii="Times New Roman" w:hAnsi="Times New Roman" w:cs="Times New Roman"/>
                <w:b w:val="0"/>
                <w:sz w:val="22"/>
                <w:szCs w:val="22"/>
              </w:rPr>
              <w:t xml:space="preserve">адрес производства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sz w:val="22"/>
                <w:szCs w:val="22"/>
              </w:rPr>
              <w:t>«</w:t>
            </w:r>
            <w:proofErr w:type="spellStart"/>
            <w:r w:rsidRPr="002078BF">
              <w:rPr>
                <w:rFonts w:ascii="Times New Roman" w:hAnsi="Times New Roman" w:cs="Times New Roman"/>
                <w:sz w:val="22"/>
                <w:szCs w:val="22"/>
              </w:rPr>
              <w:t>Юлайн</w:t>
            </w:r>
            <w:proofErr w:type="spellEnd"/>
            <w:r w:rsidRPr="002078BF">
              <w:rPr>
                <w:rFonts w:ascii="Times New Roman" w:hAnsi="Times New Roman" w:cs="Times New Roman"/>
                <w:sz w:val="22"/>
                <w:szCs w:val="22"/>
              </w:rPr>
              <w:t xml:space="preserve">», </w:t>
            </w:r>
            <w:r w:rsidRPr="002078BF">
              <w:rPr>
                <w:rFonts w:ascii="Times New Roman" w:hAnsi="Times New Roman" w:cs="Times New Roman"/>
                <w:b w:val="0"/>
                <w:i/>
                <w:sz w:val="22"/>
                <w:szCs w:val="22"/>
              </w:rPr>
              <w:t xml:space="preserve">Минская область, </w:t>
            </w:r>
            <w:proofErr w:type="spellStart"/>
            <w:r w:rsidRPr="002078BF">
              <w:rPr>
                <w:rFonts w:ascii="Times New Roman" w:hAnsi="Times New Roman" w:cs="Times New Roman"/>
                <w:b w:val="0"/>
                <w:i/>
                <w:sz w:val="22"/>
                <w:szCs w:val="22"/>
              </w:rPr>
              <w:t>Воложинский</w:t>
            </w:r>
            <w:proofErr w:type="spellEnd"/>
            <w:r w:rsidRPr="002078BF">
              <w:rPr>
                <w:rFonts w:ascii="Times New Roman" w:hAnsi="Times New Roman" w:cs="Times New Roman"/>
                <w:b w:val="0"/>
                <w:i/>
                <w:sz w:val="22"/>
                <w:szCs w:val="22"/>
              </w:rPr>
              <w:t xml:space="preserve"> район, г.п. </w:t>
            </w:r>
            <w:proofErr w:type="spellStart"/>
            <w:r w:rsidRPr="002078BF">
              <w:rPr>
                <w:rFonts w:ascii="Times New Roman" w:hAnsi="Times New Roman" w:cs="Times New Roman"/>
                <w:b w:val="0"/>
                <w:i/>
                <w:sz w:val="22"/>
                <w:szCs w:val="22"/>
              </w:rPr>
              <w:t>Ивенец</w:t>
            </w:r>
            <w:proofErr w:type="spellEnd"/>
            <w:r w:rsidRPr="002078BF">
              <w:rPr>
                <w:rFonts w:ascii="Times New Roman" w:hAnsi="Times New Roman" w:cs="Times New Roman"/>
                <w:b w:val="0"/>
                <w:i/>
                <w:sz w:val="22"/>
                <w:szCs w:val="22"/>
              </w:rPr>
              <w:t>, 17-е сентября, 74</w:t>
            </w: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lastRenderedPageBreak/>
              <w:t>Магазин «</w:t>
            </w:r>
            <w:proofErr w:type="spellStart"/>
            <w:r w:rsidRPr="002078BF">
              <w:rPr>
                <w:sz w:val="22"/>
                <w:szCs w:val="22"/>
              </w:rPr>
              <w:t>Евроопт</w:t>
            </w:r>
            <w:proofErr w:type="spellEnd"/>
            <w:r w:rsidRPr="002078BF">
              <w:rPr>
                <w:sz w:val="22"/>
                <w:szCs w:val="22"/>
              </w:rPr>
              <w:t xml:space="preserve">»             </w:t>
            </w:r>
            <w:r w:rsidRPr="002078BF">
              <w:rPr>
                <w:sz w:val="22"/>
                <w:szCs w:val="22"/>
              </w:rPr>
              <w:lastRenderedPageBreak/>
              <w:t>ООО «</w:t>
            </w:r>
            <w:proofErr w:type="spellStart"/>
            <w:r w:rsidRPr="002078BF">
              <w:rPr>
                <w:sz w:val="22"/>
                <w:szCs w:val="22"/>
              </w:rPr>
              <w:t>Евроторг</w:t>
            </w:r>
            <w:proofErr w:type="spellEnd"/>
            <w:r w:rsidRPr="002078BF">
              <w:rPr>
                <w:sz w:val="22"/>
                <w:szCs w:val="22"/>
              </w:rPr>
              <w:t>»,</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расположенный по адресу: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Столбцы, </w:t>
            </w:r>
          </w:p>
          <w:p w:rsidR="002078BF" w:rsidRPr="002078BF" w:rsidRDefault="002078BF" w:rsidP="002078BF">
            <w:pPr>
              <w:pStyle w:val="ad"/>
              <w:widowControl w:val="0"/>
              <w:tabs>
                <w:tab w:val="left" w:pos="1334"/>
              </w:tabs>
              <w:spacing w:after="0"/>
              <w:jc w:val="both"/>
              <w:rPr>
                <w:rFonts w:eastAsia="Batang"/>
                <w:sz w:val="22"/>
                <w:szCs w:val="22"/>
              </w:rPr>
            </w:pPr>
            <w:r w:rsidRPr="002078BF">
              <w:rPr>
                <w:sz w:val="22"/>
                <w:szCs w:val="22"/>
              </w:rPr>
              <w:t xml:space="preserve">ул. Ленинская, 74 </w:t>
            </w: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Минск, ул. </w:t>
            </w:r>
            <w:proofErr w:type="spellStart"/>
            <w:r w:rsidRPr="002078BF">
              <w:rPr>
                <w:sz w:val="22"/>
                <w:szCs w:val="22"/>
              </w:rPr>
              <w:t>Казинца</w:t>
            </w:r>
            <w:proofErr w:type="spellEnd"/>
            <w:r w:rsidRPr="002078BF">
              <w:rPr>
                <w:sz w:val="22"/>
                <w:szCs w:val="22"/>
              </w:rPr>
              <w:t>, 52а-22)</w:t>
            </w: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lastRenderedPageBreak/>
              <w:t xml:space="preserve">Не соответствует требованиям </w:t>
            </w:r>
            <w:r w:rsidRPr="002078BF">
              <w:rPr>
                <w:rFonts w:ascii="Times New Roman" w:hAnsi="Times New Roman" w:cs="Times New Roman"/>
              </w:rPr>
              <w:lastRenderedPageBreak/>
              <w:t xml:space="preserve">ГН, утвержденного постановлением Совета Министров Республики Беларусь от 25.01.2021                                  № 37; </w:t>
            </w:r>
          </w:p>
          <w:p w:rsidR="002078BF" w:rsidRPr="002078BF" w:rsidRDefault="002078BF" w:rsidP="002078BF">
            <w:pPr>
              <w:pStyle w:val="110"/>
              <w:contextualSpacing/>
              <w:jc w:val="both"/>
              <w:rPr>
                <w:rFonts w:ascii="Times New Roman" w:hAnsi="Times New Roman" w:cs="Times New Roman"/>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contextualSpacing/>
              <w:jc w:val="both"/>
              <w:rPr>
                <w:rFonts w:ascii="Times New Roman" w:hAnsi="Times New Roman" w:cs="Times New Roman"/>
                <w:b/>
              </w:rPr>
            </w:pPr>
            <w:r w:rsidRPr="002078BF">
              <w:rPr>
                <w:rFonts w:ascii="Times New Roman" w:hAnsi="Times New Roman" w:cs="Times New Roman"/>
                <w:b/>
              </w:rPr>
              <w:t>по микробиологическому</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b/>
                <w:spacing w:val="-6"/>
                <w:lang w:eastAsia="en-US"/>
              </w:rPr>
              <w:t xml:space="preserve">показателю: </w:t>
            </w:r>
            <w:r w:rsidRPr="002078BF">
              <w:rPr>
                <w:rFonts w:ascii="Times New Roman" w:eastAsia="Batang" w:hAnsi="Times New Roman" w:cs="Times New Roman"/>
                <w:spacing w:val="-6"/>
                <w:lang w:eastAsia="en-US"/>
              </w:rPr>
              <w:t xml:space="preserve">обнаружена                    </w:t>
            </w:r>
            <w:r w:rsidRPr="002078BF">
              <w:rPr>
                <w:rFonts w:ascii="Times New Roman" w:eastAsia="Batang" w:hAnsi="Times New Roman" w:cs="Times New Roman"/>
                <w:spacing w:val="-6"/>
                <w:lang w:val="en-US" w:eastAsia="en-US"/>
              </w:rPr>
              <w:t>L</w:t>
            </w:r>
            <w:r w:rsidRPr="002078BF">
              <w:rPr>
                <w:rFonts w:ascii="Times New Roman" w:eastAsia="Batang" w:hAnsi="Times New Roman" w:cs="Times New Roman"/>
                <w:spacing w:val="-6"/>
                <w:lang w:eastAsia="en-US"/>
              </w:rPr>
              <w:t xml:space="preserve">. </w:t>
            </w:r>
            <w:proofErr w:type="spellStart"/>
            <w:r w:rsidRPr="002078BF">
              <w:rPr>
                <w:rFonts w:ascii="Times New Roman" w:eastAsia="Batang" w:hAnsi="Times New Roman" w:cs="Times New Roman"/>
                <w:spacing w:val="-6"/>
                <w:lang w:val="en-US" w:eastAsia="en-US"/>
              </w:rPr>
              <w:t>monocytogenes</w:t>
            </w:r>
            <w:proofErr w:type="spellEnd"/>
            <w:r w:rsidRPr="002078BF">
              <w:rPr>
                <w:rFonts w:ascii="Times New Roman" w:eastAsia="Batang" w:hAnsi="Times New Roman" w:cs="Times New Roman"/>
                <w:spacing w:val="-6"/>
                <w:lang w:eastAsia="en-US"/>
              </w:rPr>
              <w:t xml:space="preserve"> в 25 г при норме – не допускается в 25,0 г (</w:t>
            </w:r>
            <w:r w:rsidRPr="002078BF">
              <w:rPr>
                <w:rFonts w:ascii="Times New Roman" w:hAnsi="Times New Roman" w:cs="Times New Roman"/>
              </w:rPr>
              <w:t xml:space="preserve">протокол лабораторных испытаний Минского областного ЦГЭОЗ от 01.12.2022                                 № 502-гн) </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 xml:space="preserve">ТТН № 5993170 серия </w:t>
            </w:r>
            <w:r w:rsidRPr="002078BF">
              <w:rPr>
                <w:rFonts w:ascii="Times New Roman" w:hAnsi="Times New Roman" w:cs="Times New Roman"/>
                <w:spacing w:val="-6"/>
              </w:rPr>
              <w:lastRenderedPageBreak/>
              <w:t>ФМ от 24.11.2022, удостоверение качества и безопасности № 1124                      от 24.11.2022 (</w:t>
            </w:r>
            <w:proofErr w:type="spellStart"/>
            <w:r w:rsidRPr="002078BF">
              <w:rPr>
                <w:rFonts w:ascii="Times New Roman" w:hAnsi="Times New Roman" w:cs="Times New Roman"/>
                <w:spacing w:val="-6"/>
              </w:rPr>
              <w:t>грузоотпрвитель</w:t>
            </w:r>
            <w:proofErr w:type="spellEnd"/>
            <w:r w:rsidRPr="002078BF">
              <w:rPr>
                <w:rFonts w:ascii="Times New Roman" w:hAnsi="Times New Roman" w:cs="Times New Roman"/>
                <w:spacing w:val="-6"/>
              </w:rPr>
              <w:t xml:space="preserve"> </w:t>
            </w:r>
            <w:r w:rsidRPr="002078BF">
              <w:rPr>
                <w:rFonts w:ascii="Times New Roman" w:hAnsi="Times New Roman" w:cs="Times New Roman"/>
              </w:rPr>
              <w:t>ОДО «</w:t>
            </w:r>
            <w:proofErr w:type="spellStart"/>
            <w:r w:rsidRPr="002078BF">
              <w:rPr>
                <w:rFonts w:ascii="Times New Roman" w:hAnsi="Times New Roman" w:cs="Times New Roman"/>
              </w:rPr>
              <w:t>Юлайн</w:t>
            </w:r>
            <w:proofErr w:type="spellEnd"/>
            <w:r w:rsidRPr="002078BF">
              <w:rPr>
                <w:rFonts w:ascii="Times New Roman" w:hAnsi="Times New Roman" w:cs="Times New Roman"/>
              </w:rPr>
              <w:t xml:space="preserve">», пункт погрузки: </w:t>
            </w:r>
            <w:r w:rsidRPr="002078BF">
              <w:rPr>
                <w:rFonts w:ascii="Times New Roman" w:hAnsi="Times New Roman" w:cs="Times New Roman"/>
                <w:spacing w:val="-6"/>
              </w:rPr>
              <w:t xml:space="preserve">Минская область, </w:t>
            </w:r>
            <w:proofErr w:type="spellStart"/>
            <w:r w:rsidRPr="002078BF">
              <w:rPr>
                <w:rFonts w:ascii="Times New Roman" w:hAnsi="Times New Roman" w:cs="Times New Roman"/>
                <w:spacing w:val="-6"/>
              </w:rPr>
              <w:t>Воложинский</w:t>
            </w:r>
            <w:proofErr w:type="spellEnd"/>
            <w:r w:rsidRPr="002078BF">
              <w:rPr>
                <w:rFonts w:ascii="Times New Roman" w:hAnsi="Times New Roman" w:cs="Times New Roman"/>
                <w:spacing w:val="-6"/>
              </w:rPr>
              <w:t xml:space="preserve"> </w:t>
            </w:r>
            <w:proofErr w:type="gramStart"/>
            <w:r w:rsidRPr="002078BF">
              <w:rPr>
                <w:rFonts w:ascii="Times New Roman" w:hAnsi="Times New Roman" w:cs="Times New Roman"/>
                <w:spacing w:val="-6"/>
              </w:rPr>
              <w:t xml:space="preserve">район,   </w:t>
            </w:r>
            <w:proofErr w:type="gramEnd"/>
            <w:r w:rsidRPr="002078BF">
              <w:rPr>
                <w:rFonts w:ascii="Times New Roman" w:hAnsi="Times New Roman" w:cs="Times New Roman"/>
                <w:spacing w:val="-6"/>
              </w:rPr>
              <w:t xml:space="preserve">                            </w:t>
            </w:r>
            <w:proofErr w:type="spellStart"/>
            <w:r w:rsidRPr="002078BF">
              <w:rPr>
                <w:rFonts w:ascii="Times New Roman" w:hAnsi="Times New Roman" w:cs="Times New Roman"/>
                <w:spacing w:val="-6"/>
              </w:rPr>
              <w:t>г.п</w:t>
            </w:r>
            <w:proofErr w:type="spellEnd"/>
            <w:r w:rsidRPr="002078BF">
              <w:rPr>
                <w:rFonts w:ascii="Times New Roman" w:hAnsi="Times New Roman" w:cs="Times New Roman"/>
                <w:spacing w:val="-6"/>
              </w:rPr>
              <w:t xml:space="preserve">. </w:t>
            </w:r>
            <w:proofErr w:type="spellStart"/>
            <w:r w:rsidRPr="002078BF">
              <w:rPr>
                <w:rFonts w:ascii="Times New Roman" w:hAnsi="Times New Roman" w:cs="Times New Roman"/>
                <w:spacing w:val="-6"/>
              </w:rPr>
              <w:t>Ивенец</w:t>
            </w:r>
            <w:proofErr w:type="spellEnd"/>
            <w:r w:rsidRPr="002078BF">
              <w:rPr>
                <w:rFonts w:ascii="Times New Roman" w:hAnsi="Times New Roman" w:cs="Times New Roman"/>
                <w:spacing w:val="-6"/>
              </w:rPr>
              <w:t>, ул. 17 сентября, 74),</w:t>
            </w:r>
          </w:p>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 xml:space="preserve">декларация о соответствии                                 ЕАЭС № </w:t>
            </w:r>
            <w:r w:rsidRPr="002078BF">
              <w:rPr>
                <w:rFonts w:ascii="Times New Roman" w:hAnsi="Times New Roman" w:cs="Times New Roman"/>
                <w:lang w:val="en-US"/>
              </w:rPr>
              <w:t>BY</w:t>
            </w:r>
            <w:r w:rsidRPr="002078BF">
              <w:rPr>
                <w:rFonts w:ascii="Times New Roman" w:hAnsi="Times New Roman" w:cs="Times New Roman"/>
              </w:rPr>
              <w:t>/112 11.01.</w:t>
            </w:r>
            <w:r w:rsidRPr="002078BF">
              <w:rPr>
                <w:rFonts w:ascii="Times New Roman" w:hAnsi="Times New Roman" w:cs="Times New Roman"/>
                <w:lang w:val="en-US"/>
              </w:rPr>
              <w:t>TP</w:t>
            </w:r>
            <w:r w:rsidRPr="002078BF">
              <w:rPr>
                <w:rFonts w:ascii="Times New Roman" w:hAnsi="Times New Roman" w:cs="Times New Roman"/>
              </w:rPr>
              <w:t xml:space="preserve">034 014.01 00993, </w:t>
            </w:r>
            <w:r w:rsidRPr="002078BF">
              <w:rPr>
                <w:rFonts w:ascii="Times New Roman" w:eastAsia="Batang" w:hAnsi="Times New Roman" w:cs="Times New Roman"/>
              </w:rPr>
              <w:t>дата регистрации декларации о соответствии</w:t>
            </w:r>
            <w:r w:rsidRPr="002078BF">
              <w:rPr>
                <w:rFonts w:ascii="Times New Roman" w:hAnsi="Times New Roman" w:cs="Times New Roman"/>
              </w:rPr>
              <w:t xml:space="preserve"> 05.07.2022, срок действия по 04.07.2025</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lastRenderedPageBreak/>
              <w:t>Столбцовский</w:t>
            </w:r>
            <w:proofErr w:type="spellEnd"/>
            <w:r w:rsidRPr="002078BF">
              <w:rPr>
                <w:rFonts w:ascii="Times New Roman" w:hAnsi="Times New Roman" w:cs="Times New Roman"/>
              </w:rPr>
              <w:t xml:space="preserve"> </w:t>
            </w:r>
            <w:r w:rsidRPr="002078BF">
              <w:rPr>
                <w:rFonts w:ascii="Times New Roman" w:hAnsi="Times New Roman" w:cs="Times New Roman"/>
              </w:rPr>
              <w:lastRenderedPageBreak/>
              <w:t xml:space="preserve">районный ЦГЭ (исх.      от </w:t>
            </w:r>
            <w:r w:rsidRPr="002078BF">
              <w:rPr>
                <w:rStyle w:val="FontStyle13"/>
                <w:sz w:val="22"/>
                <w:szCs w:val="22"/>
              </w:rPr>
              <w:t>06.12.2022               № 2/2-8/2376)</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 xml:space="preserve">Полуфабрикаты замороженные </w:t>
            </w:r>
            <w:proofErr w:type="spellStart"/>
            <w:r w:rsidRPr="002078BF">
              <w:rPr>
                <w:rFonts w:ascii="Times New Roman" w:hAnsi="Times New Roman" w:cs="Times New Roman"/>
              </w:rPr>
              <w:t>мясосодержащие</w:t>
            </w:r>
            <w:proofErr w:type="spellEnd"/>
            <w:r w:rsidRPr="002078BF">
              <w:rPr>
                <w:rFonts w:ascii="Times New Roman" w:hAnsi="Times New Roman" w:cs="Times New Roman"/>
              </w:rPr>
              <w:t xml:space="preserve"> рубленые формованные в панировке фасованные категории В</w:t>
            </w:r>
            <w:r w:rsidRPr="002078BF">
              <w:rPr>
                <w:rFonts w:ascii="Times New Roman" w:hAnsi="Times New Roman" w:cs="Times New Roman"/>
                <w:b/>
              </w:rPr>
              <w:t xml:space="preserve">                     </w:t>
            </w:r>
            <w:proofErr w:type="gramStart"/>
            <w:r w:rsidRPr="002078BF">
              <w:rPr>
                <w:rFonts w:ascii="Times New Roman" w:hAnsi="Times New Roman" w:cs="Times New Roman"/>
                <w:b/>
              </w:rPr>
              <w:t xml:space="preserve">   «</w:t>
            </w:r>
            <w:proofErr w:type="gramEnd"/>
            <w:r w:rsidRPr="002078BF">
              <w:rPr>
                <w:rFonts w:ascii="Times New Roman" w:hAnsi="Times New Roman" w:cs="Times New Roman"/>
                <w:b/>
              </w:rPr>
              <w:t xml:space="preserve">С ПЫЛУ С ЖАРУ». Котлеты говяжьи  «Филейные», </w:t>
            </w:r>
            <w:r w:rsidRPr="002078BF">
              <w:rPr>
                <w:rFonts w:ascii="Times New Roman" w:hAnsi="Times New Roman" w:cs="Times New Roman"/>
              </w:rPr>
              <w:t xml:space="preserve">изготовлено и упаковано 10.09.2022, годен до 09.03.2023, штриховой код 4607018274070, условия хранения: хранить при температуре не выше </w:t>
            </w:r>
            <w:r w:rsidRPr="002078BF">
              <w:rPr>
                <w:rFonts w:ascii="Times New Roman" w:hAnsi="Times New Roman" w:cs="Times New Roman"/>
              </w:rPr>
              <w:lastRenderedPageBreak/>
              <w:t>минус 18°С и относительной влажности воздуха (75±5) %</w:t>
            </w:r>
            <w:r w:rsidRPr="002078BF">
              <w:rPr>
                <w:rFonts w:ascii="Times New Roman" w:hAnsi="Times New Roman" w:cs="Times New Roman"/>
                <w:b/>
              </w:rPr>
              <w:t xml:space="preserve"> </w:t>
            </w:r>
            <w:r w:rsidRPr="002078BF">
              <w:rPr>
                <w:rFonts w:ascii="Times New Roman" w:hAnsi="Times New Roman" w:cs="Times New Roman"/>
                <w:i/>
              </w:rPr>
              <w:t>(объём партии на момент отбора проб 10 штук по 425 г)</w:t>
            </w:r>
          </w:p>
        </w:tc>
        <w:tc>
          <w:tcPr>
            <w:tcW w:w="2699"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lastRenderedPageBreak/>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sz w:val="22"/>
                <w:szCs w:val="22"/>
              </w:rPr>
              <w:t xml:space="preserve">ООО «ЛИНА», </w:t>
            </w:r>
            <w:r w:rsidRPr="002078BF">
              <w:rPr>
                <w:rFonts w:ascii="Times New Roman" w:hAnsi="Times New Roman" w:cs="Times New Roman"/>
                <w:b w:val="0"/>
                <w:i/>
                <w:sz w:val="22"/>
                <w:szCs w:val="22"/>
              </w:rPr>
              <w:t>Российская Федерация, Рязанская область, г. Рязань, ул. 14-я Линия, д. 2.</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Поставщик в Республику Беларусь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spacing w:val="-6"/>
                <w:sz w:val="22"/>
                <w:szCs w:val="22"/>
              </w:rPr>
              <w:t>ОДО «</w:t>
            </w:r>
            <w:proofErr w:type="spellStart"/>
            <w:r w:rsidRPr="002078BF">
              <w:rPr>
                <w:rFonts w:ascii="Times New Roman" w:hAnsi="Times New Roman" w:cs="Times New Roman"/>
                <w:spacing w:val="-6"/>
                <w:sz w:val="22"/>
                <w:szCs w:val="22"/>
              </w:rPr>
              <w:t>АйсКинг</w:t>
            </w:r>
            <w:proofErr w:type="spellEnd"/>
            <w:r w:rsidRPr="002078BF">
              <w:rPr>
                <w:rFonts w:ascii="Times New Roman" w:hAnsi="Times New Roman" w:cs="Times New Roman"/>
                <w:spacing w:val="-6"/>
                <w:sz w:val="22"/>
                <w:szCs w:val="22"/>
              </w:rPr>
              <w:t xml:space="preserve">»,                           </w:t>
            </w:r>
            <w:r w:rsidRPr="002078BF">
              <w:rPr>
                <w:rFonts w:ascii="Times New Roman" w:hAnsi="Times New Roman" w:cs="Times New Roman"/>
                <w:b w:val="0"/>
                <w:i/>
                <w:spacing w:val="-6"/>
                <w:sz w:val="22"/>
                <w:szCs w:val="22"/>
              </w:rPr>
              <w:t>г. Минск, 220013,                                                  ул. П. Бровки, 30-29.</w:t>
            </w: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w:t>
            </w:r>
            <w:proofErr w:type="spellStart"/>
            <w:r w:rsidRPr="002078BF">
              <w:rPr>
                <w:sz w:val="22"/>
                <w:szCs w:val="22"/>
              </w:rPr>
              <w:t>Доброцен</w:t>
            </w:r>
            <w:proofErr w:type="spellEnd"/>
            <w:r w:rsidRPr="002078BF">
              <w:rPr>
                <w:sz w:val="22"/>
                <w:szCs w:val="22"/>
              </w:rPr>
              <w:t>», ООО «ПВ-Запад»,           расположенный по адресу:</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Могилёвская область,</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 г. Кричев,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ул. Бирюзова, 14 </w:t>
            </w:r>
          </w:p>
          <w:p w:rsidR="002078BF" w:rsidRPr="002078BF" w:rsidRDefault="002078BF" w:rsidP="002078BF">
            <w:pPr>
              <w:pStyle w:val="ad"/>
              <w:widowControl w:val="0"/>
              <w:tabs>
                <w:tab w:val="left" w:pos="1334"/>
              </w:tabs>
              <w:spacing w:after="0"/>
              <w:jc w:val="both"/>
              <w:rPr>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sz w:val="22"/>
                <w:szCs w:val="22"/>
              </w:rPr>
              <w:t xml:space="preserve">г. Минск, ул. </w:t>
            </w:r>
            <w:proofErr w:type="gramStart"/>
            <w:r w:rsidRPr="002078BF">
              <w:rPr>
                <w:sz w:val="22"/>
                <w:szCs w:val="22"/>
              </w:rPr>
              <w:t xml:space="preserve">Тимирязева,   </w:t>
            </w:r>
            <w:proofErr w:type="gramEnd"/>
            <w:r w:rsidRPr="002078BF">
              <w:rPr>
                <w:sz w:val="22"/>
                <w:szCs w:val="22"/>
              </w:rPr>
              <w:t xml:space="preserve">      65Б, пом. 1009)</w:t>
            </w:r>
          </w:p>
          <w:p w:rsidR="002078BF" w:rsidRPr="002078BF" w:rsidRDefault="002078BF" w:rsidP="002078BF">
            <w:pPr>
              <w:pStyle w:val="ad"/>
              <w:widowControl w:val="0"/>
              <w:tabs>
                <w:tab w:val="left" w:pos="1334"/>
              </w:tabs>
              <w:spacing w:after="0"/>
              <w:jc w:val="both"/>
              <w:rPr>
                <w:sz w:val="22"/>
                <w:szCs w:val="22"/>
              </w:rPr>
            </w:pPr>
          </w:p>
        </w:tc>
        <w:tc>
          <w:tcPr>
            <w:tcW w:w="3267" w:type="dxa"/>
            <w:gridSpan w:val="2"/>
          </w:tcPr>
          <w:p w:rsidR="002078BF" w:rsidRPr="002078BF" w:rsidRDefault="002078BF" w:rsidP="002078BF">
            <w:pPr>
              <w:pStyle w:val="110"/>
              <w:jc w:val="both"/>
              <w:rPr>
                <w:rFonts w:ascii="Times New Roman" w:hAnsi="Times New Roman" w:cs="Times New Roman"/>
              </w:rPr>
            </w:pPr>
            <w:r w:rsidRPr="002078BF">
              <w:rPr>
                <w:rFonts w:ascii="Times New Roman" w:eastAsia="Batang" w:hAnsi="Times New Roman" w:cs="Times New Roman"/>
                <w:spacing w:val="-6"/>
                <w:lang w:eastAsia="en-US"/>
              </w:rPr>
              <w:t xml:space="preserve">Не соответствует требованиям ГН, утв. постановлением </w:t>
            </w:r>
            <w:r w:rsidRPr="002078BF">
              <w:rPr>
                <w:rFonts w:ascii="Times New Roman" w:hAnsi="Times New Roman" w:cs="Times New Roman"/>
              </w:rPr>
              <w:t xml:space="preserve">Совета Министров Республики Беларусь </w:t>
            </w:r>
            <w:r w:rsidRPr="002078BF">
              <w:rPr>
                <w:rFonts w:ascii="Times New Roman" w:eastAsia="Batang" w:hAnsi="Times New Roman" w:cs="Times New Roman"/>
                <w:spacing w:val="-6"/>
                <w:lang w:eastAsia="en-US"/>
              </w:rPr>
              <w:t xml:space="preserve">от 25.01.2021 № 37; </w:t>
            </w: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ТР ТС 021/2011, принятого Решением Комиссии Таможенного союза                            от 09.12.2011 № 880;</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 xml:space="preserve">ТР ТС 034/2013, принятого Решением Совета Евразийской </w:t>
            </w:r>
            <w:proofErr w:type="spellStart"/>
            <w:r w:rsidRPr="002078BF">
              <w:rPr>
                <w:rFonts w:ascii="Times New Roman" w:hAnsi="Times New Roman" w:cs="Times New Roman"/>
              </w:rPr>
              <w:t>экономичекой</w:t>
            </w:r>
            <w:proofErr w:type="spellEnd"/>
            <w:r w:rsidRPr="002078BF">
              <w:rPr>
                <w:rFonts w:ascii="Times New Roman" w:hAnsi="Times New Roman" w:cs="Times New Roman"/>
              </w:rPr>
              <w:t xml:space="preserve"> комиссии от </w:t>
            </w:r>
            <w:r w:rsidRPr="002078BF">
              <w:rPr>
                <w:rFonts w:ascii="Times New Roman" w:hAnsi="Times New Roman" w:cs="Times New Roman"/>
              </w:rPr>
              <w:lastRenderedPageBreak/>
              <w:t xml:space="preserve">09.10.2013                                  № 68 </w:t>
            </w:r>
            <w:r w:rsidRPr="002078BF">
              <w:rPr>
                <w:rFonts w:ascii="Times New Roman" w:hAnsi="Times New Roman" w:cs="Times New Roman"/>
                <w:b/>
              </w:rPr>
              <w:t>по микробиологическому показателю:</w:t>
            </w:r>
            <w:r w:rsidRPr="002078BF">
              <w:rPr>
                <w:rFonts w:ascii="Times New Roman" w:hAnsi="Times New Roman" w:cs="Times New Roman"/>
              </w:rPr>
              <w:t xml:space="preserve"> обнаружена</w:t>
            </w:r>
          </w:p>
          <w:p w:rsidR="002078BF" w:rsidRPr="002078BF" w:rsidRDefault="002078BF" w:rsidP="002078BF">
            <w:pPr>
              <w:pStyle w:val="110"/>
              <w:contextualSpacing/>
              <w:jc w:val="both"/>
              <w:rPr>
                <w:rFonts w:ascii="Times New Roman" w:eastAsia="Batang" w:hAnsi="Times New Roman" w:cs="Times New Roman"/>
                <w:b/>
                <w:spacing w:val="-6"/>
                <w:lang w:eastAsia="en-US"/>
              </w:rPr>
            </w:pPr>
            <w:r w:rsidRPr="002078BF">
              <w:rPr>
                <w:rFonts w:ascii="Times New Roman" w:eastAsia="Batang" w:hAnsi="Times New Roman" w:cs="Times New Roman"/>
                <w:b/>
                <w:spacing w:val="-6"/>
                <w:lang w:val="en-US" w:eastAsia="en-US"/>
              </w:rPr>
              <w:t>Listeria</w:t>
            </w:r>
            <w:r w:rsidRPr="002078BF">
              <w:rPr>
                <w:rFonts w:ascii="Times New Roman" w:eastAsia="Batang" w:hAnsi="Times New Roman" w:cs="Times New Roman"/>
                <w:b/>
                <w:spacing w:val="-6"/>
                <w:lang w:eastAsia="en-US"/>
              </w:rPr>
              <w:t xml:space="preserve"> </w:t>
            </w:r>
            <w:proofErr w:type="spellStart"/>
            <w:r w:rsidRPr="002078BF">
              <w:rPr>
                <w:rFonts w:ascii="Times New Roman" w:eastAsia="Batang" w:hAnsi="Times New Roman" w:cs="Times New Roman"/>
                <w:b/>
                <w:spacing w:val="-6"/>
                <w:lang w:val="en-US" w:eastAsia="en-US"/>
              </w:rPr>
              <w:t>monocytogenes</w:t>
            </w:r>
            <w:proofErr w:type="spellEnd"/>
            <w:r w:rsidRPr="002078BF">
              <w:rPr>
                <w:rFonts w:ascii="Times New Roman" w:eastAsia="Batang" w:hAnsi="Times New Roman" w:cs="Times New Roman"/>
                <w:b/>
                <w:spacing w:val="-6"/>
                <w:lang w:eastAsia="en-US"/>
              </w:rPr>
              <w:t xml:space="preserve"> </w:t>
            </w:r>
            <w:r w:rsidRPr="002078BF">
              <w:rPr>
                <w:rFonts w:ascii="Times New Roman" w:eastAsia="Batang" w:hAnsi="Times New Roman" w:cs="Times New Roman"/>
                <w:spacing w:val="-6"/>
                <w:lang w:eastAsia="en-US"/>
              </w:rPr>
              <w:t xml:space="preserve">в </w:t>
            </w:r>
            <w:r w:rsidRPr="002078BF">
              <w:rPr>
                <w:rFonts w:ascii="Times New Roman" w:eastAsia="Batang" w:hAnsi="Times New Roman" w:cs="Times New Roman"/>
                <w:b/>
                <w:spacing w:val="-6"/>
                <w:lang w:eastAsia="en-US"/>
              </w:rPr>
              <w:t>25,0</w:t>
            </w:r>
            <w:r w:rsidRPr="002078BF">
              <w:rPr>
                <w:rFonts w:ascii="Times New Roman" w:eastAsia="Batang" w:hAnsi="Times New Roman" w:cs="Times New Roman"/>
                <w:spacing w:val="-6"/>
                <w:lang w:eastAsia="en-US"/>
              </w:rPr>
              <w:t xml:space="preserve"> г, при нормирующем значении  -  </w:t>
            </w:r>
            <w:r w:rsidRPr="002078BF">
              <w:rPr>
                <w:rFonts w:ascii="Times New Roman" w:eastAsia="Batang" w:hAnsi="Times New Roman" w:cs="Times New Roman"/>
                <w:b/>
                <w:spacing w:val="-6"/>
                <w:lang w:eastAsia="en-US"/>
              </w:rPr>
              <w:t xml:space="preserve">не допускается в 25,0 </w:t>
            </w:r>
            <w:r w:rsidRPr="002078BF">
              <w:rPr>
                <w:rFonts w:ascii="Times New Roman" w:eastAsia="Batang" w:hAnsi="Times New Roman" w:cs="Times New Roman"/>
                <w:spacing w:val="-6"/>
                <w:lang w:eastAsia="en-US"/>
              </w:rPr>
              <w:t>г (</w:t>
            </w:r>
            <w:r w:rsidRPr="002078BF">
              <w:rPr>
                <w:rFonts w:ascii="Times New Roman" w:hAnsi="Times New Roman" w:cs="Times New Roman"/>
              </w:rPr>
              <w:t xml:space="preserve">протоколы лабораторных испытаний Могилёвского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29.11.2022№ 530;   от 08.12.2022 № 552– контрольная проба)</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ТТН серия ФЖ № 6232562 от 21.10.2022</w:t>
            </w:r>
            <w:proofErr w:type="gramStart"/>
            <w:r w:rsidRPr="002078BF">
              <w:rPr>
                <w:rFonts w:ascii="Times New Roman" w:hAnsi="Times New Roman" w:cs="Times New Roman"/>
                <w:spacing w:val="-6"/>
              </w:rPr>
              <w:t>,  (</w:t>
            </w:r>
            <w:proofErr w:type="gramEnd"/>
            <w:r w:rsidRPr="002078BF">
              <w:rPr>
                <w:rFonts w:ascii="Times New Roman" w:hAnsi="Times New Roman" w:cs="Times New Roman"/>
                <w:spacing w:val="-6"/>
              </w:rPr>
              <w:t>грузоотправитель ОДО «</w:t>
            </w:r>
            <w:proofErr w:type="spellStart"/>
            <w:r w:rsidRPr="002078BF">
              <w:rPr>
                <w:rFonts w:ascii="Times New Roman" w:hAnsi="Times New Roman" w:cs="Times New Roman"/>
                <w:spacing w:val="-6"/>
              </w:rPr>
              <w:t>АйсКинг</w:t>
            </w:r>
            <w:proofErr w:type="spellEnd"/>
            <w:r w:rsidRPr="002078BF">
              <w:rPr>
                <w:rFonts w:ascii="Times New Roman" w:hAnsi="Times New Roman" w:cs="Times New Roman"/>
                <w:spacing w:val="-6"/>
              </w:rPr>
              <w:t>», г. Минск, 220013, ул. П. Бровки, 30-29, пункт погрузки Минский район, п/о Городище, продовольственная база, 1068</w:t>
            </w:r>
            <w:r w:rsidRPr="002078BF">
              <w:rPr>
                <w:rFonts w:ascii="Times New Roman" w:hAnsi="Times New Roman" w:cs="Times New Roman"/>
              </w:rPr>
              <w:t>)</w:t>
            </w:r>
            <w:r w:rsidRPr="002078BF">
              <w:rPr>
                <w:rFonts w:ascii="Times New Roman" w:hAnsi="Times New Roman" w:cs="Times New Roman"/>
                <w:spacing w:val="-6"/>
              </w:rPr>
              <w:t>,</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rPr>
              <w:t xml:space="preserve">декларация о соответствии ЕАЭС № RU Д-RU.РА01.В.99912/22, </w:t>
            </w:r>
            <w:r w:rsidRPr="002078BF">
              <w:rPr>
                <w:rFonts w:ascii="Times New Roman" w:eastAsia="Batang" w:hAnsi="Times New Roman" w:cs="Times New Roman"/>
              </w:rPr>
              <w:t xml:space="preserve">дата регистрации декларации о </w:t>
            </w:r>
            <w:r w:rsidRPr="002078BF">
              <w:rPr>
                <w:rFonts w:ascii="Times New Roman" w:eastAsia="Batang" w:hAnsi="Times New Roman" w:cs="Times New Roman"/>
              </w:rPr>
              <w:lastRenderedPageBreak/>
              <w:t>соответствии</w:t>
            </w:r>
            <w:r w:rsidRPr="002078BF">
              <w:rPr>
                <w:rFonts w:ascii="Times New Roman" w:hAnsi="Times New Roman" w:cs="Times New Roman"/>
              </w:rPr>
              <w:t xml:space="preserve"> от 22.02.2022, срок действия до 21.02.2025 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lastRenderedPageBreak/>
              <w:t xml:space="preserve">Кричевский районный ЦГЭ (исх. от </w:t>
            </w:r>
            <w:r w:rsidRPr="002078BF">
              <w:rPr>
                <w:rStyle w:val="FontStyle13"/>
                <w:sz w:val="22"/>
                <w:szCs w:val="22"/>
              </w:rPr>
              <w:t>12.12.2022               № 2466)</w:t>
            </w:r>
          </w:p>
        </w:tc>
      </w:tr>
      <w:tr w:rsidR="002078BF" w:rsidRPr="002078BF" w:rsidTr="002078BF">
        <w:trPr>
          <w:trHeight w:val="336"/>
        </w:trPr>
        <w:tc>
          <w:tcPr>
            <w:tcW w:w="15560" w:type="dxa"/>
            <w:gridSpan w:val="13"/>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lastRenderedPageBreak/>
              <w:t>Рыбная продукция, консервы из рыбы</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Мороженая пищевая рыбная продукция.</w:t>
            </w:r>
            <w:r w:rsidRPr="002078BF">
              <w:rPr>
                <w:rFonts w:ascii="Times New Roman" w:hAnsi="Times New Roman" w:cs="Times New Roman"/>
                <w:b/>
              </w:rPr>
              <w:t xml:space="preserve"> Атлантическая сельдь неразделанная крупная, </w:t>
            </w:r>
            <w:r w:rsidRPr="002078BF">
              <w:rPr>
                <w:rFonts w:ascii="Times New Roman" w:hAnsi="Times New Roman" w:cs="Times New Roman"/>
              </w:rPr>
              <w:t>дата изготовления 22.11.2021, годен до 22.11.2023, условия хранения: хранить при температуре не выше минус 18°С</w:t>
            </w:r>
          </w:p>
        </w:tc>
        <w:tc>
          <w:tcPr>
            <w:tcW w:w="2699"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lang w:val="en-US"/>
              </w:rPr>
              <w:t>N</w:t>
            </w:r>
            <w:r w:rsidRPr="002078BF">
              <w:rPr>
                <w:rFonts w:ascii="Times New Roman" w:hAnsi="Times New Roman" w:cs="Times New Roman"/>
                <w:b w:val="0"/>
                <w:i/>
                <w:sz w:val="22"/>
                <w:szCs w:val="22"/>
              </w:rPr>
              <w:t xml:space="preserve"> 1036, </w:t>
            </w:r>
            <w:r w:rsidRPr="002078BF">
              <w:rPr>
                <w:rFonts w:ascii="Times New Roman" w:hAnsi="Times New Roman" w:cs="Times New Roman"/>
                <w:b w:val="0"/>
                <w:i/>
                <w:sz w:val="22"/>
                <w:szCs w:val="22"/>
                <w:lang w:val="en-US"/>
              </w:rPr>
              <w:t>PELAGIA</w:t>
            </w:r>
            <w:r w:rsidRPr="002078BF">
              <w:rPr>
                <w:rFonts w:ascii="Times New Roman" w:hAnsi="Times New Roman" w:cs="Times New Roman"/>
                <w:b w:val="0"/>
                <w:i/>
                <w:sz w:val="22"/>
                <w:szCs w:val="22"/>
              </w:rPr>
              <w:t xml:space="preserve"> </w:t>
            </w:r>
            <w:r w:rsidRPr="002078BF">
              <w:rPr>
                <w:rFonts w:ascii="Times New Roman" w:hAnsi="Times New Roman" w:cs="Times New Roman"/>
                <w:b w:val="0"/>
                <w:i/>
                <w:sz w:val="22"/>
                <w:szCs w:val="22"/>
                <w:lang w:val="en-US"/>
              </w:rPr>
              <w:t>TRAENA</w:t>
            </w:r>
            <w:r w:rsidRPr="002078BF">
              <w:rPr>
                <w:rFonts w:ascii="Times New Roman" w:hAnsi="Times New Roman" w:cs="Times New Roman"/>
                <w:b w:val="0"/>
                <w:i/>
                <w:sz w:val="22"/>
                <w:szCs w:val="22"/>
              </w:rPr>
              <w:t xml:space="preserve">, </w:t>
            </w:r>
            <w:proofErr w:type="spellStart"/>
            <w:r w:rsidRPr="002078BF">
              <w:rPr>
                <w:rFonts w:ascii="Times New Roman" w:hAnsi="Times New Roman" w:cs="Times New Roman"/>
                <w:b w:val="0"/>
                <w:i/>
                <w:sz w:val="22"/>
                <w:szCs w:val="22"/>
                <w:lang w:val="en-US"/>
              </w:rPr>
              <w:t>Galtneset</w:t>
            </w:r>
            <w:proofErr w:type="spellEnd"/>
            <w:r w:rsidRPr="002078BF">
              <w:rPr>
                <w:rFonts w:ascii="Times New Roman" w:hAnsi="Times New Roman" w:cs="Times New Roman"/>
                <w:b w:val="0"/>
                <w:i/>
                <w:sz w:val="22"/>
                <w:szCs w:val="22"/>
              </w:rPr>
              <w:t xml:space="preserve">, 8770 </w:t>
            </w:r>
            <w:r w:rsidRPr="002078BF">
              <w:rPr>
                <w:rFonts w:ascii="Times New Roman" w:hAnsi="Times New Roman" w:cs="Times New Roman"/>
                <w:b w:val="0"/>
                <w:i/>
                <w:sz w:val="22"/>
                <w:szCs w:val="22"/>
                <w:lang w:val="en-US"/>
              </w:rPr>
              <w:t>TRAENA</w:t>
            </w:r>
            <w:r w:rsidRPr="002078BF">
              <w:rPr>
                <w:rFonts w:ascii="Times New Roman" w:hAnsi="Times New Roman" w:cs="Times New Roman"/>
                <w:b w:val="0"/>
                <w:i/>
                <w:sz w:val="22"/>
                <w:szCs w:val="22"/>
              </w:rPr>
              <w:t xml:space="preserve">, Норвегия, район промысла: Северо-Восточная зона </w:t>
            </w:r>
            <w:proofErr w:type="spellStart"/>
            <w:r w:rsidRPr="002078BF">
              <w:rPr>
                <w:rFonts w:ascii="Times New Roman" w:hAnsi="Times New Roman" w:cs="Times New Roman"/>
                <w:b w:val="0"/>
                <w:i/>
                <w:sz w:val="22"/>
                <w:szCs w:val="22"/>
              </w:rPr>
              <w:t>Атлантическогоо</w:t>
            </w:r>
            <w:proofErr w:type="spellEnd"/>
            <w:r w:rsidRPr="002078BF">
              <w:rPr>
                <w:rFonts w:ascii="Times New Roman" w:hAnsi="Times New Roman" w:cs="Times New Roman"/>
                <w:b w:val="0"/>
                <w:i/>
                <w:sz w:val="22"/>
                <w:szCs w:val="22"/>
              </w:rPr>
              <w:t xml:space="preserve"> океана.</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Импортеры в Республику Беларусь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sz w:val="22"/>
                <w:szCs w:val="22"/>
              </w:rPr>
            </w:pPr>
            <w:r w:rsidRPr="002078BF">
              <w:rPr>
                <w:rFonts w:ascii="Times New Roman" w:hAnsi="Times New Roman" w:cs="Times New Roman"/>
                <w:sz w:val="22"/>
                <w:szCs w:val="22"/>
              </w:rPr>
              <w:t>ОДО «ВИТАЛЮР»</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Минский район,                                   9-ый км Московского шоссе, АБК, к. 1.</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w:t>
            </w:r>
            <w:proofErr w:type="spellStart"/>
            <w:r w:rsidRPr="002078BF">
              <w:rPr>
                <w:sz w:val="22"/>
                <w:szCs w:val="22"/>
              </w:rPr>
              <w:t>Виталюр</w:t>
            </w:r>
            <w:proofErr w:type="spellEnd"/>
            <w:r w:rsidRPr="002078BF">
              <w:rPr>
                <w:sz w:val="22"/>
                <w:szCs w:val="22"/>
              </w:rPr>
              <w:t>»             ОДО «</w:t>
            </w:r>
            <w:proofErr w:type="spellStart"/>
            <w:r w:rsidRPr="002078BF">
              <w:rPr>
                <w:sz w:val="22"/>
                <w:szCs w:val="22"/>
              </w:rPr>
              <w:t>Виталюр</w:t>
            </w:r>
            <w:proofErr w:type="spellEnd"/>
            <w:r w:rsidRPr="002078BF">
              <w:rPr>
                <w:sz w:val="22"/>
                <w:szCs w:val="22"/>
              </w:rPr>
              <w:t>»,</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расположенный по адресу: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Гродно, </w:t>
            </w:r>
          </w:p>
          <w:p w:rsidR="002078BF" w:rsidRPr="002078BF" w:rsidRDefault="002078BF" w:rsidP="002078BF">
            <w:pPr>
              <w:pStyle w:val="ad"/>
              <w:widowControl w:val="0"/>
              <w:tabs>
                <w:tab w:val="left" w:pos="1334"/>
              </w:tabs>
              <w:spacing w:after="0"/>
              <w:jc w:val="both"/>
              <w:rPr>
                <w:rFonts w:eastAsia="Batang"/>
                <w:sz w:val="22"/>
                <w:szCs w:val="22"/>
              </w:rPr>
            </w:pPr>
            <w:r w:rsidRPr="002078BF">
              <w:rPr>
                <w:sz w:val="22"/>
                <w:szCs w:val="22"/>
              </w:rPr>
              <w:t xml:space="preserve">ул. </w:t>
            </w:r>
            <w:proofErr w:type="spellStart"/>
            <w:r w:rsidRPr="002078BF">
              <w:rPr>
                <w:sz w:val="22"/>
                <w:szCs w:val="22"/>
              </w:rPr>
              <w:t>Индурское</w:t>
            </w:r>
            <w:proofErr w:type="spellEnd"/>
            <w:r w:rsidRPr="002078BF">
              <w:rPr>
                <w:sz w:val="22"/>
                <w:szCs w:val="22"/>
              </w:rPr>
              <w:t xml:space="preserve"> шоссе, 9 </w:t>
            </w: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Минский район, 223010, 9-й км Московского шоссе, АБК, корпус 1)</w:t>
            </w:r>
          </w:p>
        </w:tc>
        <w:tc>
          <w:tcPr>
            <w:tcW w:w="3267" w:type="dxa"/>
            <w:gridSpan w:val="2"/>
          </w:tcPr>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spacing w:val="-6"/>
                <w:lang w:eastAsia="en-US"/>
              </w:rPr>
              <w:t xml:space="preserve">Не соответствует требованиям </w:t>
            </w:r>
            <w:r w:rsidRPr="002078BF">
              <w:rPr>
                <w:rFonts w:ascii="Times New Roman" w:hAnsi="Times New Roman" w:cs="Times New Roman"/>
              </w:rPr>
              <w:t>ТР ЕАЭС 040/2016, принятого Решением Совета Евразийской экономической комиссии от 18.10.2016                      № 162;</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ГН, утвержденного постановлением Совета Министров Республики Беларусь от 25.01.2021                                  № 37</w:t>
            </w:r>
          </w:p>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b/>
                <w:spacing w:val="-6"/>
                <w:lang w:eastAsia="en-US"/>
              </w:rPr>
              <w:t>по органолептическим показателям:</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присутствует запах окислившегося жира, несвойственный доброкачественному продукту, поверхность с участками поверхностного и подкожного пожелтения </w:t>
            </w:r>
            <w:r w:rsidRPr="002078BF">
              <w:rPr>
                <w:rFonts w:ascii="Times New Roman" w:hAnsi="Times New Roman" w:cs="Times New Roman"/>
              </w:rPr>
              <w:t xml:space="preserve">(протоколы лабораторных испытаний Гродненского областного ЦГЭОЗ от 01.12.2022 № 393/1-Г, от 02.12.2022 № 393/1-1-Г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 xml:space="preserve">ТТН от 29.11.2022                      № 1027335                                                    </w:t>
            </w:r>
            <w:proofErr w:type="gramStart"/>
            <w:r w:rsidRPr="002078BF">
              <w:rPr>
                <w:rFonts w:ascii="Times New Roman" w:hAnsi="Times New Roman" w:cs="Times New Roman"/>
              </w:rPr>
              <w:t xml:space="preserve">   (</w:t>
            </w:r>
            <w:proofErr w:type="gramEnd"/>
            <w:r w:rsidRPr="002078BF">
              <w:rPr>
                <w:rFonts w:ascii="Times New Roman" w:hAnsi="Times New Roman" w:cs="Times New Roman"/>
              </w:rPr>
              <w:t xml:space="preserve">грузоотправитель/пункт погрузки </w:t>
            </w:r>
          </w:p>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ОДО «</w:t>
            </w:r>
            <w:proofErr w:type="spellStart"/>
            <w:r w:rsidRPr="002078BF">
              <w:rPr>
                <w:rFonts w:ascii="Times New Roman" w:hAnsi="Times New Roman" w:cs="Times New Roman"/>
              </w:rPr>
              <w:t>Виталюр</w:t>
            </w:r>
            <w:proofErr w:type="spellEnd"/>
            <w:r w:rsidRPr="002078BF">
              <w:rPr>
                <w:rFonts w:ascii="Times New Roman" w:hAnsi="Times New Roman" w:cs="Times New Roman"/>
              </w:rPr>
              <w:t>», Минский район, 223010, 9-й км Московского шоссе, АБК, корпус 1);</w:t>
            </w:r>
          </w:p>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удостоверение качества и безопасности от 16.03.2022 № 06178; ветеринарное свидетельство                                      № 016-670293 от 25.11.2022</w:t>
            </w: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Гродненский зональный</w:t>
            </w:r>
            <w:r w:rsidRPr="002078BF">
              <w:rPr>
                <w:rStyle w:val="FontStyle17"/>
                <w:rFonts w:eastAsia="Calibri"/>
                <w:sz w:val="22"/>
                <w:szCs w:val="22"/>
              </w:rPr>
              <w:t xml:space="preserve"> ЦГЭ </w:t>
            </w:r>
            <w:r w:rsidRPr="002078BF">
              <w:rPr>
                <w:rFonts w:ascii="Times New Roman" w:hAnsi="Times New Roman" w:cs="Times New Roman"/>
              </w:rPr>
              <w:t xml:space="preserve">(исх.      от </w:t>
            </w:r>
            <w:r w:rsidRPr="002078BF">
              <w:rPr>
                <w:rStyle w:val="FontStyle13"/>
                <w:sz w:val="22"/>
                <w:szCs w:val="22"/>
              </w:rPr>
              <w:t>06.12.2022               № 4/4-1/8343)</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Консервы из печени рыб </w:t>
            </w:r>
            <w:r w:rsidRPr="002078BF">
              <w:rPr>
                <w:rFonts w:ascii="Times New Roman" w:hAnsi="Times New Roman" w:cs="Times New Roman"/>
              </w:rPr>
              <w:lastRenderedPageBreak/>
              <w:t xml:space="preserve">стерилизованные </w:t>
            </w:r>
            <w:r w:rsidRPr="002078BF">
              <w:rPr>
                <w:rFonts w:ascii="Times New Roman" w:hAnsi="Times New Roman" w:cs="Times New Roman"/>
                <w:b/>
              </w:rPr>
              <w:t>Печень трески атлантической (куски) натуральная</w:t>
            </w:r>
            <w:r w:rsidRPr="002078BF">
              <w:rPr>
                <w:rFonts w:ascii="Times New Roman" w:hAnsi="Times New Roman" w:cs="Times New Roman"/>
              </w:rPr>
              <w:t>, дата изготовление 20.05.2022, срок годности 24 месяца,</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штриховой код 4814531000943</w:t>
            </w:r>
          </w:p>
          <w:p w:rsidR="002078BF" w:rsidRPr="002078BF" w:rsidRDefault="002078BF" w:rsidP="002078BF">
            <w:pPr>
              <w:spacing w:after="0" w:line="240" w:lineRule="auto"/>
              <w:jc w:val="both"/>
              <w:rPr>
                <w:rFonts w:ascii="Times New Roman" w:hAnsi="Times New Roman" w:cs="Times New Roman"/>
                <w:i/>
              </w:rPr>
            </w:pPr>
            <w:r w:rsidRPr="002078BF">
              <w:rPr>
                <w:rFonts w:ascii="Times New Roman" w:hAnsi="Times New Roman" w:cs="Times New Roman"/>
                <w:i/>
              </w:rPr>
              <w:t>(объём партии 288 штук)</w:t>
            </w:r>
          </w:p>
        </w:tc>
        <w:tc>
          <w:tcPr>
            <w:tcW w:w="2699"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lastRenderedPageBreak/>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sz w:val="22"/>
                <w:szCs w:val="22"/>
              </w:rPr>
              <w:lastRenderedPageBreak/>
              <w:t>ОАО «Рыбокомбинат «Любань»</w:t>
            </w:r>
            <w:r w:rsidRPr="002078BF">
              <w:rPr>
                <w:rFonts w:ascii="Times New Roman" w:hAnsi="Times New Roman" w:cs="Times New Roman"/>
                <w:b w:val="0"/>
                <w:sz w:val="22"/>
                <w:szCs w:val="22"/>
              </w:rPr>
              <w:t>,</w:t>
            </w:r>
            <w:r w:rsidRPr="002078BF">
              <w:rPr>
                <w:rFonts w:ascii="Times New Roman" w:hAnsi="Times New Roman" w:cs="Times New Roman"/>
                <w:sz w:val="22"/>
                <w:szCs w:val="22"/>
              </w:rPr>
              <w:t xml:space="preserve"> </w:t>
            </w:r>
            <w:r w:rsidRPr="002078BF">
              <w:rPr>
                <w:rFonts w:ascii="Times New Roman" w:hAnsi="Times New Roman" w:cs="Times New Roman"/>
                <w:b w:val="0"/>
                <w:i/>
                <w:sz w:val="22"/>
                <w:szCs w:val="22"/>
              </w:rPr>
              <w:t>Минская область, г. Любань, ул. Боровика, 6</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sz w:val="22"/>
                <w:szCs w:val="22"/>
              </w:rPr>
            </w:pP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sz w:val="22"/>
                <w:szCs w:val="22"/>
              </w:rPr>
            </w:pP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lastRenderedPageBreak/>
              <w:t xml:space="preserve">Магазин «Соседи», </w:t>
            </w:r>
            <w:r w:rsidRPr="002078BF">
              <w:rPr>
                <w:sz w:val="22"/>
                <w:szCs w:val="22"/>
              </w:rPr>
              <w:lastRenderedPageBreak/>
              <w:t>ООО «Чистые родники»,           расположенный по адресу:</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г. Минск, ул. Калиновского, 66а</w:t>
            </w:r>
          </w:p>
          <w:p w:rsidR="002078BF" w:rsidRPr="002078BF" w:rsidRDefault="002078BF" w:rsidP="002078BF">
            <w:pPr>
              <w:pStyle w:val="ad"/>
              <w:widowControl w:val="0"/>
              <w:tabs>
                <w:tab w:val="left" w:pos="1334"/>
              </w:tabs>
              <w:spacing w:after="0"/>
              <w:jc w:val="both"/>
              <w:rPr>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sz w:val="22"/>
                <w:szCs w:val="22"/>
              </w:rPr>
              <w:t xml:space="preserve">г. Минск, ул. </w:t>
            </w:r>
            <w:proofErr w:type="spellStart"/>
            <w:proofErr w:type="gramStart"/>
            <w:r w:rsidRPr="002078BF">
              <w:rPr>
                <w:sz w:val="22"/>
                <w:szCs w:val="22"/>
              </w:rPr>
              <w:t>Нововиленская</w:t>
            </w:r>
            <w:proofErr w:type="spellEnd"/>
            <w:r w:rsidRPr="002078BF">
              <w:rPr>
                <w:sz w:val="22"/>
                <w:szCs w:val="22"/>
              </w:rPr>
              <w:t xml:space="preserve">,   </w:t>
            </w:r>
            <w:proofErr w:type="gramEnd"/>
            <w:r w:rsidRPr="002078BF">
              <w:rPr>
                <w:sz w:val="22"/>
                <w:szCs w:val="22"/>
              </w:rPr>
              <w:t xml:space="preserve">      д. 1, пом. 1Н,                   </w:t>
            </w:r>
            <w:proofErr w:type="spellStart"/>
            <w:r w:rsidRPr="002078BF">
              <w:rPr>
                <w:sz w:val="22"/>
                <w:szCs w:val="22"/>
              </w:rPr>
              <w:t>каб</w:t>
            </w:r>
            <w:proofErr w:type="spellEnd"/>
            <w:r w:rsidRPr="002078BF">
              <w:rPr>
                <w:sz w:val="22"/>
                <w:szCs w:val="22"/>
              </w:rPr>
              <w:t>. 1)</w:t>
            </w:r>
          </w:p>
          <w:p w:rsidR="002078BF" w:rsidRPr="002078BF" w:rsidRDefault="002078BF" w:rsidP="002078BF">
            <w:pPr>
              <w:pStyle w:val="ad"/>
              <w:widowControl w:val="0"/>
              <w:tabs>
                <w:tab w:val="left" w:pos="1334"/>
              </w:tabs>
              <w:spacing w:after="0"/>
              <w:jc w:val="both"/>
              <w:rPr>
                <w:sz w:val="22"/>
                <w:szCs w:val="22"/>
              </w:rPr>
            </w:pPr>
          </w:p>
        </w:tc>
        <w:tc>
          <w:tcPr>
            <w:tcW w:w="3267" w:type="dxa"/>
            <w:gridSpan w:val="2"/>
          </w:tcPr>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lastRenderedPageBreak/>
              <w:t>Не соответствует требованиям</w:t>
            </w:r>
          </w:p>
          <w:p w:rsidR="002078BF" w:rsidRPr="002078BF" w:rsidRDefault="002078BF" w:rsidP="002078BF">
            <w:pPr>
              <w:pStyle w:val="110"/>
              <w:contextualSpacing/>
              <w:jc w:val="both"/>
              <w:rPr>
                <w:rStyle w:val="FontStyle17"/>
                <w:sz w:val="22"/>
                <w:szCs w:val="22"/>
              </w:rPr>
            </w:pPr>
            <w:proofErr w:type="spellStart"/>
            <w:r w:rsidRPr="002078BF">
              <w:rPr>
                <w:rFonts w:ascii="Times New Roman" w:eastAsia="Batang" w:hAnsi="Times New Roman" w:cs="Times New Roman"/>
                <w:spacing w:val="-6"/>
                <w:lang w:eastAsia="en-US"/>
              </w:rPr>
              <w:lastRenderedPageBreak/>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r w:rsidRPr="002078BF">
              <w:rPr>
                <w:rStyle w:val="FontStyle17"/>
                <w:sz w:val="22"/>
                <w:szCs w:val="22"/>
              </w:rPr>
              <w:t xml:space="preserve">; </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ГН, утв. постановлением </w:t>
            </w:r>
            <w:r w:rsidRPr="002078BF">
              <w:rPr>
                <w:rFonts w:ascii="Times New Roman" w:hAnsi="Times New Roman" w:cs="Times New Roman"/>
              </w:rPr>
              <w:t xml:space="preserve">Совета Министров Республики Беларусь </w:t>
            </w:r>
            <w:r w:rsidRPr="002078BF">
              <w:rPr>
                <w:rFonts w:ascii="Times New Roman" w:eastAsia="Batang" w:hAnsi="Times New Roman" w:cs="Times New Roman"/>
                <w:spacing w:val="-6"/>
                <w:lang w:eastAsia="en-US"/>
              </w:rPr>
              <w:t>от 25.01.2021 № 37;</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rPr>
              <w:t xml:space="preserve">ТР ЕАЭС 040/2016, принятого Решением Совета Евразийской экономической комиссии от 18.10.2016                      № 162 в образцах обнаружены нежизнеспособные </w:t>
            </w:r>
            <w:r w:rsidRPr="002078BF">
              <w:rPr>
                <w:rFonts w:ascii="Times New Roman" w:hAnsi="Times New Roman" w:cs="Times New Roman"/>
                <w:b/>
              </w:rPr>
              <w:t xml:space="preserve">личинки нематод рода </w:t>
            </w:r>
            <w:proofErr w:type="spellStart"/>
            <w:r w:rsidRPr="002078BF">
              <w:rPr>
                <w:rFonts w:ascii="Times New Roman" w:hAnsi="Times New Roman" w:cs="Times New Roman"/>
                <w:b/>
              </w:rPr>
              <w:t>Анизакис</w:t>
            </w:r>
            <w:proofErr w:type="spellEnd"/>
            <w:r w:rsidRPr="002078BF">
              <w:rPr>
                <w:rFonts w:ascii="Times New Roman" w:hAnsi="Times New Roman" w:cs="Times New Roman"/>
              </w:rPr>
              <w:t xml:space="preserve"> </w:t>
            </w:r>
            <w:r w:rsidRPr="002078BF">
              <w:rPr>
                <w:rFonts w:ascii="Times New Roman" w:eastAsia="Batang" w:hAnsi="Times New Roman" w:cs="Times New Roman"/>
                <w:spacing w:val="-6"/>
                <w:lang w:eastAsia="en-US"/>
              </w:rPr>
              <w:t>(</w:t>
            </w:r>
            <w:r w:rsidRPr="002078BF">
              <w:rPr>
                <w:rFonts w:ascii="Times New Roman" w:hAnsi="Times New Roman" w:cs="Times New Roman"/>
              </w:rPr>
              <w:t>протоколы лабораторных испытаний Минского городского ЦГЭ                                   от 01.12.2022 № 45/9-10;                              от 05.12.2022 № 45/11-12– контрольная проба)</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 xml:space="preserve">ТТН от 22.11.2022                         </w:t>
            </w:r>
            <w:r w:rsidRPr="002078BF">
              <w:rPr>
                <w:rFonts w:ascii="Times New Roman" w:hAnsi="Times New Roman" w:cs="Times New Roman"/>
                <w:spacing w:val="-6"/>
              </w:rPr>
              <w:lastRenderedPageBreak/>
              <w:t xml:space="preserve">№ 3747345, ТТН от 29.11.2022 № 3748401, </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 xml:space="preserve">удостоверение качества и безопасности от 09.06.2022 № 242                             </w:t>
            </w:r>
          </w:p>
          <w:p w:rsidR="002078BF" w:rsidRPr="002078BF" w:rsidRDefault="002078BF" w:rsidP="002078BF">
            <w:pPr>
              <w:tabs>
                <w:tab w:val="left" w:pos="9639"/>
              </w:tabs>
              <w:spacing w:after="0" w:line="240" w:lineRule="auto"/>
              <w:jc w:val="both"/>
              <w:rPr>
                <w:rFonts w:ascii="Times New Roman" w:hAnsi="Times New Roman" w:cs="Times New Roman"/>
              </w:rPr>
            </w:pPr>
            <w:r w:rsidRPr="002078BF">
              <w:rPr>
                <w:rFonts w:ascii="Times New Roman" w:hAnsi="Times New Roman" w:cs="Times New Roman"/>
                <w:spacing w:val="-6"/>
              </w:rPr>
              <w:t xml:space="preserve">(грузоотправитель </w:t>
            </w:r>
            <w:proofErr w:type="spellStart"/>
            <w:r w:rsidRPr="002078BF">
              <w:rPr>
                <w:rFonts w:ascii="Times New Roman" w:hAnsi="Times New Roman" w:cs="Times New Roman"/>
                <w:spacing w:val="-6"/>
              </w:rPr>
              <w:t>Фудлогистик</w:t>
            </w:r>
            <w:proofErr w:type="spellEnd"/>
            <w:r w:rsidRPr="002078BF">
              <w:rPr>
                <w:rFonts w:ascii="Times New Roman" w:hAnsi="Times New Roman" w:cs="Times New Roman"/>
                <w:spacing w:val="-6"/>
              </w:rPr>
              <w:t xml:space="preserve">, г. Минск,            пер. Кольцова А.В., 4-й,                   д. 53, пом. 1, </w:t>
            </w:r>
            <w:proofErr w:type="spellStart"/>
            <w:r w:rsidRPr="002078BF">
              <w:rPr>
                <w:rFonts w:ascii="Times New Roman" w:hAnsi="Times New Roman" w:cs="Times New Roman"/>
                <w:spacing w:val="-6"/>
              </w:rPr>
              <w:t>каб</w:t>
            </w:r>
            <w:proofErr w:type="spellEnd"/>
            <w:r w:rsidRPr="002078BF">
              <w:rPr>
                <w:rFonts w:ascii="Times New Roman" w:hAnsi="Times New Roman" w:cs="Times New Roman"/>
                <w:spacing w:val="-6"/>
              </w:rPr>
              <w:t>. 30, пункт погрузки Минская область, Минский район, М-4, 18-й км, 2В</w:t>
            </w:r>
            <w:r w:rsidRPr="002078BF">
              <w:rPr>
                <w:rFonts w:ascii="Times New Roman" w:hAnsi="Times New Roman" w:cs="Times New Roman"/>
              </w:rPr>
              <w:t>)</w:t>
            </w:r>
            <w:r w:rsidRPr="002078BF">
              <w:rPr>
                <w:rFonts w:ascii="Times New Roman" w:hAnsi="Times New Roman" w:cs="Times New Roman"/>
                <w:spacing w:val="-6"/>
              </w:rPr>
              <w:t xml:space="preserve">, </w:t>
            </w:r>
            <w:r w:rsidRPr="002078BF">
              <w:rPr>
                <w:rFonts w:ascii="Times New Roman" w:hAnsi="Times New Roman" w:cs="Times New Roman"/>
              </w:rPr>
              <w:t xml:space="preserve">декларация о соответствии </w:t>
            </w:r>
          </w:p>
          <w:p w:rsidR="002078BF" w:rsidRPr="002078BF" w:rsidRDefault="002078BF" w:rsidP="002078BF">
            <w:pPr>
              <w:tabs>
                <w:tab w:val="left" w:pos="9639"/>
              </w:tabs>
              <w:spacing w:after="0" w:line="240" w:lineRule="auto"/>
              <w:jc w:val="both"/>
              <w:rPr>
                <w:rFonts w:ascii="Times New Roman" w:hAnsi="Times New Roman" w:cs="Times New Roman"/>
              </w:rPr>
            </w:pPr>
            <w:r w:rsidRPr="002078BF">
              <w:rPr>
                <w:rFonts w:ascii="Times New Roman" w:eastAsia="Calibri" w:hAnsi="Times New Roman" w:cs="Times New Roman"/>
                <w:spacing w:val="-6"/>
                <w:lang w:eastAsia="en-US"/>
              </w:rPr>
              <w:t>ЕАЭС № BY/112 11.01. ТР040 038.01 02144</w:t>
            </w:r>
            <w:r w:rsidRPr="002078BF">
              <w:rPr>
                <w:rFonts w:ascii="Times New Roman" w:hAnsi="Times New Roman" w:cs="Times New Roman"/>
              </w:rPr>
              <w:t xml:space="preserve">, </w:t>
            </w:r>
            <w:r w:rsidRPr="002078BF">
              <w:rPr>
                <w:rFonts w:ascii="Times New Roman" w:eastAsia="Batang" w:hAnsi="Times New Roman" w:cs="Times New Roman"/>
              </w:rPr>
              <w:t>дата регистрации декларации о соответствии</w:t>
            </w:r>
            <w:r w:rsidRPr="002078BF">
              <w:rPr>
                <w:rFonts w:ascii="Times New Roman" w:hAnsi="Times New Roman" w:cs="Times New Roman"/>
              </w:rPr>
              <w:t xml:space="preserve"> 25.08.2021, срок действия до 24.08.2024</w:t>
            </w:r>
          </w:p>
          <w:p w:rsidR="002078BF" w:rsidRPr="002078BF" w:rsidRDefault="002078BF" w:rsidP="002078BF">
            <w:pPr>
              <w:tabs>
                <w:tab w:val="left" w:pos="9639"/>
              </w:tabs>
              <w:spacing w:after="0" w:line="240" w:lineRule="auto"/>
              <w:jc w:val="both"/>
              <w:rPr>
                <w:rFonts w:ascii="Times New Roman" w:hAnsi="Times New Roman" w:cs="Times New Roman"/>
                <w:spacing w:val="-6"/>
              </w:rPr>
            </w:pP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lastRenderedPageBreak/>
              <w:t xml:space="preserve">ЦГЭ </w:t>
            </w:r>
            <w:proofErr w:type="spellStart"/>
            <w:proofErr w:type="gramStart"/>
            <w:r w:rsidRPr="002078BF">
              <w:rPr>
                <w:rFonts w:ascii="Times New Roman" w:hAnsi="Times New Roman" w:cs="Times New Roman"/>
              </w:rPr>
              <w:lastRenderedPageBreak/>
              <w:t>Первомайско-го</w:t>
            </w:r>
            <w:proofErr w:type="spellEnd"/>
            <w:proofErr w:type="gramEnd"/>
            <w:r w:rsidRPr="002078BF">
              <w:rPr>
                <w:rFonts w:ascii="Times New Roman" w:hAnsi="Times New Roman" w:cs="Times New Roman"/>
              </w:rPr>
              <w:t xml:space="preserve"> района </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г. Минска (исх.      от </w:t>
            </w:r>
            <w:r w:rsidRPr="002078BF">
              <w:rPr>
                <w:rStyle w:val="FontStyle13"/>
                <w:sz w:val="22"/>
                <w:szCs w:val="22"/>
              </w:rPr>
              <w:t>06.12.2022               № 11-6/242)</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pStyle w:val="Default"/>
              <w:jc w:val="both"/>
              <w:rPr>
                <w:b/>
                <w:color w:val="auto"/>
                <w:sz w:val="22"/>
                <w:szCs w:val="22"/>
              </w:rPr>
            </w:pPr>
            <w:r w:rsidRPr="002078BF">
              <w:rPr>
                <w:color w:val="auto"/>
                <w:sz w:val="22"/>
                <w:szCs w:val="22"/>
              </w:rPr>
              <w:t>Рыбный кулинарный полуфабрикат.</w:t>
            </w:r>
            <w:r w:rsidRPr="002078BF">
              <w:rPr>
                <w:b/>
                <w:color w:val="auto"/>
                <w:sz w:val="22"/>
                <w:szCs w:val="22"/>
              </w:rPr>
              <w:t xml:space="preserve"> Котлеты рыбные из фарша лососёвых рыб. </w:t>
            </w:r>
            <w:r w:rsidRPr="002078BF">
              <w:rPr>
                <w:color w:val="auto"/>
                <w:sz w:val="22"/>
                <w:szCs w:val="22"/>
              </w:rPr>
              <w:t xml:space="preserve">Продукт мороженый изготовленный по  ТУ 10.20.25-003-67324901-2019, дата изготовления 06.10.2022, срок годности 6 месяцев с даты изготовления. Продукт до и после </w:t>
            </w:r>
            <w:r w:rsidRPr="002078BF">
              <w:rPr>
                <w:color w:val="auto"/>
                <w:sz w:val="22"/>
                <w:szCs w:val="22"/>
              </w:rPr>
              <w:lastRenderedPageBreak/>
              <w:t xml:space="preserve">вскрытия упаковки хранить при температуре не выше минус 18°С </w:t>
            </w:r>
            <w:r w:rsidRPr="002078BF">
              <w:rPr>
                <w:i/>
                <w:color w:val="auto"/>
                <w:sz w:val="22"/>
                <w:szCs w:val="22"/>
              </w:rPr>
              <w:t>(объём партии на момент отбора проб 3,9 кг)</w:t>
            </w:r>
          </w:p>
        </w:tc>
        <w:tc>
          <w:tcPr>
            <w:tcW w:w="2699" w:type="dxa"/>
            <w:gridSpan w:val="2"/>
          </w:tcPr>
          <w:p w:rsidR="002078BF" w:rsidRPr="002078BF" w:rsidRDefault="002078BF" w:rsidP="002078BF">
            <w:pPr>
              <w:pStyle w:val="Default"/>
              <w:jc w:val="both"/>
              <w:rPr>
                <w:b/>
                <w:color w:val="auto"/>
                <w:sz w:val="22"/>
                <w:szCs w:val="22"/>
              </w:rPr>
            </w:pPr>
            <w:r w:rsidRPr="002078BF">
              <w:rPr>
                <w:color w:val="auto"/>
                <w:sz w:val="22"/>
                <w:szCs w:val="22"/>
              </w:rPr>
              <w:lastRenderedPageBreak/>
              <w:t xml:space="preserve">Изготовитель: </w:t>
            </w:r>
          </w:p>
          <w:p w:rsidR="002078BF" w:rsidRPr="002078BF" w:rsidRDefault="002078BF" w:rsidP="002078BF">
            <w:pPr>
              <w:pStyle w:val="Default"/>
              <w:jc w:val="both"/>
              <w:rPr>
                <w:i/>
                <w:color w:val="auto"/>
                <w:sz w:val="22"/>
                <w:szCs w:val="22"/>
              </w:rPr>
            </w:pPr>
            <w:r w:rsidRPr="002078BF">
              <w:rPr>
                <w:b/>
                <w:color w:val="auto"/>
                <w:sz w:val="22"/>
                <w:szCs w:val="22"/>
              </w:rPr>
              <w:t xml:space="preserve">ООО «КИНГ-ФРОСТ», </w:t>
            </w:r>
            <w:r w:rsidRPr="002078BF">
              <w:rPr>
                <w:i/>
                <w:color w:val="auto"/>
                <w:sz w:val="22"/>
                <w:szCs w:val="22"/>
              </w:rPr>
              <w:t xml:space="preserve">Россия, 600001, г. Владимир, ул. Владимирская область, </w:t>
            </w:r>
            <w:proofErr w:type="spellStart"/>
            <w:r w:rsidRPr="002078BF">
              <w:rPr>
                <w:i/>
                <w:color w:val="auto"/>
                <w:sz w:val="22"/>
                <w:szCs w:val="22"/>
              </w:rPr>
              <w:t>Камешковский</w:t>
            </w:r>
            <w:proofErr w:type="spellEnd"/>
            <w:r w:rsidRPr="002078BF">
              <w:rPr>
                <w:i/>
                <w:color w:val="auto"/>
                <w:sz w:val="22"/>
                <w:szCs w:val="22"/>
              </w:rPr>
              <w:t xml:space="preserve"> район, пос. </w:t>
            </w:r>
            <w:proofErr w:type="spellStart"/>
            <w:r w:rsidRPr="002078BF">
              <w:rPr>
                <w:i/>
                <w:color w:val="auto"/>
                <w:sz w:val="22"/>
                <w:szCs w:val="22"/>
              </w:rPr>
              <w:t>Нозки</w:t>
            </w:r>
            <w:proofErr w:type="spellEnd"/>
            <w:r w:rsidRPr="002078BF">
              <w:rPr>
                <w:i/>
                <w:color w:val="auto"/>
                <w:sz w:val="22"/>
                <w:szCs w:val="22"/>
              </w:rPr>
              <w:t>, склад № 1.</w:t>
            </w:r>
          </w:p>
          <w:p w:rsidR="002078BF" w:rsidRPr="002078BF" w:rsidRDefault="002078BF" w:rsidP="002078BF">
            <w:pPr>
              <w:pStyle w:val="Default"/>
              <w:jc w:val="both"/>
              <w:rPr>
                <w:color w:val="auto"/>
                <w:sz w:val="22"/>
                <w:szCs w:val="22"/>
              </w:rPr>
            </w:pPr>
            <w:r w:rsidRPr="002078BF">
              <w:rPr>
                <w:color w:val="auto"/>
                <w:sz w:val="22"/>
                <w:szCs w:val="22"/>
              </w:rPr>
              <w:t xml:space="preserve">Импортер в Республику Беларусь: </w:t>
            </w:r>
          </w:p>
          <w:p w:rsidR="002078BF" w:rsidRPr="002078BF" w:rsidRDefault="002078BF" w:rsidP="002078BF">
            <w:pPr>
              <w:pStyle w:val="Default"/>
              <w:jc w:val="both"/>
              <w:rPr>
                <w:b/>
                <w:color w:val="auto"/>
                <w:sz w:val="22"/>
                <w:szCs w:val="22"/>
              </w:rPr>
            </w:pPr>
            <w:r w:rsidRPr="002078BF">
              <w:rPr>
                <w:b/>
                <w:color w:val="auto"/>
                <w:sz w:val="22"/>
                <w:szCs w:val="22"/>
              </w:rPr>
              <w:t xml:space="preserve">СП «Санта </w:t>
            </w:r>
            <w:proofErr w:type="spellStart"/>
            <w:r w:rsidRPr="002078BF">
              <w:rPr>
                <w:b/>
                <w:color w:val="auto"/>
                <w:sz w:val="22"/>
                <w:szCs w:val="22"/>
              </w:rPr>
              <w:t>Импэкс</w:t>
            </w:r>
            <w:proofErr w:type="spellEnd"/>
            <w:r w:rsidRPr="002078BF">
              <w:rPr>
                <w:b/>
                <w:color w:val="auto"/>
                <w:sz w:val="22"/>
                <w:szCs w:val="22"/>
              </w:rPr>
              <w:t xml:space="preserve"> Брест» ООО</w:t>
            </w:r>
            <w:r w:rsidRPr="002078BF">
              <w:rPr>
                <w:color w:val="auto"/>
                <w:sz w:val="22"/>
                <w:szCs w:val="22"/>
              </w:rPr>
              <w:t xml:space="preserve">, </w:t>
            </w:r>
            <w:r w:rsidRPr="002078BF">
              <w:rPr>
                <w:i/>
                <w:color w:val="auto"/>
                <w:sz w:val="22"/>
                <w:szCs w:val="22"/>
              </w:rPr>
              <w:t xml:space="preserve">г. Брест, 224004, ул. Катин Бор, </w:t>
            </w:r>
            <w:r w:rsidRPr="002078BF">
              <w:rPr>
                <w:i/>
                <w:color w:val="auto"/>
                <w:sz w:val="22"/>
                <w:szCs w:val="22"/>
              </w:rPr>
              <w:lastRenderedPageBreak/>
              <w:t>106 А</w:t>
            </w:r>
            <w:r w:rsidRPr="002078BF">
              <w:rPr>
                <w:color w:val="auto"/>
                <w:sz w:val="22"/>
                <w:szCs w:val="22"/>
              </w:rPr>
              <w:t>.</w:t>
            </w:r>
          </w:p>
          <w:p w:rsidR="002078BF" w:rsidRPr="002078BF" w:rsidRDefault="002078BF" w:rsidP="002078BF">
            <w:pPr>
              <w:pStyle w:val="Default"/>
              <w:jc w:val="both"/>
              <w:rPr>
                <w:color w:val="auto"/>
                <w:sz w:val="22"/>
                <w:szCs w:val="22"/>
              </w:rPr>
            </w:pPr>
          </w:p>
        </w:tc>
        <w:tc>
          <w:tcPr>
            <w:tcW w:w="2264" w:type="dxa"/>
            <w:gridSpan w:val="2"/>
          </w:tcPr>
          <w:p w:rsidR="002078BF" w:rsidRPr="002078BF" w:rsidRDefault="002078BF" w:rsidP="002078BF">
            <w:pPr>
              <w:pStyle w:val="Default"/>
              <w:jc w:val="both"/>
              <w:rPr>
                <w:sz w:val="22"/>
                <w:szCs w:val="22"/>
              </w:rPr>
            </w:pPr>
            <w:r w:rsidRPr="002078BF">
              <w:rPr>
                <w:color w:val="auto"/>
                <w:sz w:val="22"/>
                <w:szCs w:val="22"/>
              </w:rPr>
              <w:lastRenderedPageBreak/>
              <w:t>Магазин № 12 «Рыбная лавка»</w:t>
            </w:r>
            <w:r w:rsidRPr="002078BF">
              <w:rPr>
                <w:sz w:val="22"/>
                <w:szCs w:val="22"/>
              </w:rPr>
              <w:t xml:space="preserve">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«Гастроном»,                 </w:t>
            </w:r>
            <w:proofErr w:type="spellStart"/>
            <w:r w:rsidRPr="002078BF">
              <w:rPr>
                <w:sz w:val="22"/>
                <w:szCs w:val="22"/>
              </w:rPr>
              <w:t>Мстиславское</w:t>
            </w:r>
            <w:proofErr w:type="spellEnd"/>
            <w:r w:rsidRPr="002078BF">
              <w:rPr>
                <w:sz w:val="22"/>
                <w:szCs w:val="22"/>
              </w:rPr>
              <w:t xml:space="preserve"> районное потребительское общество,</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Default"/>
              <w:jc w:val="both"/>
              <w:rPr>
                <w:color w:val="auto"/>
                <w:sz w:val="22"/>
                <w:szCs w:val="22"/>
              </w:rPr>
            </w:pPr>
            <w:r w:rsidRPr="002078BF">
              <w:rPr>
                <w:color w:val="auto"/>
                <w:sz w:val="22"/>
                <w:szCs w:val="22"/>
              </w:rPr>
              <w:t xml:space="preserve">г. Мстиславль, </w:t>
            </w:r>
            <w:r w:rsidRPr="002078BF">
              <w:rPr>
                <w:sz w:val="22"/>
                <w:szCs w:val="22"/>
              </w:rPr>
              <w:t xml:space="preserve">       </w:t>
            </w:r>
            <w:r w:rsidRPr="002078BF">
              <w:rPr>
                <w:color w:val="auto"/>
                <w:sz w:val="22"/>
                <w:szCs w:val="22"/>
              </w:rPr>
              <w:t xml:space="preserve">ул. </w:t>
            </w:r>
            <w:proofErr w:type="spellStart"/>
            <w:r w:rsidRPr="002078BF">
              <w:rPr>
                <w:color w:val="auto"/>
                <w:sz w:val="22"/>
                <w:szCs w:val="22"/>
              </w:rPr>
              <w:t>Пироговская</w:t>
            </w:r>
            <w:proofErr w:type="spellEnd"/>
            <w:r w:rsidRPr="002078BF">
              <w:rPr>
                <w:color w:val="auto"/>
                <w:sz w:val="22"/>
                <w:szCs w:val="22"/>
              </w:rPr>
              <w:t>, 11</w:t>
            </w:r>
            <w:r w:rsidRPr="002078BF">
              <w:rPr>
                <w:sz w:val="22"/>
                <w:szCs w:val="22"/>
              </w:rPr>
              <w:t xml:space="preserve"> (</w:t>
            </w: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color w:val="auto"/>
                <w:sz w:val="22"/>
                <w:szCs w:val="22"/>
              </w:rPr>
              <w:lastRenderedPageBreak/>
              <w:t>г. Мстиславль, ул. Советская, 17)</w:t>
            </w: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lastRenderedPageBreak/>
              <w:t xml:space="preserve">Не соответствует требованиям </w:t>
            </w:r>
          </w:p>
          <w:p w:rsidR="002078BF" w:rsidRPr="002078BF" w:rsidRDefault="002078BF" w:rsidP="002078BF">
            <w:pPr>
              <w:pStyle w:val="110"/>
              <w:contextualSpacing/>
              <w:jc w:val="both"/>
              <w:rPr>
                <w:rFonts w:ascii="Times New Roman" w:hAnsi="Times New Roman" w:cs="Times New Roman"/>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w:t>
            </w:r>
            <w:r w:rsidRPr="002078BF">
              <w:rPr>
                <w:rFonts w:ascii="Times New Roman" w:hAnsi="Times New Roman" w:cs="Times New Roman"/>
              </w:rPr>
              <w:lastRenderedPageBreak/>
              <w:t xml:space="preserve">Таможенного союза от 09.12.2011 № 880,                                  </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rPr>
              <w:t xml:space="preserve">ТР ЕАЭС 040/2016, принятого Решением Совета Евразийской экономической комиссии от 18.10.2016                      № 162 </w:t>
            </w:r>
            <w:r w:rsidRPr="002078BF">
              <w:rPr>
                <w:rFonts w:ascii="Times New Roman" w:hAnsi="Times New Roman" w:cs="Times New Roman"/>
                <w:b/>
              </w:rPr>
              <w:t xml:space="preserve">по микробиологическому показателю: </w:t>
            </w:r>
            <w:r w:rsidRPr="002078BF">
              <w:rPr>
                <w:rFonts w:ascii="Times New Roman" w:hAnsi="Times New Roman" w:cs="Times New Roman"/>
              </w:rPr>
              <w:t xml:space="preserve">обнаружена </w:t>
            </w:r>
            <w:r w:rsidRPr="002078BF">
              <w:rPr>
                <w:rFonts w:ascii="Times New Roman" w:hAnsi="Times New Roman" w:cs="Times New Roman"/>
                <w:b/>
                <w:lang w:val="en-US"/>
              </w:rPr>
              <w:t>Listeria</w:t>
            </w:r>
            <w:r w:rsidRPr="002078BF">
              <w:rPr>
                <w:rFonts w:ascii="Times New Roman" w:hAnsi="Times New Roman" w:cs="Times New Roman"/>
                <w:b/>
              </w:rPr>
              <w:t xml:space="preserve"> </w:t>
            </w:r>
            <w:proofErr w:type="spellStart"/>
            <w:r w:rsidRPr="002078BF">
              <w:rPr>
                <w:rFonts w:ascii="Times New Roman" w:hAnsi="Times New Roman" w:cs="Times New Roman"/>
                <w:b/>
                <w:lang w:val="en-US"/>
              </w:rPr>
              <w:t>monocytogenes</w:t>
            </w:r>
            <w:proofErr w:type="spellEnd"/>
            <w:r w:rsidRPr="002078BF">
              <w:rPr>
                <w:rFonts w:ascii="Times New Roman" w:hAnsi="Times New Roman" w:cs="Times New Roman"/>
              </w:rPr>
              <w:t xml:space="preserve">: фактическое значение – </w:t>
            </w:r>
            <w:r w:rsidRPr="002078BF">
              <w:rPr>
                <w:rFonts w:ascii="Times New Roman" w:hAnsi="Times New Roman" w:cs="Times New Roman"/>
                <w:b/>
              </w:rPr>
              <w:t>25,0 г</w:t>
            </w:r>
            <w:r w:rsidRPr="002078BF">
              <w:rPr>
                <w:rFonts w:ascii="Times New Roman" w:hAnsi="Times New Roman" w:cs="Times New Roman"/>
              </w:rPr>
              <w:t xml:space="preserve">, нормирующее значение – не допускается в </w:t>
            </w:r>
            <w:r w:rsidRPr="002078BF">
              <w:rPr>
                <w:rFonts w:ascii="Times New Roman" w:hAnsi="Times New Roman" w:cs="Times New Roman"/>
                <w:b/>
              </w:rPr>
              <w:t xml:space="preserve">25,0 г </w:t>
            </w: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протоколы лабораторных испытаний Могилёвского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06.12.2022 № 539; от 13.12.2022                   № 560 -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pStyle w:val="Default"/>
              <w:jc w:val="both"/>
              <w:rPr>
                <w:color w:val="auto"/>
                <w:sz w:val="22"/>
                <w:szCs w:val="22"/>
              </w:rPr>
            </w:pPr>
            <w:r w:rsidRPr="002078BF">
              <w:rPr>
                <w:sz w:val="22"/>
                <w:szCs w:val="22"/>
              </w:rPr>
              <w:lastRenderedPageBreak/>
              <w:t>ТТН</w:t>
            </w:r>
            <w:r w:rsidRPr="002078BF">
              <w:rPr>
                <w:color w:val="auto"/>
                <w:sz w:val="22"/>
                <w:szCs w:val="22"/>
              </w:rPr>
              <w:t xml:space="preserve"> серия ФЖ                                              № 2896211 от 02.11.2022 </w:t>
            </w:r>
            <w:r w:rsidRPr="002078BF">
              <w:rPr>
                <w:sz w:val="22"/>
                <w:szCs w:val="22"/>
              </w:rPr>
              <w:t>(г</w:t>
            </w:r>
            <w:r w:rsidRPr="002078BF">
              <w:rPr>
                <w:color w:val="auto"/>
                <w:sz w:val="22"/>
                <w:szCs w:val="22"/>
              </w:rPr>
              <w:t>рузоотправитель</w:t>
            </w:r>
            <w:r w:rsidRPr="002078BF">
              <w:rPr>
                <w:sz w:val="22"/>
                <w:szCs w:val="22"/>
              </w:rPr>
              <w:t xml:space="preserve"> ф</w:t>
            </w:r>
            <w:r w:rsidRPr="002078BF">
              <w:rPr>
                <w:color w:val="auto"/>
                <w:sz w:val="22"/>
                <w:szCs w:val="22"/>
              </w:rPr>
              <w:t xml:space="preserve">илиал СП «Санта </w:t>
            </w:r>
            <w:proofErr w:type="spellStart"/>
            <w:r w:rsidRPr="002078BF">
              <w:rPr>
                <w:color w:val="auto"/>
                <w:sz w:val="22"/>
                <w:szCs w:val="22"/>
              </w:rPr>
              <w:t>Импэкс</w:t>
            </w:r>
            <w:proofErr w:type="spellEnd"/>
            <w:r w:rsidRPr="002078BF">
              <w:rPr>
                <w:color w:val="auto"/>
                <w:sz w:val="22"/>
                <w:szCs w:val="22"/>
              </w:rPr>
              <w:t xml:space="preserve"> Брест» ООО в г. Могилёве, </w:t>
            </w:r>
            <w:proofErr w:type="gramStart"/>
            <w:r w:rsidRPr="002078BF">
              <w:rPr>
                <w:sz w:val="22"/>
                <w:szCs w:val="22"/>
              </w:rPr>
              <w:t xml:space="preserve">212040,  </w:t>
            </w:r>
            <w:r w:rsidRPr="002078BF">
              <w:rPr>
                <w:color w:val="auto"/>
                <w:sz w:val="22"/>
                <w:szCs w:val="22"/>
              </w:rPr>
              <w:t>г.</w:t>
            </w:r>
            <w:proofErr w:type="gramEnd"/>
            <w:r w:rsidRPr="002078BF">
              <w:rPr>
                <w:color w:val="auto"/>
                <w:sz w:val="22"/>
                <w:szCs w:val="22"/>
              </w:rPr>
              <w:t xml:space="preserve"> Могилёв,                  пер. 1-й Южный, 54а,                          СП «Санта </w:t>
            </w:r>
            <w:proofErr w:type="spellStart"/>
            <w:r w:rsidRPr="002078BF">
              <w:rPr>
                <w:color w:val="auto"/>
                <w:sz w:val="22"/>
                <w:szCs w:val="22"/>
              </w:rPr>
              <w:t>Имнэкс</w:t>
            </w:r>
            <w:proofErr w:type="spellEnd"/>
            <w:r w:rsidRPr="002078BF">
              <w:rPr>
                <w:color w:val="auto"/>
                <w:sz w:val="22"/>
                <w:szCs w:val="22"/>
              </w:rPr>
              <w:t xml:space="preserve"> Брест» ООО, </w:t>
            </w:r>
          </w:p>
          <w:p w:rsidR="002078BF" w:rsidRPr="002078BF" w:rsidRDefault="002078BF" w:rsidP="002078BF">
            <w:pPr>
              <w:pStyle w:val="Default"/>
              <w:jc w:val="both"/>
              <w:rPr>
                <w:sz w:val="22"/>
                <w:szCs w:val="22"/>
              </w:rPr>
            </w:pPr>
            <w:r w:rsidRPr="002078BF">
              <w:rPr>
                <w:sz w:val="22"/>
                <w:szCs w:val="22"/>
              </w:rPr>
              <w:t>п</w:t>
            </w:r>
            <w:r w:rsidRPr="002078BF">
              <w:rPr>
                <w:color w:val="auto"/>
                <w:sz w:val="22"/>
                <w:szCs w:val="22"/>
              </w:rPr>
              <w:t xml:space="preserve">ункт погрузки </w:t>
            </w:r>
            <w:r w:rsidRPr="002078BF">
              <w:rPr>
                <w:color w:val="auto"/>
                <w:sz w:val="22"/>
                <w:szCs w:val="22"/>
              </w:rPr>
              <w:lastRenderedPageBreak/>
              <w:t xml:space="preserve">Могилевский склад филиала СП «Санта </w:t>
            </w:r>
            <w:proofErr w:type="spellStart"/>
            <w:r w:rsidRPr="002078BF">
              <w:rPr>
                <w:color w:val="auto"/>
                <w:sz w:val="22"/>
                <w:szCs w:val="22"/>
              </w:rPr>
              <w:t>Импэкс</w:t>
            </w:r>
            <w:proofErr w:type="spellEnd"/>
            <w:r w:rsidRPr="002078BF">
              <w:rPr>
                <w:color w:val="auto"/>
                <w:sz w:val="22"/>
                <w:szCs w:val="22"/>
              </w:rPr>
              <w:t xml:space="preserve"> Брест</w:t>
            </w:r>
            <w:proofErr w:type="gramStart"/>
            <w:r w:rsidRPr="002078BF">
              <w:rPr>
                <w:color w:val="auto"/>
                <w:sz w:val="22"/>
                <w:szCs w:val="22"/>
              </w:rPr>
              <w:t xml:space="preserve">»,   </w:t>
            </w:r>
            <w:proofErr w:type="gramEnd"/>
            <w:r w:rsidRPr="002078BF">
              <w:rPr>
                <w:color w:val="auto"/>
                <w:sz w:val="22"/>
                <w:szCs w:val="22"/>
              </w:rPr>
              <w:t xml:space="preserve">                                г. Могилёв, пер. 1-й Южный, 54а</w:t>
            </w:r>
            <w:r w:rsidRPr="002078BF">
              <w:rPr>
                <w:sz w:val="22"/>
                <w:szCs w:val="22"/>
              </w:rPr>
              <w:t xml:space="preserve">), декларация о соответствии                                 ЕАЭС № RU Д-RU.PU.ФД64.B.00244/19 </w:t>
            </w:r>
            <w:r w:rsidRPr="002078BF">
              <w:rPr>
                <w:spacing w:val="-6"/>
                <w:sz w:val="22"/>
                <w:szCs w:val="22"/>
              </w:rPr>
              <w:t>от 09.04.2019,</w:t>
            </w:r>
            <w:r w:rsidRPr="002078BF">
              <w:rPr>
                <w:sz w:val="22"/>
                <w:szCs w:val="22"/>
              </w:rPr>
              <w:t xml:space="preserve"> срок действия до 08.04.2023 включительно</w:t>
            </w:r>
          </w:p>
          <w:p w:rsidR="002078BF" w:rsidRPr="002078BF" w:rsidRDefault="002078BF" w:rsidP="002078BF">
            <w:pPr>
              <w:pStyle w:val="Default"/>
              <w:jc w:val="both"/>
              <w:rPr>
                <w:sz w:val="22"/>
                <w:szCs w:val="22"/>
              </w:rPr>
            </w:pP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lastRenderedPageBreak/>
              <w:t xml:space="preserve">Мстиславский районный ЦГЭ (исх.      от </w:t>
            </w:r>
            <w:r w:rsidRPr="002078BF">
              <w:rPr>
                <w:rStyle w:val="FontStyle13"/>
                <w:sz w:val="22"/>
                <w:szCs w:val="22"/>
              </w:rPr>
              <w:t>15.12.2022               № 1884)</w:t>
            </w:r>
          </w:p>
        </w:tc>
      </w:tr>
      <w:tr w:rsidR="002078BF" w:rsidRPr="002078BF" w:rsidTr="002078BF">
        <w:trPr>
          <w:trHeight w:val="336"/>
        </w:trPr>
        <w:tc>
          <w:tcPr>
            <w:tcW w:w="809" w:type="dxa"/>
          </w:tcPr>
          <w:p w:rsidR="002078BF" w:rsidRPr="002078BF" w:rsidRDefault="002078BF" w:rsidP="002078BF">
            <w:pPr>
              <w:spacing w:after="0" w:line="240" w:lineRule="auto"/>
              <w:jc w:val="both"/>
              <w:rPr>
                <w:rFonts w:ascii="Times New Roman" w:hAnsi="Times New Roman" w:cs="Times New Roman"/>
              </w:rPr>
            </w:pPr>
          </w:p>
        </w:tc>
        <w:tc>
          <w:tcPr>
            <w:tcW w:w="2549" w:type="dxa"/>
            <w:gridSpan w:val="4"/>
          </w:tcPr>
          <w:p w:rsidR="002078BF" w:rsidRPr="002078BF" w:rsidRDefault="002078BF" w:rsidP="002078BF">
            <w:pPr>
              <w:pStyle w:val="Default"/>
              <w:jc w:val="both"/>
              <w:rPr>
                <w:color w:val="auto"/>
                <w:sz w:val="22"/>
                <w:szCs w:val="22"/>
              </w:rPr>
            </w:pPr>
            <w:r w:rsidRPr="002078BF">
              <w:rPr>
                <w:b/>
                <w:color w:val="auto"/>
                <w:sz w:val="22"/>
                <w:szCs w:val="22"/>
              </w:rPr>
              <w:t xml:space="preserve">Рыбный </w:t>
            </w:r>
            <w:r w:rsidRPr="002078BF">
              <w:rPr>
                <w:color w:val="auto"/>
                <w:sz w:val="22"/>
                <w:szCs w:val="22"/>
              </w:rPr>
              <w:t>кулинарный полуфабрикат в комплексной панировке</w:t>
            </w:r>
            <w:r w:rsidRPr="002078BF">
              <w:rPr>
                <w:b/>
                <w:color w:val="auto"/>
                <w:sz w:val="22"/>
                <w:szCs w:val="22"/>
              </w:rPr>
              <w:t xml:space="preserve"> </w:t>
            </w:r>
            <w:r w:rsidRPr="002078BF">
              <w:rPr>
                <w:color w:val="auto"/>
                <w:sz w:val="22"/>
                <w:szCs w:val="22"/>
              </w:rPr>
              <w:t>(смесь сухой и жидкой панировок).</w:t>
            </w:r>
            <w:r w:rsidRPr="002078BF">
              <w:rPr>
                <w:b/>
                <w:sz w:val="22"/>
                <w:szCs w:val="22"/>
              </w:rPr>
              <w:t xml:space="preserve"> Хек Чилийско-перуанская </w:t>
            </w:r>
            <w:proofErr w:type="spellStart"/>
            <w:r w:rsidRPr="002078BF">
              <w:rPr>
                <w:b/>
                <w:sz w:val="22"/>
                <w:szCs w:val="22"/>
              </w:rPr>
              <w:t>мерлуза</w:t>
            </w:r>
            <w:proofErr w:type="spellEnd"/>
            <w:r w:rsidRPr="002078BF">
              <w:rPr>
                <w:b/>
                <w:sz w:val="22"/>
                <w:szCs w:val="22"/>
              </w:rPr>
              <w:t xml:space="preserve">  (</w:t>
            </w:r>
            <w:r w:rsidRPr="002078BF">
              <w:rPr>
                <w:b/>
                <w:sz w:val="22"/>
                <w:szCs w:val="22"/>
                <w:lang w:val="en-US"/>
              </w:rPr>
              <w:t>MERLUCCIUS</w:t>
            </w:r>
            <w:r w:rsidRPr="002078BF">
              <w:rPr>
                <w:b/>
                <w:sz w:val="22"/>
                <w:szCs w:val="22"/>
              </w:rPr>
              <w:t xml:space="preserve"> </w:t>
            </w:r>
            <w:r w:rsidRPr="002078BF">
              <w:rPr>
                <w:b/>
                <w:sz w:val="22"/>
                <w:szCs w:val="22"/>
                <w:lang w:val="en-US"/>
              </w:rPr>
              <w:t>GAYI</w:t>
            </w:r>
            <w:r w:rsidRPr="002078BF">
              <w:rPr>
                <w:b/>
                <w:sz w:val="22"/>
                <w:szCs w:val="22"/>
              </w:rPr>
              <w:t xml:space="preserve"> </w:t>
            </w:r>
            <w:r w:rsidRPr="002078BF">
              <w:rPr>
                <w:b/>
                <w:sz w:val="22"/>
                <w:szCs w:val="22"/>
                <w:lang w:val="en-US"/>
              </w:rPr>
              <w:t>PERUANUS</w:t>
            </w:r>
            <w:r w:rsidRPr="002078BF">
              <w:rPr>
                <w:b/>
                <w:sz w:val="22"/>
                <w:szCs w:val="22"/>
              </w:rPr>
              <w:t xml:space="preserve">) </w:t>
            </w:r>
            <w:r w:rsidRPr="002078BF">
              <w:rPr>
                <w:sz w:val="22"/>
                <w:szCs w:val="22"/>
              </w:rPr>
              <w:t>филе</w:t>
            </w:r>
            <w:r w:rsidRPr="002078BF">
              <w:rPr>
                <w:b/>
                <w:sz w:val="22"/>
                <w:szCs w:val="22"/>
              </w:rPr>
              <w:t xml:space="preserve"> </w:t>
            </w:r>
            <w:r w:rsidRPr="002078BF">
              <w:rPr>
                <w:sz w:val="22"/>
                <w:szCs w:val="22"/>
              </w:rPr>
              <w:t>в панировке</w:t>
            </w:r>
            <w:r w:rsidRPr="002078BF">
              <w:rPr>
                <w:b/>
                <w:color w:val="auto"/>
                <w:sz w:val="22"/>
                <w:szCs w:val="22"/>
              </w:rPr>
              <w:t xml:space="preserve"> </w:t>
            </w:r>
            <w:r w:rsidRPr="002078BF">
              <w:rPr>
                <w:color w:val="auto"/>
                <w:sz w:val="22"/>
                <w:szCs w:val="22"/>
              </w:rPr>
              <w:t>Произведено из мороженого сырья,</w:t>
            </w:r>
          </w:p>
          <w:p w:rsidR="002078BF" w:rsidRPr="002078BF" w:rsidRDefault="002078BF" w:rsidP="002078BF">
            <w:pPr>
              <w:pStyle w:val="Default"/>
              <w:jc w:val="both"/>
              <w:rPr>
                <w:color w:val="auto"/>
                <w:sz w:val="22"/>
                <w:szCs w:val="22"/>
              </w:rPr>
            </w:pPr>
            <w:r w:rsidRPr="002078BF">
              <w:rPr>
                <w:color w:val="auto"/>
                <w:sz w:val="22"/>
                <w:szCs w:val="22"/>
              </w:rPr>
              <w:t>СТО 88854483-002-2017, изготовлено и упаковано 18.12.2021, годен до 18.12.2022,</w:t>
            </w:r>
          </w:p>
          <w:p w:rsidR="002078BF" w:rsidRPr="002078BF" w:rsidRDefault="002078BF" w:rsidP="002078BF">
            <w:pPr>
              <w:pStyle w:val="Default"/>
              <w:jc w:val="both"/>
              <w:rPr>
                <w:b/>
                <w:color w:val="auto"/>
                <w:sz w:val="22"/>
                <w:szCs w:val="22"/>
              </w:rPr>
            </w:pPr>
            <w:r w:rsidRPr="002078BF">
              <w:rPr>
                <w:color w:val="auto"/>
                <w:sz w:val="22"/>
                <w:szCs w:val="22"/>
              </w:rPr>
              <w:t xml:space="preserve">штриховой код 4670012697107, условия хранения хранить при температуре не выше минус 18°С </w:t>
            </w:r>
            <w:r w:rsidRPr="002078BF">
              <w:rPr>
                <w:i/>
                <w:color w:val="auto"/>
                <w:sz w:val="22"/>
                <w:szCs w:val="22"/>
              </w:rPr>
              <w:t xml:space="preserve">(объём партии на момент отбора 5 штук массой </w:t>
            </w:r>
            <w:r w:rsidRPr="002078BF">
              <w:rPr>
                <w:i/>
                <w:color w:val="auto"/>
                <w:sz w:val="22"/>
                <w:szCs w:val="22"/>
              </w:rPr>
              <w:lastRenderedPageBreak/>
              <w:t>нетто по 280 г)</w:t>
            </w:r>
          </w:p>
        </w:tc>
        <w:tc>
          <w:tcPr>
            <w:tcW w:w="2699" w:type="dxa"/>
            <w:gridSpan w:val="2"/>
          </w:tcPr>
          <w:p w:rsidR="002078BF" w:rsidRPr="002078BF" w:rsidRDefault="002078BF" w:rsidP="002078BF">
            <w:pPr>
              <w:pStyle w:val="Default"/>
              <w:jc w:val="both"/>
              <w:rPr>
                <w:b/>
                <w:color w:val="auto"/>
                <w:sz w:val="22"/>
                <w:szCs w:val="22"/>
              </w:rPr>
            </w:pPr>
            <w:r w:rsidRPr="002078BF">
              <w:rPr>
                <w:color w:val="auto"/>
                <w:sz w:val="22"/>
                <w:szCs w:val="22"/>
              </w:rPr>
              <w:lastRenderedPageBreak/>
              <w:t xml:space="preserve">Изготовитель: </w:t>
            </w:r>
          </w:p>
          <w:p w:rsidR="002078BF" w:rsidRPr="002078BF" w:rsidRDefault="002078BF" w:rsidP="002078BF">
            <w:pPr>
              <w:pStyle w:val="Default"/>
              <w:jc w:val="both"/>
              <w:rPr>
                <w:i/>
                <w:color w:val="auto"/>
                <w:sz w:val="22"/>
                <w:szCs w:val="22"/>
              </w:rPr>
            </w:pPr>
            <w:r w:rsidRPr="002078BF">
              <w:rPr>
                <w:b/>
                <w:color w:val="auto"/>
                <w:sz w:val="22"/>
                <w:szCs w:val="22"/>
              </w:rPr>
              <w:t xml:space="preserve">ООО «ПОЛАР СИФУД РАША», </w:t>
            </w:r>
            <w:r w:rsidRPr="002078BF">
              <w:rPr>
                <w:i/>
                <w:color w:val="auto"/>
                <w:sz w:val="22"/>
                <w:szCs w:val="22"/>
              </w:rPr>
              <w:t xml:space="preserve">Российская Федерация, 249185, Калужская область, Жуковский район, </w:t>
            </w:r>
          </w:p>
          <w:p w:rsidR="002078BF" w:rsidRPr="002078BF" w:rsidRDefault="002078BF" w:rsidP="002078BF">
            <w:pPr>
              <w:pStyle w:val="Default"/>
              <w:jc w:val="both"/>
              <w:rPr>
                <w:i/>
                <w:color w:val="auto"/>
                <w:sz w:val="22"/>
                <w:szCs w:val="22"/>
              </w:rPr>
            </w:pPr>
            <w:r w:rsidRPr="002078BF">
              <w:rPr>
                <w:i/>
                <w:color w:val="auto"/>
                <w:sz w:val="22"/>
                <w:szCs w:val="22"/>
              </w:rPr>
              <w:t xml:space="preserve">г. </w:t>
            </w:r>
            <w:proofErr w:type="spellStart"/>
            <w:r w:rsidRPr="002078BF">
              <w:rPr>
                <w:i/>
                <w:color w:val="auto"/>
                <w:sz w:val="22"/>
                <w:szCs w:val="22"/>
              </w:rPr>
              <w:t>Кременки</w:t>
            </w:r>
            <w:proofErr w:type="spellEnd"/>
            <w:r w:rsidRPr="002078BF">
              <w:rPr>
                <w:i/>
                <w:color w:val="auto"/>
                <w:sz w:val="22"/>
                <w:szCs w:val="22"/>
              </w:rPr>
              <w:t xml:space="preserve">, ул. Старые </w:t>
            </w:r>
            <w:proofErr w:type="spellStart"/>
            <w:r w:rsidRPr="002078BF">
              <w:rPr>
                <w:i/>
                <w:color w:val="auto"/>
                <w:sz w:val="22"/>
                <w:szCs w:val="22"/>
              </w:rPr>
              <w:t>Кременки</w:t>
            </w:r>
            <w:proofErr w:type="spellEnd"/>
            <w:r w:rsidRPr="002078BF">
              <w:rPr>
                <w:i/>
                <w:color w:val="auto"/>
                <w:sz w:val="22"/>
                <w:szCs w:val="22"/>
              </w:rPr>
              <w:t>, д. 90.</w:t>
            </w:r>
          </w:p>
          <w:p w:rsidR="002078BF" w:rsidRPr="002078BF" w:rsidRDefault="002078BF" w:rsidP="002078BF">
            <w:pPr>
              <w:pStyle w:val="Default"/>
              <w:jc w:val="both"/>
              <w:rPr>
                <w:color w:val="auto"/>
                <w:sz w:val="22"/>
                <w:szCs w:val="22"/>
              </w:rPr>
            </w:pPr>
            <w:r w:rsidRPr="002078BF">
              <w:rPr>
                <w:color w:val="auto"/>
                <w:sz w:val="22"/>
                <w:szCs w:val="22"/>
              </w:rPr>
              <w:t>Поставщик в Республику Беларусь:</w:t>
            </w:r>
          </w:p>
          <w:p w:rsidR="002078BF" w:rsidRPr="002078BF" w:rsidRDefault="002078BF" w:rsidP="002078BF">
            <w:pPr>
              <w:pStyle w:val="Default"/>
              <w:jc w:val="both"/>
              <w:rPr>
                <w:color w:val="auto"/>
                <w:sz w:val="22"/>
                <w:szCs w:val="22"/>
              </w:rPr>
            </w:pPr>
            <w:r w:rsidRPr="002078BF">
              <w:rPr>
                <w:b/>
                <w:color w:val="auto"/>
                <w:sz w:val="22"/>
                <w:szCs w:val="22"/>
              </w:rPr>
              <w:t>ООО «</w:t>
            </w:r>
            <w:proofErr w:type="spellStart"/>
            <w:r w:rsidRPr="002078BF">
              <w:rPr>
                <w:b/>
                <w:color w:val="auto"/>
                <w:sz w:val="22"/>
                <w:szCs w:val="22"/>
              </w:rPr>
              <w:t>Евроторг</w:t>
            </w:r>
            <w:proofErr w:type="spellEnd"/>
            <w:r w:rsidRPr="002078BF">
              <w:rPr>
                <w:b/>
                <w:color w:val="auto"/>
                <w:sz w:val="22"/>
                <w:szCs w:val="22"/>
              </w:rPr>
              <w:t>»</w:t>
            </w:r>
            <w:r w:rsidRPr="002078BF">
              <w:rPr>
                <w:color w:val="auto"/>
                <w:sz w:val="22"/>
                <w:szCs w:val="22"/>
              </w:rPr>
              <w:t xml:space="preserve">, </w:t>
            </w:r>
            <w:r w:rsidRPr="002078BF">
              <w:rPr>
                <w:i/>
                <w:color w:val="auto"/>
                <w:sz w:val="22"/>
                <w:szCs w:val="22"/>
              </w:rPr>
              <w:t xml:space="preserve">г. Минск, 220099,          ул. </w:t>
            </w:r>
            <w:proofErr w:type="spellStart"/>
            <w:r w:rsidRPr="002078BF">
              <w:rPr>
                <w:i/>
                <w:color w:val="auto"/>
                <w:sz w:val="22"/>
                <w:szCs w:val="22"/>
              </w:rPr>
              <w:t>Казинца</w:t>
            </w:r>
            <w:proofErr w:type="spellEnd"/>
            <w:r w:rsidRPr="002078BF">
              <w:rPr>
                <w:i/>
                <w:color w:val="auto"/>
                <w:sz w:val="22"/>
                <w:szCs w:val="22"/>
              </w:rPr>
              <w:t>, д. 52А-22.</w:t>
            </w:r>
          </w:p>
        </w:tc>
        <w:tc>
          <w:tcPr>
            <w:tcW w:w="2264" w:type="dxa"/>
            <w:gridSpan w:val="2"/>
          </w:tcPr>
          <w:p w:rsidR="002078BF" w:rsidRPr="002078BF" w:rsidRDefault="002078BF" w:rsidP="002078BF">
            <w:pPr>
              <w:pStyle w:val="Default"/>
              <w:jc w:val="both"/>
              <w:rPr>
                <w:color w:val="auto"/>
                <w:sz w:val="22"/>
                <w:szCs w:val="22"/>
              </w:rPr>
            </w:pPr>
            <w:r w:rsidRPr="002078BF">
              <w:rPr>
                <w:color w:val="auto"/>
                <w:sz w:val="22"/>
                <w:szCs w:val="22"/>
              </w:rPr>
              <w:t>Магазин «</w:t>
            </w:r>
            <w:proofErr w:type="spellStart"/>
            <w:r w:rsidRPr="002078BF">
              <w:rPr>
                <w:color w:val="auto"/>
                <w:sz w:val="22"/>
                <w:szCs w:val="22"/>
              </w:rPr>
              <w:t>Доброном</w:t>
            </w:r>
            <w:proofErr w:type="spellEnd"/>
            <w:r w:rsidRPr="002078BF">
              <w:rPr>
                <w:color w:val="auto"/>
                <w:sz w:val="22"/>
                <w:szCs w:val="22"/>
              </w:rPr>
              <w:t>» филиал «Кричев» ЗАО «</w:t>
            </w:r>
            <w:proofErr w:type="spellStart"/>
            <w:r w:rsidRPr="002078BF">
              <w:rPr>
                <w:color w:val="auto"/>
                <w:sz w:val="22"/>
                <w:szCs w:val="22"/>
              </w:rPr>
              <w:t>Доброном</w:t>
            </w:r>
            <w:proofErr w:type="spellEnd"/>
            <w:r w:rsidRPr="002078BF">
              <w:rPr>
                <w:color w:val="auto"/>
                <w:sz w:val="22"/>
                <w:szCs w:val="22"/>
              </w:rPr>
              <w:t>»</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Default"/>
              <w:jc w:val="both"/>
              <w:rPr>
                <w:color w:val="auto"/>
                <w:sz w:val="22"/>
                <w:szCs w:val="22"/>
              </w:rPr>
            </w:pPr>
            <w:r w:rsidRPr="002078BF">
              <w:rPr>
                <w:color w:val="auto"/>
                <w:sz w:val="22"/>
                <w:szCs w:val="22"/>
              </w:rPr>
              <w:t xml:space="preserve">Могилёвская область, </w:t>
            </w:r>
          </w:p>
          <w:p w:rsidR="002078BF" w:rsidRPr="002078BF" w:rsidRDefault="002078BF" w:rsidP="002078BF">
            <w:pPr>
              <w:pStyle w:val="Default"/>
              <w:jc w:val="both"/>
              <w:rPr>
                <w:color w:val="auto"/>
                <w:sz w:val="22"/>
                <w:szCs w:val="22"/>
              </w:rPr>
            </w:pPr>
            <w:r w:rsidRPr="002078BF">
              <w:rPr>
                <w:color w:val="auto"/>
                <w:sz w:val="22"/>
                <w:szCs w:val="22"/>
              </w:rPr>
              <w:t xml:space="preserve">г. Кричев, </w:t>
            </w:r>
          </w:p>
          <w:p w:rsidR="002078BF" w:rsidRPr="002078BF" w:rsidRDefault="002078BF" w:rsidP="002078BF">
            <w:pPr>
              <w:pStyle w:val="Default"/>
              <w:jc w:val="both"/>
              <w:rPr>
                <w:color w:val="auto"/>
                <w:sz w:val="22"/>
                <w:szCs w:val="22"/>
              </w:rPr>
            </w:pPr>
            <w:r w:rsidRPr="002078BF">
              <w:rPr>
                <w:color w:val="auto"/>
                <w:sz w:val="22"/>
                <w:szCs w:val="22"/>
              </w:rPr>
              <w:t>ул. Фрунзе, 8/12</w:t>
            </w:r>
          </w:p>
          <w:p w:rsidR="002078BF" w:rsidRPr="002078BF" w:rsidRDefault="002078BF" w:rsidP="002078BF">
            <w:pPr>
              <w:pStyle w:val="Default"/>
              <w:jc w:val="both"/>
              <w:rPr>
                <w:rStyle w:val="ae"/>
                <w:rFonts w:eastAsia="Batang"/>
                <w:sz w:val="22"/>
                <w:szCs w:val="22"/>
              </w:rPr>
            </w:pPr>
            <w:r w:rsidRPr="002078BF">
              <w:rPr>
                <w:sz w:val="22"/>
                <w:szCs w:val="22"/>
              </w:rPr>
              <w:t>(</w:t>
            </w:r>
            <w:r w:rsidRPr="002078BF">
              <w:rPr>
                <w:rFonts w:eastAsia="Batang"/>
                <w:sz w:val="22"/>
                <w:szCs w:val="22"/>
              </w:rPr>
              <w:t xml:space="preserve">юридический </w:t>
            </w:r>
            <w:r w:rsidRPr="002078BF">
              <w:rPr>
                <w:rStyle w:val="ae"/>
                <w:rFonts w:eastAsia="Batang"/>
                <w:sz w:val="22"/>
                <w:szCs w:val="22"/>
              </w:rPr>
              <w:t xml:space="preserve">адрес: Могилёвская область, </w:t>
            </w:r>
          </w:p>
          <w:p w:rsidR="002078BF" w:rsidRPr="002078BF" w:rsidRDefault="002078BF" w:rsidP="002078BF">
            <w:pPr>
              <w:pStyle w:val="Default"/>
              <w:jc w:val="both"/>
              <w:rPr>
                <w:color w:val="auto"/>
                <w:sz w:val="22"/>
                <w:szCs w:val="22"/>
              </w:rPr>
            </w:pPr>
            <w:r w:rsidRPr="002078BF">
              <w:rPr>
                <w:rStyle w:val="ae"/>
                <w:rFonts w:eastAsia="Batang"/>
                <w:sz w:val="22"/>
                <w:szCs w:val="22"/>
              </w:rPr>
              <w:t>г. Кричев, микрорайон «</w:t>
            </w:r>
            <w:proofErr w:type="spellStart"/>
            <w:r w:rsidRPr="002078BF">
              <w:rPr>
                <w:rStyle w:val="ae"/>
                <w:rFonts w:eastAsia="Batang"/>
                <w:sz w:val="22"/>
                <w:szCs w:val="22"/>
              </w:rPr>
              <w:t>Сож</w:t>
            </w:r>
            <w:proofErr w:type="spellEnd"/>
            <w:r w:rsidRPr="002078BF">
              <w:rPr>
                <w:rStyle w:val="ae"/>
                <w:rFonts w:eastAsia="Batang"/>
                <w:sz w:val="22"/>
                <w:szCs w:val="22"/>
              </w:rPr>
              <w:t xml:space="preserve">», дом 22 А)     </w:t>
            </w: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t xml:space="preserve">Не соответствует требованиям </w:t>
            </w:r>
          </w:p>
          <w:p w:rsidR="002078BF" w:rsidRPr="002078BF" w:rsidRDefault="002078BF" w:rsidP="002078BF">
            <w:pPr>
              <w:pStyle w:val="110"/>
              <w:contextualSpacing/>
              <w:jc w:val="both"/>
              <w:rPr>
                <w:rFonts w:ascii="Times New Roman" w:hAnsi="Times New Roman" w:cs="Times New Roman"/>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ТР ЕАЭС 040/2016, принятого Решением Совета Евразийской экономической комиссии от 18.10.2016                      № 162</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 xml:space="preserve">по микробиологическому показателю: </w:t>
            </w:r>
            <w:r w:rsidRPr="002078BF">
              <w:rPr>
                <w:rFonts w:ascii="Times New Roman" w:hAnsi="Times New Roman" w:cs="Times New Roman"/>
              </w:rPr>
              <w:t xml:space="preserve">обнаружены </w:t>
            </w:r>
            <w:r w:rsidRPr="002078BF">
              <w:rPr>
                <w:rFonts w:ascii="Times New Roman" w:hAnsi="Times New Roman" w:cs="Times New Roman"/>
                <w:b/>
              </w:rPr>
              <w:t xml:space="preserve">БГКП </w:t>
            </w:r>
            <w:r w:rsidRPr="002078BF">
              <w:rPr>
                <w:rFonts w:ascii="Times New Roman" w:hAnsi="Times New Roman" w:cs="Times New Roman"/>
              </w:rPr>
              <w:t>(</w:t>
            </w:r>
            <w:proofErr w:type="spellStart"/>
            <w:r w:rsidRPr="002078BF">
              <w:rPr>
                <w:rFonts w:ascii="Times New Roman" w:hAnsi="Times New Roman" w:cs="Times New Roman"/>
              </w:rPr>
              <w:t>колиформы</w:t>
            </w:r>
            <w:proofErr w:type="spellEnd"/>
            <w:r w:rsidRPr="002078BF">
              <w:rPr>
                <w:rFonts w:ascii="Times New Roman" w:hAnsi="Times New Roman" w:cs="Times New Roman"/>
              </w:rPr>
              <w:t>)</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 xml:space="preserve">фактическое значение </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b/>
              </w:rPr>
              <w:lastRenderedPageBreak/>
              <w:t>1,0 г</w:t>
            </w:r>
            <w:r w:rsidRPr="002078BF">
              <w:rPr>
                <w:rFonts w:ascii="Times New Roman" w:hAnsi="Times New Roman" w:cs="Times New Roman"/>
              </w:rPr>
              <w:t xml:space="preserve">, при нормирующем значении - не допускаются в </w:t>
            </w:r>
            <w:r w:rsidRPr="002078BF">
              <w:rPr>
                <w:rFonts w:ascii="Times New Roman" w:hAnsi="Times New Roman" w:cs="Times New Roman"/>
                <w:b/>
              </w:rPr>
              <w:t xml:space="preserve">1,0 г </w:t>
            </w: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протоколы лабораторных испытаний Могилёвского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05.12.2022 № 543; от 13.12.2022 № 568 -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pStyle w:val="Default"/>
              <w:jc w:val="both"/>
              <w:rPr>
                <w:color w:val="auto"/>
                <w:sz w:val="22"/>
                <w:szCs w:val="22"/>
              </w:rPr>
            </w:pPr>
            <w:r w:rsidRPr="002078BF">
              <w:rPr>
                <w:sz w:val="22"/>
                <w:szCs w:val="22"/>
              </w:rPr>
              <w:lastRenderedPageBreak/>
              <w:t>ТТН</w:t>
            </w:r>
            <w:r w:rsidRPr="002078BF">
              <w:rPr>
                <w:color w:val="auto"/>
                <w:sz w:val="22"/>
                <w:szCs w:val="22"/>
              </w:rPr>
              <w:t xml:space="preserve"> серия БФ                                              № 0825680 от 20.02.2022 </w:t>
            </w:r>
            <w:r w:rsidRPr="002078BF">
              <w:rPr>
                <w:sz w:val="22"/>
                <w:szCs w:val="22"/>
              </w:rPr>
              <w:t>(г</w:t>
            </w:r>
            <w:r w:rsidRPr="002078BF">
              <w:rPr>
                <w:color w:val="auto"/>
                <w:sz w:val="22"/>
                <w:szCs w:val="22"/>
              </w:rPr>
              <w:t>рузоотправитель</w:t>
            </w:r>
            <w:r w:rsidRPr="002078BF">
              <w:rPr>
                <w:sz w:val="22"/>
                <w:szCs w:val="22"/>
              </w:rPr>
              <w:t xml:space="preserve"> ООО «</w:t>
            </w:r>
            <w:proofErr w:type="spellStart"/>
            <w:r w:rsidRPr="002078BF">
              <w:rPr>
                <w:sz w:val="22"/>
                <w:szCs w:val="22"/>
              </w:rPr>
              <w:t>Евроторг</w:t>
            </w:r>
            <w:proofErr w:type="spellEnd"/>
            <w:r w:rsidRPr="002078BF">
              <w:rPr>
                <w:sz w:val="22"/>
                <w:szCs w:val="22"/>
              </w:rPr>
              <w:t xml:space="preserve">», г. Минск, 220099, ул. </w:t>
            </w:r>
            <w:proofErr w:type="spellStart"/>
            <w:r w:rsidRPr="002078BF">
              <w:rPr>
                <w:sz w:val="22"/>
                <w:szCs w:val="22"/>
              </w:rPr>
              <w:t>Казинца</w:t>
            </w:r>
            <w:proofErr w:type="spellEnd"/>
            <w:r w:rsidRPr="002078BF">
              <w:rPr>
                <w:sz w:val="22"/>
                <w:szCs w:val="22"/>
              </w:rPr>
              <w:t>, д. 52А, ком. 22, п</w:t>
            </w:r>
            <w:r w:rsidRPr="002078BF">
              <w:rPr>
                <w:color w:val="auto"/>
                <w:sz w:val="22"/>
                <w:szCs w:val="22"/>
              </w:rPr>
              <w:t xml:space="preserve">ункт погрузки </w:t>
            </w:r>
            <w:proofErr w:type="spellStart"/>
            <w:r w:rsidRPr="002078BF">
              <w:rPr>
                <w:color w:val="auto"/>
                <w:sz w:val="22"/>
                <w:szCs w:val="22"/>
              </w:rPr>
              <w:t>Щомыслицкий</w:t>
            </w:r>
            <w:proofErr w:type="spellEnd"/>
            <w:r w:rsidRPr="002078BF">
              <w:rPr>
                <w:color w:val="auto"/>
                <w:sz w:val="22"/>
                <w:szCs w:val="22"/>
              </w:rPr>
              <w:t xml:space="preserve"> с/с, 42/1, западный </w:t>
            </w:r>
            <w:proofErr w:type="spellStart"/>
            <w:r w:rsidRPr="002078BF">
              <w:rPr>
                <w:color w:val="auto"/>
                <w:sz w:val="22"/>
                <w:szCs w:val="22"/>
              </w:rPr>
              <w:t>промузел</w:t>
            </w:r>
            <w:proofErr w:type="spellEnd"/>
            <w:r w:rsidRPr="002078BF">
              <w:rPr>
                <w:color w:val="auto"/>
                <w:sz w:val="22"/>
                <w:szCs w:val="22"/>
              </w:rPr>
              <w:t xml:space="preserve"> ТЭЦ-4</w:t>
            </w:r>
            <w:r w:rsidRPr="002078BF">
              <w:rPr>
                <w:sz w:val="22"/>
                <w:szCs w:val="22"/>
              </w:rPr>
              <w:t xml:space="preserve">), декларация о соответствии                                 ЕАЭС </w:t>
            </w:r>
            <w:r w:rsidRPr="002078BF">
              <w:rPr>
                <w:sz w:val="22"/>
                <w:szCs w:val="22"/>
                <w:lang w:val="en-US"/>
              </w:rPr>
              <w:t>N</w:t>
            </w:r>
            <w:r w:rsidRPr="002078BF">
              <w:rPr>
                <w:sz w:val="22"/>
                <w:szCs w:val="22"/>
              </w:rPr>
              <w:t xml:space="preserve"> RU Д-RU.PU.</w:t>
            </w:r>
            <w:r w:rsidRPr="002078BF">
              <w:rPr>
                <w:sz w:val="22"/>
                <w:szCs w:val="22"/>
                <w:lang w:val="en-US"/>
              </w:rPr>
              <w:t>HB</w:t>
            </w:r>
            <w:proofErr w:type="gramStart"/>
            <w:r w:rsidRPr="002078BF">
              <w:rPr>
                <w:sz w:val="22"/>
                <w:szCs w:val="22"/>
              </w:rPr>
              <w:t>45.B.</w:t>
            </w:r>
            <w:proofErr w:type="gramEnd"/>
            <w:r w:rsidRPr="002078BF">
              <w:rPr>
                <w:sz w:val="22"/>
                <w:szCs w:val="22"/>
              </w:rPr>
              <w:t xml:space="preserve">01210/20 </w:t>
            </w:r>
            <w:r w:rsidRPr="002078BF">
              <w:rPr>
                <w:spacing w:val="-6"/>
                <w:sz w:val="22"/>
                <w:szCs w:val="22"/>
              </w:rPr>
              <w:t>от 18.05.2020,</w:t>
            </w:r>
            <w:r w:rsidRPr="002078BF">
              <w:rPr>
                <w:sz w:val="22"/>
                <w:szCs w:val="22"/>
              </w:rPr>
              <w:t xml:space="preserve"> срок действия до 17.05.2023 включительно</w:t>
            </w:r>
          </w:p>
          <w:p w:rsidR="002078BF" w:rsidRPr="002078BF" w:rsidRDefault="002078BF" w:rsidP="002078BF">
            <w:pPr>
              <w:pStyle w:val="Default"/>
              <w:jc w:val="both"/>
              <w:rPr>
                <w:sz w:val="22"/>
                <w:szCs w:val="22"/>
              </w:rPr>
            </w:pP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Кричевский районный ЦГЭ (исх.      от </w:t>
            </w:r>
            <w:r w:rsidRPr="002078BF">
              <w:rPr>
                <w:rStyle w:val="FontStyle13"/>
                <w:sz w:val="22"/>
                <w:szCs w:val="22"/>
              </w:rPr>
              <w:t>15.12.2022               № 5-4/2323)</w:t>
            </w:r>
          </w:p>
        </w:tc>
      </w:tr>
      <w:tr w:rsidR="002078BF" w:rsidRPr="002078BF" w:rsidTr="002078BF">
        <w:trPr>
          <w:trHeight w:val="336"/>
        </w:trPr>
        <w:tc>
          <w:tcPr>
            <w:tcW w:w="15560" w:type="dxa"/>
            <w:gridSpan w:val="13"/>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lastRenderedPageBreak/>
              <w:t>Орехи, продукция из орехов, сухофрукты</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 xml:space="preserve">Сливы сушеные без косточки (чернослив), </w:t>
            </w:r>
            <w:r w:rsidRPr="002078BF">
              <w:rPr>
                <w:rFonts w:ascii="Times New Roman" w:hAnsi="Times New Roman" w:cs="Times New Roman"/>
              </w:rPr>
              <w:t>масса нетто                   10,0 кг, масса брутто 10,45 кг, дата производства 28.07.2022, срок годности 28.07.2023, условия хранения: хранить в чистых сухих, без постороннего запаха, не заражённых вредителями хлебных запасов хранилищах в соответствии санитарных правил и порядка хранения. Хранить при температуре от 5°С до 20°С и относительной влажности не более 70 % на складах с соблюдением санитарных правил</w:t>
            </w:r>
          </w:p>
        </w:tc>
        <w:tc>
          <w:tcPr>
            <w:tcW w:w="2692"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pacing w:val="-6"/>
                <w:sz w:val="22"/>
                <w:szCs w:val="22"/>
              </w:rPr>
            </w:pPr>
            <w:r w:rsidRPr="002078BF">
              <w:rPr>
                <w:rFonts w:ascii="Times New Roman" w:hAnsi="Times New Roman" w:cs="Times New Roman"/>
                <w:spacing w:val="-6"/>
                <w:sz w:val="22"/>
                <w:szCs w:val="22"/>
              </w:rPr>
              <w:t>ООО «</w:t>
            </w:r>
            <w:r w:rsidRPr="002078BF">
              <w:rPr>
                <w:rFonts w:ascii="Times New Roman" w:hAnsi="Times New Roman" w:cs="Times New Roman"/>
                <w:spacing w:val="-6"/>
                <w:sz w:val="22"/>
                <w:szCs w:val="22"/>
                <w:lang w:val="en-US"/>
              </w:rPr>
              <w:t>SAMARKAND</w:t>
            </w:r>
            <w:r w:rsidRPr="002078BF">
              <w:rPr>
                <w:rFonts w:ascii="Times New Roman" w:hAnsi="Times New Roman" w:cs="Times New Roman"/>
                <w:spacing w:val="-6"/>
                <w:sz w:val="22"/>
                <w:szCs w:val="22"/>
              </w:rPr>
              <w:t xml:space="preserve"> </w:t>
            </w:r>
            <w:r w:rsidRPr="002078BF">
              <w:rPr>
                <w:rFonts w:ascii="Times New Roman" w:hAnsi="Times New Roman" w:cs="Times New Roman"/>
                <w:spacing w:val="-6"/>
                <w:sz w:val="22"/>
                <w:szCs w:val="22"/>
                <w:lang w:val="en-US"/>
              </w:rPr>
              <w:t>EXPORT</w:t>
            </w:r>
            <w:r w:rsidRPr="002078BF">
              <w:rPr>
                <w:rFonts w:ascii="Times New Roman" w:hAnsi="Times New Roman" w:cs="Times New Roman"/>
                <w:spacing w:val="-6"/>
                <w:sz w:val="22"/>
                <w:szCs w:val="22"/>
              </w:rPr>
              <w:t xml:space="preserve"> </w:t>
            </w:r>
            <w:r w:rsidRPr="002078BF">
              <w:rPr>
                <w:rFonts w:ascii="Times New Roman" w:hAnsi="Times New Roman" w:cs="Times New Roman"/>
                <w:spacing w:val="-6"/>
                <w:sz w:val="22"/>
                <w:szCs w:val="22"/>
                <w:lang w:val="en-US"/>
              </w:rPr>
              <w:t>FRUITS</w:t>
            </w:r>
            <w:r w:rsidRPr="002078BF">
              <w:rPr>
                <w:rFonts w:ascii="Times New Roman" w:hAnsi="Times New Roman" w:cs="Times New Roman"/>
                <w:spacing w:val="-6"/>
                <w:sz w:val="22"/>
                <w:szCs w:val="22"/>
              </w:rPr>
              <w:t xml:space="preserve">», </w:t>
            </w:r>
            <w:r w:rsidRPr="002078BF">
              <w:rPr>
                <w:rFonts w:ascii="Times New Roman" w:hAnsi="Times New Roman" w:cs="Times New Roman"/>
                <w:b w:val="0"/>
                <w:i/>
                <w:spacing w:val="-6"/>
                <w:sz w:val="22"/>
                <w:szCs w:val="22"/>
              </w:rPr>
              <w:t xml:space="preserve">Республика Узбекистан, Самаркандская область, Самаркандский район, село </w:t>
            </w:r>
            <w:proofErr w:type="spellStart"/>
            <w:r w:rsidRPr="002078BF">
              <w:rPr>
                <w:rFonts w:ascii="Times New Roman" w:hAnsi="Times New Roman" w:cs="Times New Roman"/>
                <w:b w:val="0"/>
                <w:i/>
                <w:spacing w:val="-6"/>
                <w:sz w:val="22"/>
                <w:szCs w:val="22"/>
              </w:rPr>
              <w:t>Дашти</w:t>
            </w:r>
            <w:proofErr w:type="spellEnd"/>
            <w:r w:rsidRPr="002078BF">
              <w:rPr>
                <w:rFonts w:ascii="Times New Roman" w:hAnsi="Times New Roman" w:cs="Times New Roman"/>
                <w:b w:val="0"/>
                <w:i/>
                <w:spacing w:val="-6"/>
                <w:sz w:val="22"/>
                <w:szCs w:val="22"/>
              </w:rPr>
              <w:t xml:space="preserve"> </w:t>
            </w:r>
            <w:proofErr w:type="spellStart"/>
            <w:r w:rsidRPr="002078BF">
              <w:rPr>
                <w:rFonts w:ascii="Times New Roman" w:hAnsi="Times New Roman" w:cs="Times New Roman"/>
                <w:b w:val="0"/>
                <w:i/>
                <w:spacing w:val="-6"/>
                <w:sz w:val="22"/>
                <w:szCs w:val="22"/>
              </w:rPr>
              <w:t>сухта</w:t>
            </w:r>
            <w:proofErr w:type="spellEnd"/>
            <w:r w:rsidRPr="002078BF">
              <w:rPr>
                <w:rFonts w:ascii="Times New Roman" w:hAnsi="Times New Roman" w:cs="Times New Roman"/>
                <w:b w:val="0"/>
                <w:i/>
                <w:spacing w:val="-6"/>
                <w:sz w:val="22"/>
                <w:szCs w:val="22"/>
              </w:rPr>
              <w:t>.</w:t>
            </w:r>
          </w:p>
          <w:p w:rsidR="002078BF" w:rsidRPr="002078BF" w:rsidRDefault="002078BF" w:rsidP="002078BF">
            <w:pPr>
              <w:tabs>
                <w:tab w:val="left" w:leader="underscore" w:pos="9498"/>
              </w:tabs>
              <w:spacing w:after="0" w:line="240" w:lineRule="auto"/>
              <w:jc w:val="both"/>
              <w:rPr>
                <w:rFonts w:ascii="Times New Roman" w:hAnsi="Times New Roman" w:cs="Times New Roman"/>
                <w:spacing w:val="-6"/>
              </w:rPr>
            </w:pPr>
            <w:r w:rsidRPr="002078BF">
              <w:rPr>
                <w:rFonts w:ascii="Times New Roman" w:hAnsi="Times New Roman" w:cs="Times New Roman"/>
              </w:rPr>
              <w:t>Импортёр в Республику Беларусь:</w:t>
            </w:r>
            <w:r w:rsidRPr="002078BF">
              <w:rPr>
                <w:rFonts w:ascii="Times New Roman" w:hAnsi="Times New Roman" w:cs="Times New Roman"/>
                <w:spacing w:val="-6"/>
              </w:rPr>
              <w:t xml:space="preserve">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spacing w:val="-6"/>
                <w:sz w:val="22"/>
                <w:szCs w:val="22"/>
              </w:rPr>
              <w:t>ООО «</w:t>
            </w:r>
            <w:proofErr w:type="spellStart"/>
            <w:r w:rsidRPr="002078BF">
              <w:rPr>
                <w:rFonts w:ascii="Times New Roman" w:hAnsi="Times New Roman" w:cs="Times New Roman"/>
                <w:spacing w:val="-6"/>
                <w:sz w:val="22"/>
                <w:szCs w:val="22"/>
              </w:rPr>
              <w:t>Евроторг</w:t>
            </w:r>
            <w:proofErr w:type="spellEnd"/>
            <w:r w:rsidRPr="002078BF">
              <w:rPr>
                <w:rFonts w:ascii="Times New Roman" w:hAnsi="Times New Roman" w:cs="Times New Roman"/>
                <w:spacing w:val="-6"/>
                <w:sz w:val="22"/>
                <w:szCs w:val="22"/>
              </w:rPr>
              <w:t xml:space="preserve">»,                 </w:t>
            </w:r>
            <w:r w:rsidRPr="002078BF">
              <w:rPr>
                <w:rFonts w:ascii="Times New Roman" w:hAnsi="Times New Roman" w:cs="Times New Roman"/>
                <w:b w:val="0"/>
                <w:i/>
                <w:sz w:val="22"/>
                <w:szCs w:val="22"/>
              </w:rPr>
              <w:t xml:space="preserve">г. Минск, ул. </w:t>
            </w:r>
            <w:proofErr w:type="spellStart"/>
            <w:r w:rsidRPr="002078BF">
              <w:rPr>
                <w:rFonts w:ascii="Times New Roman" w:hAnsi="Times New Roman" w:cs="Times New Roman"/>
                <w:b w:val="0"/>
                <w:i/>
                <w:sz w:val="22"/>
                <w:szCs w:val="22"/>
              </w:rPr>
              <w:t>Казинца</w:t>
            </w:r>
            <w:proofErr w:type="spellEnd"/>
            <w:r w:rsidRPr="002078BF">
              <w:rPr>
                <w:rFonts w:ascii="Times New Roman" w:hAnsi="Times New Roman" w:cs="Times New Roman"/>
                <w:b w:val="0"/>
                <w:i/>
                <w:sz w:val="22"/>
                <w:szCs w:val="22"/>
              </w:rPr>
              <w:t>, 52А-22.</w:t>
            </w:r>
          </w:p>
        </w:tc>
        <w:tc>
          <w:tcPr>
            <w:tcW w:w="2269"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Магазин № 6021 «</w:t>
            </w:r>
            <w:proofErr w:type="spellStart"/>
            <w:r w:rsidRPr="002078BF">
              <w:rPr>
                <w:rFonts w:ascii="Times New Roman" w:hAnsi="Times New Roman" w:cs="Times New Roman"/>
                <w:b w:val="0"/>
                <w:sz w:val="22"/>
                <w:szCs w:val="22"/>
              </w:rPr>
              <w:t>Евроопт</w:t>
            </w:r>
            <w:proofErr w:type="spellEnd"/>
            <w:r w:rsidRPr="002078BF">
              <w:rPr>
                <w:rFonts w:ascii="Times New Roman" w:hAnsi="Times New Roman" w:cs="Times New Roman"/>
                <w:b w:val="0"/>
                <w:sz w:val="22"/>
                <w:szCs w:val="22"/>
              </w:rPr>
              <w:t>» ООО «</w:t>
            </w:r>
            <w:proofErr w:type="spellStart"/>
            <w:r w:rsidRPr="002078BF">
              <w:rPr>
                <w:rFonts w:ascii="Times New Roman" w:hAnsi="Times New Roman" w:cs="Times New Roman"/>
                <w:b w:val="0"/>
                <w:sz w:val="22"/>
                <w:szCs w:val="22"/>
              </w:rPr>
              <w:t>Евроторг</w:t>
            </w:r>
            <w:proofErr w:type="spellEnd"/>
            <w:r w:rsidRPr="002078BF">
              <w:rPr>
                <w:rFonts w:ascii="Times New Roman" w:hAnsi="Times New Roman" w:cs="Times New Roman"/>
                <w:b w:val="0"/>
                <w:sz w:val="22"/>
                <w:szCs w:val="22"/>
              </w:rPr>
              <w:t>»,</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расположенный по адресу: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Минская область, </w:t>
            </w:r>
            <w:proofErr w:type="spellStart"/>
            <w:r w:rsidRPr="002078BF">
              <w:rPr>
                <w:sz w:val="22"/>
                <w:szCs w:val="22"/>
              </w:rPr>
              <w:t>Логойский</w:t>
            </w:r>
            <w:proofErr w:type="spellEnd"/>
            <w:r w:rsidRPr="002078BF">
              <w:rPr>
                <w:sz w:val="22"/>
                <w:szCs w:val="22"/>
              </w:rPr>
              <w:t xml:space="preserve"> район, </w:t>
            </w:r>
            <w:proofErr w:type="spellStart"/>
            <w:r w:rsidRPr="002078BF">
              <w:rPr>
                <w:sz w:val="22"/>
                <w:szCs w:val="22"/>
              </w:rPr>
              <w:t>аг</w:t>
            </w:r>
            <w:proofErr w:type="spellEnd"/>
            <w:r w:rsidRPr="002078BF">
              <w:rPr>
                <w:sz w:val="22"/>
                <w:szCs w:val="22"/>
              </w:rPr>
              <w:t>. Октябрь</w:t>
            </w:r>
          </w:p>
          <w:p w:rsidR="002078BF" w:rsidRPr="002078BF" w:rsidRDefault="002078BF" w:rsidP="002078BF">
            <w:pPr>
              <w:pStyle w:val="ad"/>
              <w:widowControl w:val="0"/>
              <w:tabs>
                <w:tab w:val="left" w:pos="1334"/>
              </w:tabs>
              <w:spacing w:after="0"/>
              <w:jc w:val="both"/>
              <w:rPr>
                <w:rFonts w:eastAsia="Batang"/>
                <w:sz w:val="22"/>
                <w:szCs w:val="22"/>
              </w:rPr>
            </w:pP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Минск, ул. </w:t>
            </w:r>
            <w:proofErr w:type="spellStart"/>
            <w:r w:rsidRPr="002078BF">
              <w:rPr>
                <w:sz w:val="22"/>
                <w:szCs w:val="22"/>
              </w:rPr>
              <w:t>Казинца</w:t>
            </w:r>
            <w:proofErr w:type="spellEnd"/>
            <w:r w:rsidRPr="002078BF">
              <w:rPr>
                <w:sz w:val="22"/>
                <w:szCs w:val="22"/>
              </w:rPr>
              <w:t>, 52А-22)</w:t>
            </w:r>
          </w:p>
        </w:tc>
        <w:tc>
          <w:tcPr>
            <w:tcW w:w="2978" w:type="dxa"/>
          </w:tcPr>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Не соответствует требованиям</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ГН, утв. постановлением </w:t>
            </w:r>
            <w:r w:rsidRPr="002078BF">
              <w:rPr>
                <w:rFonts w:ascii="Times New Roman" w:hAnsi="Times New Roman" w:cs="Times New Roman"/>
              </w:rPr>
              <w:t xml:space="preserve">Совета Министров Республики Беларусь </w:t>
            </w:r>
            <w:r w:rsidRPr="002078BF">
              <w:rPr>
                <w:rFonts w:ascii="Times New Roman" w:eastAsia="Batang" w:hAnsi="Times New Roman" w:cs="Times New Roman"/>
                <w:spacing w:val="-6"/>
                <w:lang w:eastAsia="en-US"/>
              </w:rPr>
              <w:t>от 25.01.2021 № 37;</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hAnsi="Times New Roman" w:cs="Times New Roman"/>
              </w:rPr>
              <w:t>Санитарных норм и правил,</w:t>
            </w:r>
          </w:p>
          <w:p w:rsidR="002078BF" w:rsidRPr="002078BF" w:rsidRDefault="002078BF" w:rsidP="002078BF">
            <w:pPr>
              <w:pStyle w:val="110"/>
              <w:jc w:val="both"/>
              <w:rPr>
                <w:rFonts w:ascii="Times New Roman" w:hAnsi="Times New Roman" w:cs="Times New Roman"/>
              </w:rPr>
            </w:pPr>
            <w:r w:rsidRPr="002078BF">
              <w:rPr>
                <w:rStyle w:val="FontStyle17"/>
                <w:sz w:val="22"/>
                <w:szCs w:val="22"/>
              </w:rPr>
              <w:t>ГН, утв. постановлением Министерства здравоохранения Республики Беларусь 12.12.2012 № 195;</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t xml:space="preserve">ТР ТС 029/2012, </w:t>
            </w:r>
            <w:r w:rsidRPr="002078BF">
              <w:rPr>
                <w:rStyle w:val="FontStyle17"/>
                <w:sz w:val="22"/>
                <w:szCs w:val="22"/>
              </w:rPr>
              <w:t>принятого Решением Совета Евразийской экономической комиссии от 20.07.2012 № 58</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по маркировке</w:t>
            </w:r>
            <w:r w:rsidRPr="002078BF">
              <w:rPr>
                <w:rFonts w:ascii="Times New Roman" w:hAnsi="Times New Roman" w:cs="Times New Roman"/>
              </w:rPr>
              <w:t>:</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 xml:space="preserve">в части отсутствия сведений на маркировке продукции о наличии в составе консерванта </w:t>
            </w:r>
            <w:proofErr w:type="spellStart"/>
            <w:r w:rsidRPr="002078BF">
              <w:rPr>
                <w:rFonts w:ascii="Times New Roman" w:hAnsi="Times New Roman" w:cs="Times New Roman"/>
                <w:b/>
              </w:rPr>
              <w:t>сорбиновая</w:t>
            </w:r>
            <w:proofErr w:type="spellEnd"/>
            <w:r w:rsidRPr="002078BF">
              <w:rPr>
                <w:rFonts w:ascii="Times New Roman" w:hAnsi="Times New Roman" w:cs="Times New Roman"/>
                <w:b/>
              </w:rPr>
              <w:t xml:space="preserve"> кислот</w:t>
            </w:r>
            <w:r w:rsidRPr="002078BF">
              <w:rPr>
                <w:rFonts w:ascii="Times New Roman" w:hAnsi="Times New Roman" w:cs="Times New Roman"/>
              </w:rPr>
              <w:t xml:space="preserve">а, обнаруженного в результате испытаний в количестве 0,3015 г/кг, 0,3248 г/кг – (контрольная проба) нормы по ТНПА – не более 1 г/кг </w:t>
            </w:r>
          </w:p>
          <w:p w:rsidR="002078BF" w:rsidRPr="002078BF" w:rsidRDefault="002078BF" w:rsidP="002078BF">
            <w:pPr>
              <w:pStyle w:val="110"/>
              <w:contextualSpacing/>
              <w:rPr>
                <w:rFonts w:ascii="Times New Roman" w:hAnsi="Times New Roman" w:cs="Times New Roman"/>
              </w:rPr>
            </w:pPr>
            <w:r w:rsidRPr="002078BF">
              <w:rPr>
                <w:rFonts w:ascii="Times New Roman" w:hAnsi="Times New Roman" w:cs="Times New Roman"/>
              </w:rPr>
              <w:t xml:space="preserve">(протоколы лабораторных испытаний Минского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14.11.2022 № 434-гн;  </w:t>
            </w:r>
            <w:r w:rsidRPr="002078BF">
              <w:rPr>
                <w:rFonts w:ascii="Times New Roman" w:hAnsi="Times New Roman" w:cs="Times New Roman"/>
              </w:rPr>
              <w:lastRenderedPageBreak/>
              <w:t xml:space="preserve">29.11.2022 № 469-гн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lastRenderedPageBreak/>
              <w:t xml:space="preserve">ТТН серии БХ                                  № 0975184от 06.10.2022 г; (грузоотправитель ООО «ЕВРОТОРГ, РЦ № 1500, Минский район, </w:t>
            </w:r>
          </w:p>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t>Луговослободской</w:t>
            </w:r>
            <w:proofErr w:type="spellEnd"/>
            <w:r w:rsidRPr="002078BF">
              <w:rPr>
                <w:rFonts w:ascii="Times New Roman" w:hAnsi="Times New Roman" w:cs="Times New Roman"/>
              </w:rPr>
              <w:t xml:space="preserve"> с/с, 1/1), декларация о соответствии </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eastAsia="Calibri" w:hAnsi="Times New Roman" w:cs="Times New Roman"/>
                <w:spacing w:val="-6"/>
                <w:lang w:eastAsia="en-US"/>
              </w:rPr>
              <w:t>ЕАЭС № BY/112 11.02. ТР021 003.02</w:t>
            </w:r>
            <w:r w:rsidRPr="002078BF">
              <w:rPr>
                <w:rFonts w:ascii="Times New Roman" w:hAnsi="Times New Roman" w:cs="Times New Roman"/>
              </w:rPr>
              <w:t xml:space="preserve"> 04113 </w:t>
            </w:r>
            <w:r w:rsidRPr="002078BF">
              <w:rPr>
                <w:rFonts w:ascii="Times New Roman" w:eastAsia="Batang" w:hAnsi="Times New Roman" w:cs="Times New Roman"/>
              </w:rPr>
              <w:t>дата регистрации декларации о соответствии</w:t>
            </w:r>
            <w:r w:rsidRPr="002078BF">
              <w:rPr>
                <w:rFonts w:ascii="Times New Roman" w:hAnsi="Times New Roman" w:cs="Times New Roman"/>
              </w:rPr>
              <w:t xml:space="preserve"> 30.12.2021, срок действия до 07.12.2022</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t>Логойский</w:t>
            </w:r>
            <w:proofErr w:type="spellEnd"/>
            <w:r w:rsidRPr="002078BF">
              <w:rPr>
                <w:rFonts w:ascii="Times New Roman" w:hAnsi="Times New Roman" w:cs="Times New Roman"/>
              </w:rPr>
              <w:t xml:space="preserve"> районный ЦГЭ (исх.      от </w:t>
            </w:r>
            <w:r w:rsidRPr="002078BF">
              <w:rPr>
                <w:rStyle w:val="FontStyle13"/>
                <w:sz w:val="22"/>
                <w:szCs w:val="22"/>
              </w:rPr>
              <w:t>30.11.2022               № 6/3-5/757)</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 xml:space="preserve">Арахис в «кокосовой» глазури </w:t>
            </w:r>
            <w:r w:rsidRPr="002078BF">
              <w:rPr>
                <w:rFonts w:ascii="Times New Roman" w:hAnsi="Times New Roman" w:cs="Times New Roman"/>
              </w:rPr>
              <w:t>в пакетах из полимерного материала массой нетто по 1000 г, изготовлен по                       ТУ 9122-004-87521549-2015,</w:t>
            </w:r>
            <w:r w:rsidRPr="002078BF">
              <w:rPr>
                <w:rFonts w:ascii="Times New Roman" w:hAnsi="Times New Roman" w:cs="Times New Roman"/>
                <w:b/>
              </w:rPr>
              <w:t xml:space="preserve"> </w:t>
            </w:r>
            <w:r w:rsidRPr="002078BF">
              <w:rPr>
                <w:rFonts w:ascii="Times New Roman" w:hAnsi="Times New Roman" w:cs="Times New Roman"/>
              </w:rPr>
              <w:t>дата изготовления и упаковывания 03.10.2022, срок годности 12 месяцев с даты производства, штриховой код 4630035655638, условия хранения: хранить при температуре не более 18°С и относительной влажности не более 70 %</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i/>
              </w:rPr>
              <w:t>(объём партии 165 потребительских упаковок по                     1000 г)</w:t>
            </w:r>
          </w:p>
        </w:tc>
        <w:tc>
          <w:tcPr>
            <w:tcW w:w="2692"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Изготовитель:</w:t>
            </w:r>
          </w:p>
          <w:p w:rsidR="002078BF" w:rsidRPr="002078BF" w:rsidRDefault="002078BF" w:rsidP="002078BF">
            <w:pPr>
              <w:tabs>
                <w:tab w:val="left" w:leader="underscore" w:pos="9498"/>
              </w:tabs>
              <w:spacing w:after="0" w:line="240" w:lineRule="auto"/>
              <w:jc w:val="both"/>
              <w:rPr>
                <w:rFonts w:ascii="Times New Roman" w:hAnsi="Times New Roman" w:cs="Times New Roman"/>
                <w:b/>
              </w:rPr>
            </w:pPr>
            <w:r w:rsidRPr="002078BF">
              <w:rPr>
                <w:rFonts w:ascii="Times New Roman" w:hAnsi="Times New Roman" w:cs="Times New Roman"/>
                <w:b/>
              </w:rPr>
              <w:t>ООО «</w:t>
            </w:r>
            <w:proofErr w:type="spellStart"/>
            <w:r w:rsidRPr="002078BF">
              <w:rPr>
                <w:rFonts w:ascii="Times New Roman" w:hAnsi="Times New Roman" w:cs="Times New Roman"/>
                <w:b/>
              </w:rPr>
              <w:t>БестФуд</w:t>
            </w:r>
            <w:proofErr w:type="spellEnd"/>
            <w:r w:rsidRPr="002078BF">
              <w:rPr>
                <w:rFonts w:ascii="Times New Roman" w:hAnsi="Times New Roman" w:cs="Times New Roman"/>
                <w:b/>
              </w:rPr>
              <w:t xml:space="preserve">», </w:t>
            </w:r>
            <w:r w:rsidRPr="002078BF">
              <w:rPr>
                <w:rFonts w:ascii="Times New Roman" w:hAnsi="Times New Roman" w:cs="Times New Roman"/>
                <w:i/>
              </w:rPr>
              <w:t>Россия</w:t>
            </w:r>
            <w:r w:rsidRPr="002078BF">
              <w:rPr>
                <w:rFonts w:ascii="Times New Roman" w:hAnsi="Times New Roman" w:cs="Times New Roman"/>
              </w:rPr>
              <w:t>,</w:t>
            </w:r>
            <w:r w:rsidRPr="002078BF">
              <w:rPr>
                <w:rFonts w:ascii="Times New Roman" w:hAnsi="Times New Roman" w:cs="Times New Roman"/>
                <w:b/>
              </w:rPr>
              <w:t xml:space="preserve"> </w:t>
            </w:r>
            <w:r w:rsidRPr="002078BF">
              <w:rPr>
                <w:rFonts w:ascii="Times New Roman" w:hAnsi="Times New Roman" w:cs="Times New Roman"/>
                <w:i/>
              </w:rPr>
              <w:t>г. Москва, 117405, ул. Дорожная, 60 Б, офис 305,</w:t>
            </w:r>
          </w:p>
          <w:p w:rsidR="002078BF" w:rsidRPr="002078BF" w:rsidRDefault="002078BF" w:rsidP="002078BF">
            <w:pPr>
              <w:tabs>
                <w:tab w:val="left" w:leader="underscore" w:pos="9498"/>
              </w:tabs>
              <w:spacing w:after="0" w:line="240" w:lineRule="auto"/>
              <w:jc w:val="both"/>
              <w:rPr>
                <w:rFonts w:ascii="Times New Roman" w:hAnsi="Times New Roman" w:cs="Times New Roman"/>
              </w:rPr>
            </w:pPr>
            <w:r w:rsidRPr="002078BF">
              <w:rPr>
                <w:rFonts w:ascii="Times New Roman" w:hAnsi="Times New Roman" w:cs="Times New Roman"/>
              </w:rPr>
              <w:t>адрес производства</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 xml:space="preserve">Россия, 249962, Калужская область, Медынский район,                                  с. </w:t>
            </w:r>
            <w:proofErr w:type="spellStart"/>
            <w:r w:rsidRPr="002078BF">
              <w:rPr>
                <w:rFonts w:ascii="Times New Roman" w:hAnsi="Times New Roman" w:cs="Times New Roman"/>
                <w:b w:val="0"/>
                <w:i/>
                <w:sz w:val="22"/>
                <w:szCs w:val="22"/>
              </w:rPr>
              <w:t>Кременское</w:t>
            </w:r>
            <w:proofErr w:type="spellEnd"/>
            <w:r w:rsidRPr="002078BF">
              <w:rPr>
                <w:rFonts w:ascii="Times New Roman" w:hAnsi="Times New Roman" w:cs="Times New Roman"/>
                <w:b w:val="0"/>
                <w:i/>
                <w:sz w:val="22"/>
                <w:szCs w:val="22"/>
              </w:rPr>
              <w:t>,                   д. 125.</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Импортеры в Республику Беларусь</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ООО «</w:t>
            </w:r>
            <w:proofErr w:type="spellStart"/>
            <w:r w:rsidRPr="002078BF">
              <w:rPr>
                <w:b/>
                <w:sz w:val="22"/>
                <w:szCs w:val="22"/>
              </w:rPr>
              <w:t>ВитебскПродукт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sz w:val="22"/>
                <w:szCs w:val="22"/>
              </w:rPr>
              <w:t xml:space="preserve">, </w:t>
            </w:r>
            <w:r w:rsidRPr="002078BF">
              <w:rPr>
                <w:i/>
                <w:sz w:val="22"/>
                <w:szCs w:val="22"/>
              </w:rPr>
              <w:t xml:space="preserve">г. Витебск, 210015, пр-т Московский, д. 53, пом. № 4; </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ООО «</w:t>
            </w:r>
            <w:proofErr w:type="spellStart"/>
            <w:r w:rsidRPr="002078BF">
              <w:rPr>
                <w:b/>
                <w:sz w:val="22"/>
                <w:szCs w:val="22"/>
              </w:rPr>
              <w:t>ЛенПродукт</w:t>
            </w:r>
            <w:proofErr w:type="spellEnd"/>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Сервис»</w:t>
            </w:r>
            <w:r w:rsidRPr="002078BF">
              <w:rPr>
                <w:i/>
                <w:sz w:val="22"/>
                <w:szCs w:val="22"/>
              </w:rPr>
              <w:t xml:space="preserve">, г. Минск, 220099, ул. </w:t>
            </w:r>
            <w:proofErr w:type="spellStart"/>
            <w:r w:rsidRPr="002078BF">
              <w:rPr>
                <w:i/>
                <w:sz w:val="22"/>
                <w:szCs w:val="22"/>
              </w:rPr>
              <w:t>Казинца</w:t>
            </w:r>
            <w:proofErr w:type="spellEnd"/>
            <w:r w:rsidRPr="002078BF">
              <w:rPr>
                <w:i/>
                <w:sz w:val="22"/>
                <w:szCs w:val="22"/>
              </w:rPr>
              <w:t xml:space="preserve">, 11 А, офис 506 </w:t>
            </w:r>
            <w:proofErr w:type="gramStart"/>
            <w:r w:rsidRPr="002078BF">
              <w:rPr>
                <w:i/>
                <w:sz w:val="22"/>
                <w:szCs w:val="22"/>
              </w:rPr>
              <w:t>А</w:t>
            </w:r>
            <w:proofErr w:type="gramEnd"/>
            <w:r w:rsidRPr="002078BF">
              <w:rPr>
                <w:i/>
                <w:sz w:val="22"/>
                <w:szCs w:val="22"/>
              </w:rPr>
              <w:t xml:space="preserve">; </w:t>
            </w:r>
            <w:r w:rsidRPr="002078BF">
              <w:rPr>
                <w:b/>
                <w:sz w:val="22"/>
                <w:szCs w:val="22"/>
              </w:rPr>
              <w:t>ООО «</w:t>
            </w:r>
            <w:proofErr w:type="spellStart"/>
            <w:r w:rsidRPr="002078BF">
              <w:rPr>
                <w:b/>
                <w:sz w:val="22"/>
                <w:szCs w:val="22"/>
              </w:rPr>
              <w:t>МосПродукт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i/>
                <w:sz w:val="22"/>
                <w:szCs w:val="22"/>
              </w:rPr>
              <w:t xml:space="preserve">, г. Брест, 224022, </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ул. Карьерная, д. 12, корп. 1 </w:t>
            </w:r>
            <w:proofErr w:type="gramStart"/>
            <w:r w:rsidRPr="002078BF">
              <w:rPr>
                <w:i/>
                <w:sz w:val="22"/>
                <w:szCs w:val="22"/>
              </w:rPr>
              <w:t>В</w:t>
            </w:r>
            <w:proofErr w:type="gramEnd"/>
            <w:r w:rsidRPr="002078BF">
              <w:rPr>
                <w:i/>
                <w:sz w:val="22"/>
                <w:szCs w:val="22"/>
              </w:rPr>
              <w:t xml:space="preserve">; </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ООО «Гомель</w:t>
            </w:r>
          </w:p>
          <w:p w:rsidR="002078BF" w:rsidRPr="002078BF" w:rsidRDefault="002078BF" w:rsidP="002078BF">
            <w:pPr>
              <w:pStyle w:val="ad"/>
              <w:widowControl w:val="0"/>
              <w:tabs>
                <w:tab w:val="left" w:pos="1334"/>
              </w:tabs>
              <w:spacing w:after="0"/>
              <w:jc w:val="both"/>
              <w:rPr>
                <w:i/>
                <w:sz w:val="22"/>
                <w:szCs w:val="22"/>
              </w:rPr>
            </w:pPr>
            <w:proofErr w:type="spellStart"/>
            <w:r w:rsidRPr="002078BF">
              <w:rPr>
                <w:b/>
                <w:sz w:val="22"/>
                <w:szCs w:val="22"/>
              </w:rPr>
              <w:t>ПродуктСервис</w:t>
            </w:r>
            <w:proofErr w:type="spellEnd"/>
            <w:r w:rsidRPr="002078BF">
              <w:rPr>
                <w:b/>
                <w:sz w:val="22"/>
                <w:szCs w:val="22"/>
              </w:rPr>
              <w:t>»</w:t>
            </w:r>
            <w:r w:rsidRPr="002078BF">
              <w:rPr>
                <w:i/>
                <w:sz w:val="22"/>
                <w:szCs w:val="22"/>
              </w:rPr>
              <w:t xml:space="preserve">, </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г. Гомель, 246007, ул. </w:t>
            </w:r>
            <w:proofErr w:type="spellStart"/>
            <w:r w:rsidRPr="002078BF">
              <w:rPr>
                <w:i/>
                <w:sz w:val="22"/>
                <w:szCs w:val="22"/>
              </w:rPr>
              <w:t>Федюнинского</w:t>
            </w:r>
            <w:proofErr w:type="spellEnd"/>
            <w:r w:rsidRPr="002078BF">
              <w:rPr>
                <w:i/>
                <w:sz w:val="22"/>
                <w:szCs w:val="22"/>
              </w:rPr>
              <w:t xml:space="preserve">,                     д. 17, </w:t>
            </w:r>
            <w:proofErr w:type="spellStart"/>
            <w:r w:rsidRPr="002078BF">
              <w:rPr>
                <w:i/>
                <w:sz w:val="22"/>
                <w:szCs w:val="22"/>
              </w:rPr>
              <w:t>каб</w:t>
            </w:r>
            <w:proofErr w:type="spellEnd"/>
            <w:r w:rsidRPr="002078BF">
              <w:rPr>
                <w:i/>
                <w:sz w:val="22"/>
                <w:szCs w:val="22"/>
              </w:rPr>
              <w:t>. 4-6.</w:t>
            </w:r>
          </w:p>
        </w:tc>
        <w:tc>
          <w:tcPr>
            <w:tcW w:w="2269"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«Светофор»             ООО «</w:t>
            </w:r>
            <w:proofErr w:type="spellStart"/>
            <w:r w:rsidRPr="002078BF">
              <w:rPr>
                <w:sz w:val="22"/>
                <w:szCs w:val="22"/>
              </w:rPr>
              <w:t>МосПродукт</w:t>
            </w:r>
            <w:proofErr w:type="spellEnd"/>
          </w:p>
          <w:p w:rsidR="002078BF" w:rsidRPr="002078BF" w:rsidRDefault="002078BF" w:rsidP="002078BF">
            <w:pPr>
              <w:pStyle w:val="ad"/>
              <w:widowControl w:val="0"/>
              <w:tabs>
                <w:tab w:val="left" w:pos="1334"/>
              </w:tabs>
              <w:spacing w:after="0"/>
              <w:jc w:val="both"/>
              <w:rPr>
                <w:sz w:val="22"/>
                <w:szCs w:val="22"/>
              </w:rPr>
            </w:pPr>
            <w:r w:rsidRPr="002078BF">
              <w:rPr>
                <w:sz w:val="22"/>
                <w:szCs w:val="22"/>
              </w:rPr>
              <w:t>Сервис»,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расположенный по адресу: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Гродно,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ул. Автомобильная, 14</w:t>
            </w:r>
          </w:p>
          <w:p w:rsidR="002078BF" w:rsidRPr="002078BF" w:rsidRDefault="002078BF" w:rsidP="002078BF">
            <w:pPr>
              <w:pStyle w:val="ad"/>
              <w:widowControl w:val="0"/>
              <w:tabs>
                <w:tab w:val="left" w:pos="1334"/>
              </w:tabs>
              <w:spacing w:after="0"/>
              <w:jc w:val="both"/>
              <w:rPr>
                <w:rFonts w:eastAsia="Batang"/>
                <w:sz w:val="22"/>
                <w:szCs w:val="22"/>
              </w:rPr>
            </w:pP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г. Брест, 224022, ул. Карьерная,                 д. 12, корп. 1 В)</w:t>
            </w:r>
          </w:p>
        </w:tc>
        <w:tc>
          <w:tcPr>
            <w:tcW w:w="2978" w:type="dxa"/>
          </w:tcPr>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spacing w:val="-6"/>
                <w:lang w:eastAsia="en-US"/>
              </w:rPr>
              <w:t xml:space="preserve">Не соответствует требованиям </w:t>
            </w:r>
            <w:r w:rsidRPr="002078BF">
              <w:rPr>
                <w:rFonts w:ascii="Times New Roman" w:hAnsi="Times New Roman" w:cs="Times New Roman"/>
              </w:rPr>
              <w:t>ГН, утвержденного постановлением Совета Министров Республики Беларусь от 25.01.2021                                  № 37;</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hAnsi="Times New Roman" w:cs="Times New Roman"/>
              </w:rPr>
              <w:t>Санитарных норм и правил,</w:t>
            </w:r>
          </w:p>
          <w:p w:rsidR="002078BF" w:rsidRPr="002078BF" w:rsidRDefault="002078BF" w:rsidP="002078BF">
            <w:pPr>
              <w:pStyle w:val="110"/>
              <w:jc w:val="both"/>
              <w:rPr>
                <w:rFonts w:ascii="Times New Roman" w:hAnsi="Times New Roman" w:cs="Times New Roman"/>
              </w:rPr>
            </w:pPr>
            <w:r w:rsidRPr="002078BF">
              <w:rPr>
                <w:rStyle w:val="FontStyle17"/>
                <w:sz w:val="22"/>
                <w:szCs w:val="22"/>
              </w:rPr>
              <w:t>ГН, утв. постановлением Министерства здравоохранения Республики Беларусь 12.12.2012 № 195;</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t xml:space="preserve">ТР ТС 029/2012, </w:t>
            </w:r>
            <w:r w:rsidRPr="002078BF">
              <w:rPr>
                <w:rStyle w:val="FontStyle17"/>
                <w:sz w:val="22"/>
                <w:szCs w:val="22"/>
              </w:rPr>
              <w:t>принятого Решением Совета Евразийской экономической комиссии от 20.07.2012 № 58</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b/>
              </w:rPr>
              <w:t>по маркировке</w:t>
            </w:r>
            <w:r w:rsidRPr="002078BF">
              <w:rPr>
                <w:rFonts w:ascii="Times New Roman" w:hAnsi="Times New Roman" w:cs="Times New Roman"/>
              </w:rPr>
              <w:t>:</w:t>
            </w:r>
            <w:r>
              <w:rPr>
                <w:rFonts w:ascii="Times New Roman" w:hAnsi="Times New Roman" w:cs="Times New Roman"/>
              </w:rPr>
              <w:t xml:space="preserve"> </w:t>
            </w:r>
            <w:r w:rsidRPr="002078BF">
              <w:rPr>
                <w:rFonts w:ascii="Times New Roman" w:hAnsi="Times New Roman" w:cs="Times New Roman"/>
              </w:rPr>
              <w:t xml:space="preserve">(в состав входит незаявленная изготовителем на маркировке пищевая добавка – краситель </w:t>
            </w:r>
            <w:r w:rsidRPr="002078BF">
              <w:rPr>
                <w:rFonts w:ascii="Times New Roman" w:hAnsi="Times New Roman" w:cs="Times New Roman"/>
                <w:b/>
              </w:rPr>
              <w:t xml:space="preserve">жёлтый «солнечный закат» </w:t>
            </w:r>
            <w:r w:rsidRPr="002078BF">
              <w:rPr>
                <w:rFonts w:ascii="Times New Roman" w:hAnsi="Times New Roman" w:cs="Times New Roman"/>
                <w:b/>
                <w:lang w:val="en-US"/>
              </w:rPr>
              <w:t>FCF</w:t>
            </w:r>
            <w:r w:rsidRPr="002078BF">
              <w:rPr>
                <w:rFonts w:ascii="Times New Roman" w:hAnsi="Times New Roman" w:cs="Times New Roman"/>
                <w:b/>
              </w:rPr>
              <w:t xml:space="preserve"> (</w:t>
            </w:r>
            <w:r w:rsidRPr="002078BF">
              <w:rPr>
                <w:rFonts w:ascii="Times New Roman" w:hAnsi="Times New Roman" w:cs="Times New Roman"/>
                <w:b/>
                <w:lang w:val="en-US"/>
              </w:rPr>
              <w:t>E</w:t>
            </w:r>
            <w:r w:rsidRPr="002078BF">
              <w:rPr>
                <w:rFonts w:ascii="Times New Roman" w:hAnsi="Times New Roman" w:cs="Times New Roman"/>
                <w:b/>
              </w:rPr>
              <w:t>110)</w:t>
            </w:r>
            <w:r w:rsidRPr="002078BF">
              <w:rPr>
                <w:rFonts w:ascii="Times New Roman" w:hAnsi="Times New Roman" w:cs="Times New Roman"/>
              </w:rPr>
              <w:t xml:space="preserve"> в количестве </w:t>
            </w:r>
            <w:r w:rsidRPr="002078BF">
              <w:rPr>
                <w:rFonts w:ascii="Times New Roman" w:hAnsi="Times New Roman" w:cs="Times New Roman"/>
                <w:b/>
              </w:rPr>
              <w:t>3,0±0,4</w:t>
            </w:r>
            <w:r w:rsidRPr="002078BF">
              <w:rPr>
                <w:rFonts w:ascii="Times New Roman" w:hAnsi="Times New Roman" w:cs="Times New Roman"/>
              </w:rPr>
              <w:t xml:space="preserve"> мг/кг,  </w:t>
            </w:r>
            <w:r w:rsidRPr="002078BF">
              <w:rPr>
                <w:rFonts w:ascii="Times New Roman" w:hAnsi="Times New Roman" w:cs="Times New Roman"/>
                <w:b/>
              </w:rPr>
              <w:t>3,6±0,5</w:t>
            </w:r>
            <w:r w:rsidRPr="002078BF">
              <w:rPr>
                <w:rFonts w:ascii="Times New Roman" w:hAnsi="Times New Roman" w:cs="Times New Roman"/>
              </w:rPr>
              <w:t xml:space="preserve"> мг/кг -</w:t>
            </w:r>
            <w:r w:rsidRPr="002078BF">
              <w:rPr>
                <w:rFonts w:ascii="Times New Roman" w:hAnsi="Times New Roman" w:cs="Times New Roman"/>
                <w:u w:val="single"/>
              </w:rPr>
              <w:t xml:space="preserve"> контрольная проба</w:t>
            </w:r>
            <w:r w:rsidRPr="002078BF">
              <w:rPr>
                <w:rFonts w:ascii="Times New Roman" w:hAnsi="Times New Roman" w:cs="Times New Roman"/>
              </w:rPr>
              <w:t xml:space="preserve"> (протоколы лабораторных испытаний Гродненского областного ЦГЭОЗ                                от 30.11.2022 № 389-Г,                             от 01.12.2022 № 389-1-Г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 xml:space="preserve">ТТН серия БРЛ                             от 27.10.2022 № </w:t>
            </w:r>
            <w:proofErr w:type="gramStart"/>
            <w:r w:rsidRPr="002078BF">
              <w:rPr>
                <w:rFonts w:ascii="Times New Roman" w:hAnsi="Times New Roman" w:cs="Times New Roman"/>
              </w:rPr>
              <w:t xml:space="preserve">00000875;   </w:t>
            </w:r>
            <w:proofErr w:type="gramEnd"/>
            <w:r w:rsidRPr="002078BF">
              <w:rPr>
                <w:rFonts w:ascii="Times New Roman" w:hAnsi="Times New Roman" w:cs="Times New Roman"/>
              </w:rPr>
              <w:t xml:space="preserve">                                         (грузоотправитель </w:t>
            </w:r>
          </w:p>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ООО «</w:t>
            </w:r>
            <w:proofErr w:type="spellStart"/>
            <w:r w:rsidRPr="002078BF">
              <w:rPr>
                <w:rFonts w:ascii="Times New Roman" w:hAnsi="Times New Roman" w:cs="Times New Roman"/>
              </w:rPr>
              <w:t>БрянскЛогистик</w:t>
            </w:r>
            <w:proofErr w:type="spellEnd"/>
            <w:r w:rsidRPr="002078BF">
              <w:rPr>
                <w:rFonts w:ascii="Times New Roman" w:hAnsi="Times New Roman" w:cs="Times New Roman"/>
              </w:rPr>
              <w:t xml:space="preserve">», Брянская область, 241020, г. Брянск, Московский проезд, дом № 10 А, офис 403); декларация о соответствии                                 </w:t>
            </w:r>
            <w:r w:rsidRPr="002078BF">
              <w:rPr>
                <w:rFonts w:ascii="Times New Roman" w:hAnsi="Times New Roman" w:cs="Times New Roman"/>
                <w:shd w:val="clear" w:color="auto" w:fill="FFFFFF"/>
              </w:rPr>
              <w:t xml:space="preserve">ЕАЭС N </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 Д-</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.РА06.В.35241/22, </w:t>
            </w:r>
            <w:r w:rsidRPr="002078BF">
              <w:rPr>
                <w:rFonts w:ascii="Times New Roman" w:hAnsi="Times New Roman" w:cs="Times New Roman"/>
              </w:rPr>
              <w:t>дата регистрации 12.09.2022, срок действия по 11.09.2023 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Гродненский зональный</w:t>
            </w:r>
            <w:r w:rsidRPr="002078BF">
              <w:rPr>
                <w:rStyle w:val="FontStyle17"/>
                <w:rFonts w:eastAsia="Calibri"/>
                <w:sz w:val="22"/>
                <w:szCs w:val="22"/>
              </w:rPr>
              <w:t xml:space="preserve"> ЦГЭ </w:t>
            </w:r>
            <w:r w:rsidRPr="002078BF">
              <w:rPr>
                <w:rFonts w:ascii="Times New Roman" w:hAnsi="Times New Roman" w:cs="Times New Roman"/>
              </w:rPr>
              <w:t xml:space="preserve">(исх.      от </w:t>
            </w:r>
            <w:r w:rsidRPr="002078BF">
              <w:rPr>
                <w:rStyle w:val="FontStyle13"/>
                <w:sz w:val="22"/>
                <w:szCs w:val="22"/>
              </w:rPr>
              <w:t>05.12.2022               № 4/1-1/8285)</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 xml:space="preserve">Арахис в «кокосовой» глазури </w:t>
            </w:r>
            <w:r w:rsidRPr="002078BF">
              <w:rPr>
                <w:rFonts w:ascii="Times New Roman" w:hAnsi="Times New Roman" w:cs="Times New Roman"/>
              </w:rPr>
              <w:t>в пакетах из полимерного материала массой нетто по 1000 г, изготовлен по                       ТУ 9122-004-87521549-</w:t>
            </w:r>
            <w:r w:rsidRPr="002078BF">
              <w:rPr>
                <w:rFonts w:ascii="Times New Roman" w:hAnsi="Times New Roman" w:cs="Times New Roman"/>
              </w:rPr>
              <w:lastRenderedPageBreak/>
              <w:t>2015,</w:t>
            </w:r>
            <w:r w:rsidRPr="002078BF">
              <w:rPr>
                <w:rFonts w:ascii="Times New Roman" w:hAnsi="Times New Roman" w:cs="Times New Roman"/>
                <w:b/>
              </w:rPr>
              <w:t xml:space="preserve"> </w:t>
            </w:r>
            <w:r w:rsidRPr="002078BF">
              <w:rPr>
                <w:rFonts w:ascii="Times New Roman" w:hAnsi="Times New Roman" w:cs="Times New Roman"/>
              </w:rPr>
              <w:t>дата изготовления и упаковывания 06.10.2022, срок годности 12 месяцев с даты производства, штриховой код 4630035655638, условия хранения: хранить при температуре не более 18°С и относительной влажности не более 70 %</w:t>
            </w:r>
          </w:p>
          <w:p w:rsidR="002078BF" w:rsidRPr="002078BF" w:rsidRDefault="002078BF" w:rsidP="002078BF">
            <w:pPr>
              <w:spacing w:after="0" w:line="240" w:lineRule="auto"/>
              <w:jc w:val="both"/>
              <w:rPr>
                <w:rFonts w:ascii="Times New Roman" w:hAnsi="Times New Roman" w:cs="Times New Roman"/>
                <w:b/>
              </w:rPr>
            </w:pPr>
          </w:p>
        </w:tc>
        <w:tc>
          <w:tcPr>
            <w:tcW w:w="2692"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lastRenderedPageBreak/>
              <w:t>Изготовитель:</w:t>
            </w:r>
          </w:p>
          <w:p w:rsidR="002078BF" w:rsidRPr="002078BF" w:rsidRDefault="002078BF" w:rsidP="002078BF">
            <w:pPr>
              <w:tabs>
                <w:tab w:val="left" w:leader="underscore" w:pos="9498"/>
              </w:tabs>
              <w:spacing w:after="0" w:line="240" w:lineRule="auto"/>
              <w:jc w:val="both"/>
              <w:rPr>
                <w:rFonts w:ascii="Times New Roman" w:hAnsi="Times New Roman" w:cs="Times New Roman"/>
                <w:i/>
              </w:rPr>
            </w:pPr>
            <w:r w:rsidRPr="002078BF">
              <w:rPr>
                <w:rFonts w:ascii="Times New Roman" w:hAnsi="Times New Roman" w:cs="Times New Roman"/>
                <w:b/>
              </w:rPr>
              <w:t>ООО «</w:t>
            </w:r>
            <w:proofErr w:type="spellStart"/>
            <w:r w:rsidRPr="002078BF">
              <w:rPr>
                <w:rFonts w:ascii="Times New Roman" w:hAnsi="Times New Roman" w:cs="Times New Roman"/>
                <w:b/>
              </w:rPr>
              <w:t>БестФуд</w:t>
            </w:r>
            <w:proofErr w:type="spellEnd"/>
            <w:r w:rsidRPr="002078BF">
              <w:rPr>
                <w:rFonts w:ascii="Times New Roman" w:hAnsi="Times New Roman" w:cs="Times New Roman"/>
                <w:b/>
              </w:rPr>
              <w:t xml:space="preserve">», </w:t>
            </w:r>
            <w:r w:rsidRPr="002078BF">
              <w:rPr>
                <w:rFonts w:ascii="Times New Roman" w:hAnsi="Times New Roman" w:cs="Times New Roman"/>
                <w:i/>
              </w:rPr>
              <w:t>Россия</w:t>
            </w:r>
            <w:r w:rsidRPr="002078BF">
              <w:rPr>
                <w:rFonts w:ascii="Times New Roman" w:hAnsi="Times New Roman" w:cs="Times New Roman"/>
              </w:rPr>
              <w:t>,</w:t>
            </w:r>
            <w:r w:rsidRPr="002078BF">
              <w:rPr>
                <w:rFonts w:ascii="Times New Roman" w:hAnsi="Times New Roman" w:cs="Times New Roman"/>
                <w:b/>
              </w:rPr>
              <w:t xml:space="preserve"> </w:t>
            </w:r>
            <w:r w:rsidRPr="002078BF">
              <w:rPr>
                <w:rFonts w:ascii="Times New Roman" w:hAnsi="Times New Roman" w:cs="Times New Roman"/>
                <w:i/>
              </w:rPr>
              <w:t xml:space="preserve">г. Москва, 117405, </w:t>
            </w:r>
          </w:p>
          <w:p w:rsidR="002078BF" w:rsidRPr="002078BF" w:rsidRDefault="002078BF" w:rsidP="002078BF">
            <w:pPr>
              <w:tabs>
                <w:tab w:val="left" w:leader="underscore" w:pos="9498"/>
              </w:tabs>
              <w:spacing w:after="0" w:line="240" w:lineRule="auto"/>
              <w:jc w:val="both"/>
              <w:rPr>
                <w:rFonts w:ascii="Times New Roman" w:hAnsi="Times New Roman" w:cs="Times New Roman"/>
                <w:b/>
              </w:rPr>
            </w:pPr>
            <w:r w:rsidRPr="002078BF">
              <w:rPr>
                <w:rFonts w:ascii="Times New Roman" w:hAnsi="Times New Roman" w:cs="Times New Roman"/>
                <w:i/>
              </w:rPr>
              <w:t>ул. Дорожная, 60 Б, офис 305,</w:t>
            </w:r>
          </w:p>
          <w:p w:rsidR="002078BF" w:rsidRPr="002078BF" w:rsidRDefault="002078BF" w:rsidP="002078BF">
            <w:pPr>
              <w:tabs>
                <w:tab w:val="left" w:leader="underscore" w:pos="9498"/>
              </w:tabs>
              <w:spacing w:after="0" w:line="240" w:lineRule="auto"/>
              <w:jc w:val="both"/>
              <w:rPr>
                <w:rFonts w:ascii="Times New Roman" w:hAnsi="Times New Roman" w:cs="Times New Roman"/>
              </w:rPr>
            </w:pPr>
            <w:r w:rsidRPr="002078BF">
              <w:rPr>
                <w:rFonts w:ascii="Times New Roman" w:hAnsi="Times New Roman" w:cs="Times New Roman"/>
              </w:rPr>
              <w:t>адрес производства</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lastRenderedPageBreak/>
              <w:t xml:space="preserve">Россия, 249962, Калужская область, Медынский район,                                  с. </w:t>
            </w:r>
            <w:proofErr w:type="spellStart"/>
            <w:r w:rsidRPr="002078BF">
              <w:rPr>
                <w:rFonts w:ascii="Times New Roman" w:hAnsi="Times New Roman" w:cs="Times New Roman"/>
                <w:b w:val="0"/>
                <w:i/>
                <w:sz w:val="22"/>
                <w:szCs w:val="22"/>
              </w:rPr>
              <w:t>Кременское</w:t>
            </w:r>
            <w:proofErr w:type="spellEnd"/>
            <w:r w:rsidRPr="002078BF">
              <w:rPr>
                <w:rFonts w:ascii="Times New Roman" w:hAnsi="Times New Roman" w:cs="Times New Roman"/>
                <w:b w:val="0"/>
                <w:i/>
                <w:sz w:val="22"/>
                <w:szCs w:val="22"/>
              </w:rPr>
              <w:t>,                   д. 125.</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Импортеры в Республику Беларусь</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ООО «</w:t>
            </w:r>
            <w:proofErr w:type="spellStart"/>
            <w:r w:rsidRPr="002078BF">
              <w:rPr>
                <w:b/>
                <w:sz w:val="22"/>
                <w:szCs w:val="22"/>
              </w:rPr>
              <w:t>ВитебскПродукт</w:t>
            </w:r>
            <w:proofErr w:type="spellEnd"/>
          </w:p>
          <w:p w:rsidR="002078BF" w:rsidRPr="002078BF" w:rsidRDefault="002078BF" w:rsidP="002078BF">
            <w:pPr>
              <w:pStyle w:val="ad"/>
              <w:widowControl w:val="0"/>
              <w:tabs>
                <w:tab w:val="left" w:pos="1334"/>
              </w:tabs>
              <w:spacing w:after="0"/>
              <w:jc w:val="both"/>
              <w:rPr>
                <w:sz w:val="22"/>
                <w:szCs w:val="22"/>
              </w:rPr>
            </w:pPr>
            <w:r w:rsidRPr="002078BF">
              <w:rPr>
                <w:b/>
                <w:sz w:val="22"/>
                <w:szCs w:val="22"/>
              </w:rPr>
              <w:t>Сервис»</w:t>
            </w:r>
            <w:r w:rsidRPr="002078BF">
              <w:rPr>
                <w:sz w:val="22"/>
                <w:szCs w:val="22"/>
              </w:rPr>
              <w:t xml:space="preserve">, </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г. Витебск, 210015, пр-т Московский, </w:t>
            </w:r>
          </w:p>
          <w:p w:rsidR="002078BF" w:rsidRPr="002078BF" w:rsidRDefault="002078BF" w:rsidP="002078BF">
            <w:pPr>
              <w:pStyle w:val="ad"/>
              <w:widowControl w:val="0"/>
              <w:tabs>
                <w:tab w:val="left" w:pos="1334"/>
              </w:tabs>
              <w:spacing w:after="0"/>
              <w:jc w:val="both"/>
              <w:rPr>
                <w:b/>
                <w:sz w:val="22"/>
                <w:szCs w:val="22"/>
              </w:rPr>
            </w:pPr>
            <w:r w:rsidRPr="002078BF">
              <w:rPr>
                <w:i/>
                <w:sz w:val="22"/>
                <w:szCs w:val="22"/>
              </w:rPr>
              <w:t xml:space="preserve">д. 53, пом. № 4; </w:t>
            </w:r>
            <w:r w:rsidRPr="002078BF">
              <w:rPr>
                <w:b/>
                <w:sz w:val="22"/>
                <w:szCs w:val="22"/>
              </w:rPr>
              <w:t>ООО «</w:t>
            </w:r>
            <w:proofErr w:type="spellStart"/>
            <w:r w:rsidRPr="002078BF">
              <w:rPr>
                <w:b/>
                <w:sz w:val="22"/>
                <w:szCs w:val="22"/>
              </w:rPr>
              <w:t>ЛенПродукт</w:t>
            </w:r>
            <w:proofErr w:type="spellEnd"/>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Сервис»</w:t>
            </w:r>
            <w:r w:rsidRPr="002078BF">
              <w:rPr>
                <w:i/>
                <w:sz w:val="22"/>
                <w:szCs w:val="22"/>
              </w:rPr>
              <w:t xml:space="preserve">, г. Минск, 220099, ул. </w:t>
            </w:r>
            <w:proofErr w:type="spellStart"/>
            <w:r w:rsidRPr="002078BF">
              <w:rPr>
                <w:i/>
                <w:sz w:val="22"/>
                <w:szCs w:val="22"/>
              </w:rPr>
              <w:t>Казинца</w:t>
            </w:r>
            <w:proofErr w:type="spellEnd"/>
            <w:r w:rsidRPr="002078BF">
              <w:rPr>
                <w:i/>
                <w:sz w:val="22"/>
                <w:szCs w:val="22"/>
              </w:rPr>
              <w:t xml:space="preserve">, 11 А, офис 506 </w:t>
            </w:r>
            <w:proofErr w:type="gramStart"/>
            <w:r w:rsidRPr="002078BF">
              <w:rPr>
                <w:i/>
                <w:sz w:val="22"/>
                <w:szCs w:val="22"/>
              </w:rPr>
              <w:t>А</w:t>
            </w:r>
            <w:proofErr w:type="gramEnd"/>
            <w:r w:rsidRPr="002078BF">
              <w:rPr>
                <w:i/>
                <w:sz w:val="22"/>
                <w:szCs w:val="22"/>
              </w:rPr>
              <w:t xml:space="preserve">; </w:t>
            </w:r>
            <w:r w:rsidRPr="002078BF">
              <w:rPr>
                <w:b/>
                <w:sz w:val="22"/>
                <w:szCs w:val="22"/>
              </w:rPr>
              <w:t>«</w:t>
            </w:r>
            <w:proofErr w:type="spellStart"/>
            <w:r w:rsidRPr="002078BF">
              <w:rPr>
                <w:b/>
                <w:sz w:val="22"/>
                <w:szCs w:val="22"/>
              </w:rPr>
              <w:t>МосПродукт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i/>
                <w:sz w:val="22"/>
                <w:szCs w:val="22"/>
              </w:rPr>
              <w:t xml:space="preserve">, г. Брест, 224022, </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ул. Карьерная, д. 12, корп. 1 </w:t>
            </w:r>
            <w:proofErr w:type="gramStart"/>
            <w:r w:rsidRPr="002078BF">
              <w:rPr>
                <w:i/>
                <w:sz w:val="22"/>
                <w:szCs w:val="22"/>
              </w:rPr>
              <w:t>В</w:t>
            </w:r>
            <w:proofErr w:type="gramEnd"/>
            <w:r w:rsidRPr="002078BF">
              <w:rPr>
                <w:i/>
                <w:sz w:val="22"/>
                <w:szCs w:val="22"/>
              </w:rPr>
              <w:t xml:space="preserve">; </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ООО «</w:t>
            </w:r>
            <w:proofErr w:type="spellStart"/>
            <w:r w:rsidRPr="002078BF">
              <w:rPr>
                <w:b/>
                <w:sz w:val="22"/>
                <w:szCs w:val="22"/>
              </w:rPr>
              <w:t>ГомельПродукт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i/>
                <w:sz w:val="22"/>
                <w:szCs w:val="22"/>
              </w:rPr>
              <w:t xml:space="preserve">, г. Гомель, 246007, </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ул. </w:t>
            </w:r>
            <w:proofErr w:type="spellStart"/>
            <w:r w:rsidRPr="002078BF">
              <w:rPr>
                <w:i/>
                <w:sz w:val="22"/>
                <w:szCs w:val="22"/>
              </w:rPr>
              <w:t>Федюнинского</w:t>
            </w:r>
            <w:proofErr w:type="spellEnd"/>
            <w:r w:rsidRPr="002078BF">
              <w:rPr>
                <w:i/>
                <w:sz w:val="22"/>
                <w:szCs w:val="22"/>
              </w:rPr>
              <w:t xml:space="preserve">, </w:t>
            </w:r>
          </w:p>
          <w:p w:rsidR="002078BF" w:rsidRPr="002078BF" w:rsidRDefault="002078BF" w:rsidP="002078BF">
            <w:pPr>
              <w:pStyle w:val="ad"/>
              <w:widowControl w:val="0"/>
              <w:tabs>
                <w:tab w:val="left" w:pos="1334"/>
              </w:tabs>
              <w:spacing w:after="0"/>
              <w:jc w:val="both"/>
              <w:rPr>
                <w:b/>
                <w:sz w:val="22"/>
                <w:szCs w:val="22"/>
              </w:rPr>
            </w:pPr>
            <w:r w:rsidRPr="002078BF">
              <w:rPr>
                <w:i/>
                <w:sz w:val="22"/>
                <w:szCs w:val="22"/>
              </w:rPr>
              <w:t xml:space="preserve">д. 17, </w:t>
            </w:r>
            <w:proofErr w:type="spellStart"/>
            <w:r w:rsidRPr="002078BF">
              <w:rPr>
                <w:i/>
                <w:sz w:val="22"/>
                <w:szCs w:val="22"/>
              </w:rPr>
              <w:t>каб</w:t>
            </w:r>
            <w:proofErr w:type="spellEnd"/>
            <w:r w:rsidRPr="002078BF">
              <w:rPr>
                <w:i/>
                <w:sz w:val="22"/>
                <w:szCs w:val="22"/>
              </w:rPr>
              <w:t>. 4-6.</w:t>
            </w:r>
          </w:p>
        </w:tc>
        <w:tc>
          <w:tcPr>
            <w:tcW w:w="2269"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lastRenderedPageBreak/>
              <w:t>Магазин «Светофор»             ООО «</w:t>
            </w:r>
            <w:proofErr w:type="spellStart"/>
            <w:r w:rsidRPr="002078BF">
              <w:rPr>
                <w:sz w:val="22"/>
                <w:szCs w:val="22"/>
              </w:rPr>
              <w:t>МосПродукт</w:t>
            </w:r>
            <w:proofErr w:type="spellEnd"/>
          </w:p>
          <w:p w:rsidR="002078BF" w:rsidRPr="002078BF" w:rsidRDefault="002078BF" w:rsidP="002078BF">
            <w:pPr>
              <w:pStyle w:val="ad"/>
              <w:widowControl w:val="0"/>
              <w:tabs>
                <w:tab w:val="left" w:pos="1334"/>
              </w:tabs>
              <w:spacing w:after="0"/>
              <w:jc w:val="both"/>
              <w:rPr>
                <w:sz w:val="22"/>
                <w:szCs w:val="22"/>
              </w:rPr>
            </w:pPr>
            <w:r w:rsidRPr="002078BF">
              <w:rPr>
                <w:sz w:val="22"/>
                <w:szCs w:val="22"/>
              </w:rPr>
              <w:t>Сервис»,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расположенный по адресу: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Гродненская область, </w:t>
            </w:r>
            <w:proofErr w:type="spellStart"/>
            <w:r w:rsidRPr="002078BF">
              <w:rPr>
                <w:sz w:val="22"/>
                <w:szCs w:val="22"/>
              </w:rPr>
              <w:lastRenderedPageBreak/>
              <w:t>Щучинский</w:t>
            </w:r>
            <w:proofErr w:type="spellEnd"/>
            <w:r w:rsidRPr="002078BF">
              <w:rPr>
                <w:sz w:val="22"/>
                <w:szCs w:val="22"/>
              </w:rPr>
              <w:t xml:space="preserve"> с/с, </w:t>
            </w:r>
            <w:proofErr w:type="spellStart"/>
            <w:r w:rsidRPr="002078BF">
              <w:rPr>
                <w:sz w:val="22"/>
                <w:szCs w:val="22"/>
              </w:rPr>
              <w:t>Щучинский</w:t>
            </w:r>
            <w:proofErr w:type="spellEnd"/>
            <w:r w:rsidRPr="002078BF">
              <w:rPr>
                <w:sz w:val="22"/>
                <w:szCs w:val="22"/>
              </w:rPr>
              <w:t xml:space="preserve"> район, 100 м южнее от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д. </w:t>
            </w:r>
            <w:proofErr w:type="spellStart"/>
            <w:r w:rsidRPr="002078BF">
              <w:rPr>
                <w:sz w:val="22"/>
                <w:szCs w:val="22"/>
              </w:rPr>
              <w:t>Буйвичи</w:t>
            </w:r>
            <w:proofErr w:type="spellEnd"/>
          </w:p>
          <w:p w:rsidR="002078BF" w:rsidRPr="002078BF" w:rsidRDefault="002078BF" w:rsidP="002078BF">
            <w:pPr>
              <w:pStyle w:val="ad"/>
              <w:widowControl w:val="0"/>
              <w:tabs>
                <w:tab w:val="left" w:pos="1334"/>
              </w:tabs>
              <w:spacing w:after="0"/>
              <w:jc w:val="both"/>
              <w:rPr>
                <w:rFonts w:eastAsia="Batang"/>
                <w:sz w:val="22"/>
                <w:szCs w:val="22"/>
              </w:rPr>
            </w:pP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Брест,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ул. Карьерная,                 д. 12, пом. 1 В)</w:t>
            </w:r>
          </w:p>
        </w:tc>
        <w:tc>
          <w:tcPr>
            <w:tcW w:w="2978" w:type="dxa"/>
          </w:tcPr>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spacing w:val="-6"/>
                <w:lang w:eastAsia="en-US"/>
              </w:rPr>
              <w:lastRenderedPageBreak/>
              <w:t xml:space="preserve">Не соответствует требованиям </w:t>
            </w:r>
            <w:r w:rsidRPr="002078BF">
              <w:rPr>
                <w:rFonts w:ascii="Times New Roman" w:hAnsi="Times New Roman" w:cs="Times New Roman"/>
              </w:rPr>
              <w:t>ГН, утвержденного постановлением Совета Министров Республики Беларусь от 25.01.2021                                  № 37;</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lastRenderedPageBreak/>
              <w:t xml:space="preserve">Санитарных норм и правил, </w:t>
            </w:r>
            <w:r w:rsidRPr="002078BF">
              <w:rPr>
                <w:rStyle w:val="FontStyle17"/>
                <w:sz w:val="22"/>
                <w:szCs w:val="22"/>
              </w:rPr>
              <w:t>ГН, утв. постановлением Министерства здравоохранения Республики Беларусь 12.12.2012 № 195;</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t xml:space="preserve">ТР ТС 029/2012, </w:t>
            </w:r>
            <w:r w:rsidRPr="002078BF">
              <w:rPr>
                <w:rStyle w:val="FontStyle17"/>
                <w:sz w:val="22"/>
                <w:szCs w:val="22"/>
              </w:rPr>
              <w:t>принятого Решением Совета Евразийской экономической комиссии от 20.07.2012 № 58</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по маркировке</w:t>
            </w:r>
            <w:r w:rsidRPr="002078BF">
              <w:rPr>
                <w:rFonts w:ascii="Times New Roman" w:hAnsi="Times New Roman" w:cs="Times New Roman"/>
              </w:rPr>
              <w:t xml:space="preserve">: в состав входит незаявленная изготовителем на маркировке, пищевая добавка – </w:t>
            </w:r>
            <w:r w:rsidRPr="002078BF">
              <w:rPr>
                <w:rFonts w:ascii="Times New Roman" w:hAnsi="Times New Roman" w:cs="Times New Roman"/>
                <w:b/>
              </w:rPr>
              <w:t xml:space="preserve">краситель жёлтый «солнечный закат» </w:t>
            </w:r>
            <w:r w:rsidRPr="002078BF">
              <w:rPr>
                <w:rFonts w:ascii="Times New Roman" w:hAnsi="Times New Roman" w:cs="Times New Roman"/>
                <w:b/>
                <w:lang w:val="en-US"/>
              </w:rPr>
              <w:t>FCF</w:t>
            </w:r>
            <w:r w:rsidRPr="002078BF">
              <w:rPr>
                <w:rFonts w:ascii="Times New Roman" w:hAnsi="Times New Roman" w:cs="Times New Roman"/>
                <w:b/>
              </w:rPr>
              <w:t xml:space="preserve"> (</w:t>
            </w:r>
            <w:r w:rsidRPr="002078BF">
              <w:rPr>
                <w:rFonts w:ascii="Times New Roman" w:hAnsi="Times New Roman" w:cs="Times New Roman"/>
                <w:b/>
                <w:lang w:val="en-US"/>
              </w:rPr>
              <w:t>E</w:t>
            </w:r>
            <w:r w:rsidRPr="002078BF">
              <w:rPr>
                <w:rFonts w:ascii="Times New Roman" w:hAnsi="Times New Roman" w:cs="Times New Roman"/>
                <w:b/>
              </w:rPr>
              <w:t>110)</w:t>
            </w:r>
            <w:r w:rsidRPr="002078BF">
              <w:rPr>
                <w:rFonts w:ascii="Times New Roman" w:hAnsi="Times New Roman" w:cs="Times New Roman"/>
              </w:rPr>
              <w:t xml:space="preserve"> в количестве </w:t>
            </w:r>
            <w:r w:rsidRPr="002078BF">
              <w:rPr>
                <w:rFonts w:ascii="Times New Roman" w:hAnsi="Times New Roman" w:cs="Times New Roman"/>
                <w:b/>
              </w:rPr>
              <w:t>8,9±1,3</w:t>
            </w:r>
            <w:r w:rsidRPr="002078BF">
              <w:rPr>
                <w:rFonts w:ascii="Times New Roman" w:hAnsi="Times New Roman" w:cs="Times New Roman"/>
              </w:rPr>
              <w:t xml:space="preserve"> мг/кг, </w:t>
            </w:r>
            <w:r w:rsidRPr="002078BF">
              <w:rPr>
                <w:rFonts w:ascii="Times New Roman" w:hAnsi="Times New Roman" w:cs="Times New Roman"/>
                <w:b/>
              </w:rPr>
              <w:t>7,2±1,0</w:t>
            </w:r>
            <w:r w:rsidRPr="002078BF">
              <w:rPr>
                <w:rFonts w:ascii="Times New Roman" w:hAnsi="Times New Roman" w:cs="Times New Roman"/>
              </w:rPr>
              <w:t xml:space="preserve"> –</w:t>
            </w:r>
            <w:r w:rsidRPr="002078BF">
              <w:rPr>
                <w:rFonts w:ascii="Times New Roman" w:hAnsi="Times New Roman" w:cs="Times New Roman"/>
                <w:u w:val="single"/>
              </w:rPr>
              <w:t xml:space="preserve"> контрольная проба</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rPr>
              <w:t xml:space="preserve"> (протоколы результатов испытаний лабораторного отдела Гродненского областного ЦГЭОЗ от 28.11.2022 № 384-Г, от 01.12.2022 № 384-1-Г–</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lastRenderedPageBreak/>
              <w:t>ТТН от 27.10.2022 серии БРЛ № 00000875;                                             (грузоотправитель/пункт погрузки ООО «</w:t>
            </w:r>
            <w:proofErr w:type="spellStart"/>
            <w:r w:rsidRPr="002078BF">
              <w:rPr>
                <w:rFonts w:ascii="Times New Roman" w:hAnsi="Times New Roman" w:cs="Times New Roman"/>
              </w:rPr>
              <w:t>БрянскЛогистик</w:t>
            </w:r>
            <w:proofErr w:type="spellEnd"/>
            <w:r w:rsidRPr="002078BF">
              <w:rPr>
                <w:rFonts w:ascii="Times New Roman" w:hAnsi="Times New Roman" w:cs="Times New Roman"/>
              </w:rPr>
              <w:t xml:space="preserve">», </w:t>
            </w:r>
            <w:r w:rsidRPr="002078BF">
              <w:rPr>
                <w:rFonts w:ascii="Times New Roman" w:hAnsi="Times New Roman" w:cs="Times New Roman"/>
              </w:rPr>
              <w:lastRenderedPageBreak/>
              <w:t xml:space="preserve">Брянская область, 241020, г. Брянск, Московский проезд, дом № 10 А, офис 403); декларация о соответствии                                 </w:t>
            </w:r>
            <w:r w:rsidRPr="002078BF">
              <w:rPr>
                <w:rFonts w:ascii="Times New Roman" w:hAnsi="Times New Roman" w:cs="Times New Roman"/>
                <w:shd w:val="clear" w:color="auto" w:fill="FFFFFF"/>
              </w:rPr>
              <w:t xml:space="preserve">ЕАЭС N </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 Д -</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.РА06.В.35241/22, </w:t>
            </w:r>
            <w:r w:rsidRPr="002078BF">
              <w:rPr>
                <w:rFonts w:ascii="Times New Roman" w:hAnsi="Times New Roman" w:cs="Times New Roman"/>
              </w:rPr>
              <w:t>дата регистрации 12.09.2022, срок действия по 11.09.2023 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lastRenderedPageBreak/>
              <w:t>Щучинский</w:t>
            </w:r>
            <w:proofErr w:type="spellEnd"/>
            <w:r w:rsidRPr="002078BF">
              <w:rPr>
                <w:rFonts w:ascii="Times New Roman" w:hAnsi="Times New Roman" w:cs="Times New Roman"/>
              </w:rPr>
              <w:t xml:space="preserve"> зональный</w:t>
            </w:r>
            <w:r w:rsidRPr="002078BF">
              <w:rPr>
                <w:rStyle w:val="FontStyle17"/>
                <w:rFonts w:eastAsia="Calibri"/>
                <w:sz w:val="22"/>
                <w:szCs w:val="22"/>
              </w:rPr>
              <w:t xml:space="preserve"> ЦГЭ </w:t>
            </w:r>
            <w:r w:rsidRPr="002078BF">
              <w:rPr>
                <w:rFonts w:ascii="Times New Roman" w:hAnsi="Times New Roman" w:cs="Times New Roman"/>
              </w:rPr>
              <w:t xml:space="preserve">(исх.      от </w:t>
            </w:r>
            <w:r w:rsidRPr="002078BF">
              <w:rPr>
                <w:rStyle w:val="FontStyle13"/>
                <w:sz w:val="22"/>
                <w:szCs w:val="22"/>
              </w:rPr>
              <w:t>02.12.2022               № 02/2-25/2508)</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 xml:space="preserve">Арахис в «кокосовой» глазури </w:t>
            </w:r>
            <w:r w:rsidRPr="002078BF">
              <w:rPr>
                <w:rFonts w:ascii="Times New Roman" w:hAnsi="Times New Roman" w:cs="Times New Roman"/>
              </w:rPr>
              <w:t>в пакетах из полимерного материала массой нетто по 1000 г, изготовлен по                       ТУ 9122-004-87521549-2015,</w:t>
            </w:r>
            <w:r w:rsidRPr="002078BF">
              <w:rPr>
                <w:rFonts w:ascii="Times New Roman" w:hAnsi="Times New Roman" w:cs="Times New Roman"/>
                <w:b/>
              </w:rPr>
              <w:t xml:space="preserve"> </w:t>
            </w:r>
            <w:r w:rsidRPr="002078BF">
              <w:rPr>
                <w:rFonts w:ascii="Times New Roman" w:hAnsi="Times New Roman" w:cs="Times New Roman"/>
              </w:rPr>
              <w:t xml:space="preserve">дата изготовления и упаковывания 06.10.2022, срок годности 12 месяцев с даты производства, штриховой код 4630035655638, условия хранения: хранить при </w:t>
            </w:r>
            <w:r w:rsidRPr="002078BF">
              <w:rPr>
                <w:rFonts w:ascii="Times New Roman" w:hAnsi="Times New Roman" w:cs="Times New Roman"/>
              </w:rPr>
              <w:lastRenderedPageBreak/>
              <w:t>температуре не более 18°С и относительной влажности не более 70 %</w:t>
            </w:r>
          </w:p>
          <w:p w:rsidR="002078BF" w:rsidRPr="002078BF" w:rsidRDefault="002078BF" w:rsidP="002078BF">
            <w:pPr>
              <w:spacing w:after="0" w:line="240" w:lineRule="auto"/>
              <w:jc w:val="both"/>
              <w:rPr>
                <w:rFonts w:ascii="Times New Roman" w:hAnsi="Times New Roman" w:cs="Times New Roman"/>
                <w:b/>
              </w:rPr>
            </w:pPr>
          </w:p>
        </w:tc>
        <w:tc>
          <w:tcPr>
            <w:tcW w:w="2692"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lastRenderedPageBreak/>
              <w:t>Изготовитель:</w:t>
            </w:r>
          </w:p>
          <w:p w:rsidR="002078BF" w:rsidRPr="002078BF" w:rsidRDefault="002078BF" w:rsidP="002078BF">
            <w:pPr>
              <w:tabs>
                <w:tab w:val="left" w:leader="underscore" w:pos="9498"/>
              </w:tabs>
              <w:spacing w:after="0" w:line="240" w:lineRule="auto"/>
              <w:jc w:val="both"/>
              <w:rPr>
                <w:rFonts w:ascii="Times New Roman" w:hAnsi="Times New Roman" w:cs="Times New Roman"/>
                <w:i/>
              </w:rPr>
            </w:pPr>
            <w:r w:rsidRPr="002078BF">
              <w:rPr>
                <w:rFonts w:ascii="Times New Roman" w:hAnsi="Times New Roman" w:cs="Times New Roman"/>
                <w:b/>
              </w:rPr>
              <w:t>ООО «</w:t>
            </w:r>
            <w:proofErr w:type="spellStart"/>
            <w:r w:rsidRPr="002078BF">
              <w:rPr>
                <w:rFonts w:ascii="Times New Roman" w:hAnsi="Times New Roman" w:cs="Times New Roman"/>
                <w:b/>
              </w:rPr>
              <w:t>БестФуд</w:t>
            </w:r>
            <w:proofErr w:type="spellEnd"/>
            <w:r w:rsidRPr="002078BF">
              <w:rPr>
                <w:rFonts w:ascii="Times New Roman" w:hAnsi="Times New Roman" w:cs="Times New Roman"/>
                <w:b/>
              </w:rPr>
              <w:t xml:space="preserve">», </w:t>
            </w:r>
            <w:r w:rsidRPr="002078BF">
              <w:rPr>
                <w:rFonts w:ascii="Times New Roman" w:hAnsi="Times New Roman" w:cs="Times New Roman"/>
                <w:i/>
              </w:rPr>
              <w:t>Россия</w:t>
            </w:r>
            <w:r w:rsidRPr="002078BF">
              <w:rPr>
                <w:rFonts w:ascii="Times New Roman" w:hAnsi="Times New Roman" w:cs="Times New Roman"/>
              </w:rPr>
              <w:t>,</w:t>
            </w:r>
            <w:r w:rsidRPr="002078BF">
              <w:rPr>
                <w:rFonts w:ascii="Times New Roman" w:hAnsi="Times New Roman" w:cs="Times New Roman"/>
                <w:b/>
              </w:rPr>
              <w:t xml:space="preserve"> </w:t>
            </w:r>
            <w:r w:rsidRPr="002078BF">
              <w:rPr>
                <w:rFonts w:ascii="Times New Roman" w:hAnsi="Times New Roman" w:cs="Times New Roman"/>
                <w:i/>
              </w:rPr>
              <w:t xml:space="preserve">г. Москва, 117405, </w:t>
            </w:r>
          </w:p>
          <w:p w:rsidR="002078BF" w:rsidRPr="002078BF" w:rsidRDefault="002078BF" w:rsidP="002078BF">
            <w:pPr>
              <w:tabs>
                <w:tab w:val="left" w:leader="underscore" w:pos="9498"/>
              </w:tabs>
              <w:spacing w:after="0" w:line="240" w:lineRule="auto"/>
              <w:jc w:val="both"/>
              <w:rPr>
                <w:rFonts w:ascii="Times New Roman" w:hAnsi="Times New Roman" w:cs="Times New Roman"/>
                <w:b/>
              </w:rPr>
            </w:pPr>
            <w:r w:rsidRPr="002078BF">
              <w:rPr>
                <w:rFonts w:ascii="Times New Roman" w:hAnsi="Times New Roman" w:cs="Times New Roman"/>
                <w:i/>
              </w:rPr>
              <w:t>ул. Дорожная, 60 Б, офис 305,</w:t>
            </w:r>
          </w:p>
          <w:p w:rsidR="002078BF" w:rsidRPr="002078BF" w:rsidRDefault="002078BF" w:rsidP="002078BF">
            <w:pPr>
              <w:tabs>
                <w:tab w:val="left" w:leader="underscore" w:pos="9498"/>
              </w:tabs>
              <w:spacing w:after="0" w:line="240" w:lineRule="auto"/>
              <w:jc w:val="both"/>
              <w:rPr>
                <w:rFonts w:ascii="Times New Roman" w:hAnsi="Times New Roman" w:cs="Times New Roman"/>
              </w:rPr>
            </w:pPr>
            <w:r w:rsidRPr="002078BF">
              <w:rPr>
                <w:rFonts w:ascii="Times New Roman" w:hAnsi="Times New Roman" w:cs="Times New Roman"/>
              </w:rPr>
              <w:t>адрес производства</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 xml:space="preserve">Россия, 249962, Калужская область, Медынский район,                                  с. </w:t>
            </w:r>
            <w:proofErr w:type="spellStart"/>
            <w:r w:rsidRPr="002078BF">
              <w:rPr>
                <w:rFonts w:ascii="Times New Roman" w:hAnsi="Times New Roman" w:cs="Times New Roman"/>
                <w:b w:val="0"/>
                <w:i/>
                <w:sz w:val="22"/>
                <w:szCs w:val="22"/>
              </w:rPr>
              <w:t>Кременское</w:t>
            </w:r>
            <w:proofErr w:type="spellEnd"/>
            <w:r w:rsidRPr="002078BF">
              <w:rPr>
                <w:rFonts w:ascii="Times New Roman" w:hAnsi="Times New Roman" w:cs="Times New Roman"/>
                <w:b w:val="0"/>
                <w:i/>
                <w:sz w:val="22"/>
                <w:szCs w:val="22"/>
              </w:rPr>
              <w:t>,                   д. 125.</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Импортеры в Республику Беларусь</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lastRenderedPageBreak/>
              <w:t>ООО «</w:t>
            </w:r>
            <w:proofErr w:type="spellStart"/>
            <w:r w:rsidRPr="002078BF">
              <w:rPr>
                <w:b/>
                <w:sz w:val="22"/>
                <w:szCs w:val="22"/>
              </w:rPr>
              <w:t>ВитебскПродукт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sz w:val="22"/>
                <w:szCs w:val="22"/>
              </w:rPr>
              <w:t xml:space="preserve">, </w:t>
            </w:r>
            <w:r w:rsidRPr="002078BF">
              <w:rPr>
                <w:i/>
                <w:sz w:val="22"/>
                <w:szCs w:val="22"/>
              </w:rPr>
              <w:t>г. Витебск, 210015, пр-т Московский,</w:t>
            </w:r>
          </w:p>
          <w:p w:rsidR="002078BF" w:rsidRPr="002078BF" w:rsidRDefault="002078BF" w:rsidP="002078BF">
            <w:pPr>
              <w:pStyle w:val="ad"/>
              <w:widowControl w:val="0"/>
              <w:tabs>
                <w:tab w:val="left" w:pos="1334"/>
              </w:tabs>
              <w:spacing w:after="0"/>
              <w:jc w:val="both"/>
              <w:rPr>
                <w:b/>
                <w:sz w:val="22"/>
                <w:szCs w:val="22"/>
              </w:rPr>
            </w:pPr>
            <w:r w:rsidRPr="002078BF">
              <w:rPr>
                <w:i/>
                <w:sz w:val="22"/>
                <w:szCs w:val="22"/>
              </w:rPr>
              <w:t xml:space="preserve"> д. 53, пом. № 4; </w:t>
            </w:r>
            <w:r w:rsidRPr="002078BF">
              <w:rPr>
                <w:b/>
                <w:sz w:val="22"/>
                <w:szCs w:val="22"/>
              </w:rPr>
              <w:t>ООО «</w:t>
            </w:r>
            <w:proofErr w:type="spellStart"/>
            <w:r w:rsidRPr="002078BF">
              <w:rPr>
                <w:b/>
                <w:sz w:val="22"/>
                <w:szCs w:val="22"/>
              </w:rPr>
              <w:t>ЛенПродукт</w:t>
            </w:r>
            <w:proofErr w:type="spellEnd"/>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Сервис»</w:t>
            </w:r>
            <w:r w:rsidRPr="002078BF">
              <w:rPr>
                <w:i/>
                <w:sz w:val="22"/>
                <w:szCs w:val="22"/>
              </w:rPr>
              <w:t xml:space="preserve">, г. Минск, 220099, ул. </w:t>
            </w:r>
            <w:proofErr w:type="spellStart"/>
            <w:r w:rsidRPr="002078BF">
              <w:rPr>
                <w:i/>
                <w:sz w:val="22"/>
                <w:szCs w:val="22"/>
              </w:rPr>
              <w:t>Казинца</w:t>
            </w:r>
            <w:proofErr w:type="spellEnd"/>
            <w:r w:rsidRPr="002078BF">
              <w:rPr>
                <w:i/>
                <w:sz w:val="22"/>
                <w:szCs w:val="22"/>
              </w:rPr>
              <w:t xml:space="preserve">, 11 А, офис 506 </w:t>
            </w:r>
            <w:proofErr w:type="gramStart"/>
            <w:r w:rsidRPr="002078BF">
              <w:rPr>
                <w:i/>
                <w:sz w:val="22"/>
                <w:szCs w:val="22"/>
              </w:rPr>
              <w:t>А</w:t>
            </w:r>
            <w:proofErr w:type="gramEnd"/>
            <w:r w:rsidRPr="002078BF">
              <w:rPr>
                <w:i/>
                <w:sz w:val="22"/>
                <w:szCs w:val="22"/>
              </w:rPr>
              <w:t xml:space="preserve">; </w:t>
            </w:r>
            <w:r w:rsidRPr="002078BF">
              <w:rPr>
                <w:b/>
                <w:sz w:val="22"/>
                <w:szCs w:val="22"/>
              </w:rPr>
              <w:t>«</w:t>
            </w:r>
            <w:proofErr w:type="spellStart"/>
            <w:r w:rsidRPr="002078BF">
              <w:rPr>
                <w:b/>
                <w:sz w:val="22"/>
                <w:szCs w:val="22"/>
              </w:rPr>
              <w:t>МосПродукт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i/>
                <w:sz w:val="22"/>
                <w:szCs w:val="22"/>
              </w:rPr>
              <w:t xml:space="preserve">, г. Брест, 224022, </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ул. Карьерная, д. 12, корп. 1 </w:t>
            </w:r>
            <w:proofErr w:type="gramStart"/>
            <w:r w:rsidRPr="002078BF">
              <w:rPr>
                <w:i/>
                <w:sz w:val="22"/>
                <w:szCs w:val="22"/>
              </w:rPr>
              <w:t>В</w:t>
            </w:r>
            <w:proofErr w:type="gramEnd"/>
            <w:r w:rsidRPr="002078BF">
              <w:rPr>
                <w:i/>
                <w:sz w:val="22"/>
                <w:szCs w:val="22"/>
              </w:rPr>
              <w:t xml:space="preserve">; </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ООО «</w:t>
            </w:r>
            <w:proofErr w:type="spellStart"/>
            <w:r w:rsidRPr="002078BF">
              <w:rPr>
                <w:b/>
                <w:sz w:val="22"/>
                <w:szCs w:val="22"/>
              </w:rPr>
              <w:t>ГомельПродукт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i/>
                <w:sz w:val="22"/>
                <w:szCs w:val="22"/>
              </w:rPr>
              <w:t xml:space="preserve">, г. Гомель, 246007, </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ул. </w:t>
            </w:r>
            <w:proofErr w:type="spellStart"/>
            <w:r w:rsidRPr="002078BF">
              <w:rPr>
                <w:i/>
                <w:sz w:val="22"/>
                <w:szCs w:val="22"/>
              </w:rPr>
              <w:t>Федюнинского</w:t>
            </w:r>
            <w:proofErr w:type="spellEnd"/>
            <w:r w:rsidRPr="002078BF">
              <w:rPr>
                <w:i/>
                <w:sz w:val="22"/>
                <w:szCs w:val="22"/>
              </w:rPr>
              <w:t>,</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 д. 17, </w:t>
            </w:r>
            <w:proofErr w:type="spellStart"/>
            <w:r w:rsidRPr="002078BF">
              <w:rPr>
                <w:i/>
                <w:sz w:val="22"/>
                <w:szCs w:val="22"/>
              </w:rPr>
              <w:t>каб</w:t>
            </w:r>
            <w:proofErr w:type="spellEnd"/>
            <w:r w:rsidRPr="002078BF">
              <w:rPr>
                <w:i/>
                <w:sz w:val="22"/>
                <w:szCs w:val="22"/>
              </w:rPr>
              <w:t>. 4-6.</w:t>
            </w:r>
          </w:p>
          <w:p w:rsidR="002078BF" w:rsidRPr="002078BF" w:rsidRDefault="002078BF" w:rsidP="002078BF">
            <w:pPr>
              <w:pStyle w:val="ad"/>
              <w:widowControl w:val="0"/>
              <w:tabs>
                <w:tab w:val="left" w:pos="1334"/>
              </w:tabs>
              <w:spacing w:after="0"/>
              <w:jc w:val="both"/>
              <w:rPr>
                <w:sz w:val="22"/>
                <w:szCs w:val="22"/>
              </w:rPr>
            </w:pPr>
          </w:p>
        </w:tc>
        <w:tc>
          <w:tcPr>
            <w:tcW w:w="2269"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lastRenderedPageBreak/>
              <w:t>Магазин «Светофор»             ООО «</w:t>
            </w:r>
            <w:proofErr w:type="spellStart"/>
            <w:r w:rsidRPr="002078BF">
              <w:rPr>
                <w:sz w:val="22"/>
                <w:szCs w:val="22"/>
              </w:rPr>
              <w:t>ВитебскПродуктСервис</w:t>
            </w:r>
            <w:proofErr w:type="spellEnd"/>
            <w:r w:rsidRPr="002078BF">
              <w:rPr>
                <w:sz w:val="22"/>
                <w:szCs w:val="22"/>
              </w:rPr>
              <w:t>»,</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расположенный по адресу: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Гродненская область,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Слоним,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ул. Минский тракт, 10</w:t>
            </w:r>
          </w:p>
          <w:p w:rsidR="002078BF" w:rsidRPr="002078BF" w:rsidRDefault="002078BF" w:rsidP="002078BF">
            <w:pPr>
              <w:pStyle w:val="ad"/>
              <w:widowControl w:val="0"/>
              <w:tabs>
                <w:tab w:val="left" w:pos="1334"/>
              </w:tabs>
              <w:spacing w:after="0"/>
              <w:jc w:val="both"/>
              <w:rPr>
                <w:rFonts w:eastAsia="Batang"/>
                <w:sz w:val="22"/>
                <w:szCs w:val="22"/>
              </w:rPr>
            </w:pP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Витебск, 210038, пр-т Московский,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lastRenderedPageBreak/>
              <w:t>д. 53, офис № 4)</w:t>
            </w:r>
          </w:p>
        </w:tc>
        <w:tc>
          <w:tcPr>
            <w:tcW w:w="2978" w:type="dxa"/>
          </w:tcPr>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spacing w:val="-6"/>
                <w:lang w:eastAsia="en-US"/>
              </w:rPr>
              <w:lastRenderedPageBreak/>
              <w:t xml:space="preserve">Не соответствует требованиям </w:t>
            </w:r>
            <w:r w:rsidRPr="002078BF">
              <w:rPr>
                <w:rFonts w:ascii="Times New Roman" w:hAnsi="Times New Roman" w:cs="Times New Roman"/>
              </w:rPr>
              <w:t>ГН, утвержденного постановлением Совета Министров Республики Беларусь от 25.01.2021                                  № 37;</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hAnsi="Times New Roman" w:cs="Times New Roman"/>
              </w:rPr>
              <w:t>Санитарных норм и правил,</w:t>
            </w:r>
          </w:p>
          <w:p w:rsidR="002078BF" w:rsidRPr="002078BF" w:rsidRDefault="002078BF" w:rsidP="002078BF">
            <w:pPr>
              <w:pStyle w:val="110"/>
              <w:jc w:val="both"/>
              <w:rPr>
                <w:rFonts w:ascii="Times New Roman" w:hAnsi="Times New Roman" w:cs="Times New Roman"/>
              </w:rPr>
            </w:pPr>
            <w:r w:rsidRPr="002078BF">
              <w:rPr>
                <w:rStyle w:val="FontStyle17"/>
                <w:sz w:val="22"/>
                <w:szCs w:val="22"/>
              </w:rPr>
              <w:t>ГН, утв. постановлением Министерства здравоохранения Республики Беларусь 12.12.2012 № 195;</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t xml:space="preserve">ТР ТС 029/2012, </w:t>
            </w:r>
            <w:r w:rsidRPr="002078BF">
              <w:rPr>
                <w:rStyle w:val="FontStyle17"/>
                <w:sz w:val="22"/>
                <w:szCs w:val="22"/>
              </w:rPr>
              <w:t xml:space="preserve">принятого </w:t>
            </w:r>
            <w:r w:rsidRPr="002078BF">
              <w:rPr>
                <w:rStyle w:val="FontStyle17"/>
                <w:sz w:val="22"/>
                <w:szCs w:val="22"/>
              </w:rPr>
              <w:lastRenderedPageBreak/>
              <w:t>Решением Совета Евразийской экономической комиссии от 20.07.2012 № 58</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по маркировке</w:t>
            </w:r>
            <w:r w:rsidRPr="002078BF">
              <w:rPr>
                <w:rFonts w:ascii="Times New Roman" w:hAnsi="Times New Roman" w:cs="Times New Roman"/>
              </w:rPr>
              <w:t>:</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rPr>
              <w:t xml:space="preserve">в состав входит незаявленная изготовителем на маркировке, пищевая добавка – </w:t>
            </w:r>
            <w:r w:rsidRPr="002078BF">
              <w:rPr>
                <w:rFonts w:ascii="Times New Roman" w:hAnsi="Times New Roman" w:cs="Times New Roman"/>
                <w:b/>
              </w:rPr>
              <w:t xml:space="preserve">краситель жёлтый «солнечный закат» </w:t>
            </w:r>
            <w:r w:rsidRPr="002078BF">
              <w:rPr>
                <w:rFonts w:ascii="Times New Roman" w:hAnsi="Times New Roman" w:cs="Times New Roman"/>
                <w:b/>
                <w:lang w:val="en-US"/>
              </w:rPr>
              <w:t>FCF</w:t>
            </w:r>
            <w:r w:rsidRPr="002078BF">
              <w:rPr>
                <w:rFonts w:ascii="Times New Roman" w:hAnsi="Times New Roman" w:cs="Times New Roman"/>
                <w:b/>
              </w:rPr>
              <w:t xml:space="preserve"> (</w:t>
            </w:r>
            <w:r w:rsidRPr="002078BF">
              <w:rPr>
                <w:rFonts w:ascii="Times New Roman" w:hAnsi="Times New Roman" w:cs="Times New Roman"/>
                <w:b/>
                <w:lang w:val="en-US"/>
              </w:rPr>
              <w:t>E</w:t>
            </w:r>
            <w:r w:rsidRPr="002078BF">
              <w:rPr>
                <w:rFonts w:ascii="Times New Roman" w:hAnsi="Times New Roman" w:cs="Times New Roman"/>
                <w:b/>
              </w:rPr>
              <w:t>110)</w:t>
            </w:r>
            <w:r w:rsidRPr="002078BF">
              <w:rPr>
                <w:rFonts w:ascii="Times New Roman" w:hAnsi="Times New Roman" w:cs="Times New Roman"/>
              </w:rPr>
              <w:t xml:space="preserve"> в количестве </w:t>
            </w:r>
            <w:r w:rsidRPr="002078BF">
              <w:rPr>
                <w:rFonts w:ascii="Times New Roman" w:hAnsi="Times New Roman" w:cs="Times New Roman"/>
                <w:b/>
              </w:rPr>
              <w:t>8,4±1,2</w:t>
            </w:r>
            <w:r w:rsidRPr="002078BF">
              <w:rPr>
                <w:rFonts w:ascii="Times New Roman" w:hAnsi="Times New Roman" w:cs="Times New Roman"/>
              </w:rPr>
              <w:t xml:space="preserve"> мг/кг;                                    </w:t>
            </w:r>
            <w:r w:rsidRPr="002078BF">
              <w:rPr>
                <w:rFonts w:ascii="Times New Roman" w:hAnsi="Times New Roman" w:cs="Times New Roman"/>
                <w:b/>
              </w:rPr>
              <w:t>9,7±1,4</w:t>
            </w:r>
            <w:r w:rsidRPr="002078BF">
              <w:rPr>
                <w:rFonts w:ascii="Times New Roman" w:hAnsi="Times New Roman" w:cs="Times New Roman"/>
              </w:rPr>
              <w:t xml:space="preserve"> мг/кг – </w:t>
            </w:r>
            <w:r w:rsidRPr="002078BF">
              <w:rPr>
                <w:rFonts w:ascii="Times New Roman" w:hAnsi="Times New Roman" w:cs="Times New Roman"/>
                <w:u w:val="single"/>
              </w:rPr>
              <w:t>контрольная проба</w:t>
            </w:r>
            <w:r>
              <w:rPr>
                <w:rFonts w:ascii="Times New Roman" w:hAnsi="Times New Roman" w:cs="Times New Roman"/>
                <w:u w:val="single"/>
              </w:rPr>
              <w:t xml:space="preserve"> </w:t>
            </w:r>
            <w:r w:rsidRPr="002078BF">
              <w:rPr>
                <w:rFonts w:ascii="Times New Roman" w:hAnsi="Times New Roman" w:cs="Times New Roman"/>
              </w:rPr>
              <w:t xml:space="preserve">(протоколы лабораторных испытаний Гродненского областного ЦГЭОЗ                               от 30.11.2022 № 387 - Г,                                                            от 02.12.2022                      № 387-1 - Г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shd w:val="clear" w:color="auto" w:fill="FFFFFF"/>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rPr>
              <w:lastRenderedPageBreak/>
              <w:t>ТТН серия БРЛ от 14.11.2022                                   № 00001150;</w:t>
            </w:r>
          </w:p>
          <w:p w:rsidR="002078BF" w:rsidRPr="002078BF" w:rsidRDefault="002078BF" w:rsidP="002078BF">
            <w:pPr>
              <w:shd w:val="clear" w:color="auto" w:fill="FFFFFF"/>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rPr>
              <w:t xml:space="preserve">декларация о соответствии                                 </w:t>
            </w:r>
            <w:r w:rsidRPr="002078BF">
              <w:rPr>
                <w:rFonts w:ascii="Times New Roman" w:hAnsi="Times New Roman" w:cs="Times New Roman"/>
                <w:shd w:val="clear" w:color="auto" w:fill="FFFFFF"/>
              </w:rPr>
              <w:t xml:space="preserve">ЕАЭС № </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 Д -</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.РА</w:t>
            </w:r>
            <w:proofErr w:type="gramStart"/>
            <w:r w:rsidRPr="002078BF">
              <w:rPr>
                <w:rFonts w:ascii="Times New Roman" w:hAnsi="Times New Roman" w:cs="Times New Roman"/>
                <w:shd w:val="clear" w:color="auto" w:fill="FFFFFF"/>
              </w:rPr>
              <w:t>01.В.</w:t>
            </w:r>
            <w:proofErr w:type="gramEnd"/>
            <w:r w:rsidRPr="002078BF">
              <w:rPr>
                <w:rFonts w:ascii="Times New Roman" w:hAnsi="Times New Roman" w:cs="Times New Roman"/>
                <w:shd w:val="clear" w:color="auto" w:fill="FFFFFF"/>
              </w:rPr>
              <w:t xml:space="preserve">06229/21, </w:t>
            </w:r>
            <w:r w:rsidRPr="002078BF">
              <w:rPr>
                <w:rFonts w:ascii="Times New Roman" w:hAnsi="Times New Roman" w:cs="Times New Roman"/>
              </w:rPr>
              <w:t>дата регистрации 15.07.2021, срок действия по 14.07.2024 включительно.</w:t>
            </w:r>
          </w:p>
          <w:p w:rsidR="002078BF" w:rsidRPr="002078BF" w:rsidRDefault="002078BF" w:rsidP="002078BF">
            <w:pPr>
              <w:tabs>
                <w:tab w:val="left" w:pos="5050"/>
              </w:tabs>
              <w:spacing w:after="0" w:line="240" w:lineRule="auto"/>
              <w:jc w:val="both"/>
              <w:rPr>
                <w:rFonts w:ascii="Times New Roman" w:hAnsi="Times New Roman" w:cs="Times New Roman"/>
              </w:rPr>
            </w:pP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Слонимский зональный ЦГЭ (исх.      от </w:t>
            </w:r>
            <w:r w:rsidRPr="002078BF">
              <w:rPr>
                <w:rStyle w:val="FontStyle13"/>
                <w:sz w:val="22"/>
                <w:szCs w:val="22"/>
              </w:rPr>
              <w:t>05.12.2022               № 01/1-8/4964)</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i/>
              </w:rPr>
            </w:pPr>
            <w:r w:rsidRPr="002078BF">
              <w:rPr>
                <w:rFonts w:ascii="Times New Roman" w:hAnsi="Times New Roman" w:cs="Times New Roman"/>
                <w:b/>
              </w:rPr>
              <w:t xml:space="preserve">Арахис в «кокосовой» глазури </w:t>
            </w:r>
            <w:r w:rsidRPr="002078BF">
              <w:rPr>
                <w:rFonts w:ascii="Times New Roman" w:hAnsi="Times New Roman" w:cs="Times New Roman"/>
              </w:rPr>
              <w:t>в пакетах из полимерного материала массой нетто по 1000 г, изготовлен по                       ТУ 9122-004-87521549-2015,</w:t>
            </w:r>
            <w:r w:rsidRPr="002078BF">
              <w:rPr>
                <w:rFonts w:ascii="Times New Roman" w:hAnsi="Times New Roman" w:cs="Times New Roman"/>
                <w:b/>
              </w:rPr>
              <w:t xml:space="preserve"> </w:t>
            </w:r>
            <w:r w:rsidRPr="002078BF">
              <w:rPr>
                <w:rFonts w:ascii="Times New Roman" w:hAnsi="Times New Roman" w:cs="Times New Roman"/>
              </w:rPr>
              <w:t xml:space="preserve">дата изготовления и упаковывания 16.10.2022, срок годности 12 месяцев с даты производства, штриховой код 4630035655638, условия хранения: хранить при температуре не более 18°С и относительной влажности не более 70 % </w:t>
            </w:r>
            <w:r w:rsidRPr="002078BF">
              <w:rPr>
                <w:rFonts w:ascii="Times New Roman" w:hAnsi="Times New Roman" w:cs="Times New Roman"/>
                <w:i/>
              </w:rPr>
              <w:t>(проба отобрана от партии 220 упаковок по 1000 г)</w:t>
            </w:r>
          </w:p>
          <w:p w:rsidR="002078BF" w:rsidRPr="002078BF" w:rsidRDefault="002078BF" w:rsidP="002078BF">
            <w:pPr>
              <w:spacing w:after="0" w:line="240" w:lineRule="auto"/>
              <w:jc w:val="both"/>
              <w:rPr>
                <w:rFonts w:ascii="Times New Roman" w:hAnsi="Times New Roman" w:cs="Times New Roman"/>
                <w:b/>
              </w:rPr>
            </w:pPr>
          </w:p>
        </w:tc>
        <w:tc>
          <w:tcPr>
            <w:tcW w:w="2692"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lastRenderedPageBreak/>
              <w:t>Изготовитель:</w:t>
            </w:r>
          </w:p>
          <w:p w:rsidR="002078BF" w:rsidRPr="002078BF" w:rsidRDefault="002078BF" w:rsidP="002078BF">
            <w:pPr>
              <w:tabs>
                <w:tab w:val="left" w:leader="underscore" w:pos="9498"/>
              </w:tabs>
              <w:spacing w:after="0" w:line="240" w:lineRule="auto"/>
              <w:jc w:val="both"/>
              <w:rPr>
                <w:rFonts w:ascii="Times New Roman" w:hAnsi="Times New Roman" w:cs="Times New Roman"/>
                <w:i/>
              </w:rPr>
            </w:pPr>
            <w:r w:rsidRPr="002078BF">
              <w:rPr>
                <w:rFonts w:ascii="Times New Roman" w:hAnsi="Times New Roman" w:cs="Times New Roman"/>
                <w:b/>
              </w:rPr>
              <w:t>ООО «</w:t>
            </w:r>
            <w:proofErr w:type="spellStart"/>
            <w:r w:rsidRPr="002078BF">
              <w:rPr>
                <w:rFonts w:ascii="Times New Roman" w:hAnsi="Times New Roman" w:cs="Times New Roman"/>
                <w:b/>
              </w:rPr>
              <w:t>БестФуд</w:t>
            </w:r>
            <w:proofErr w:type="spellEnd"/>
            <w:r w:rsidRPr="002078BF">
              <w:rPr>
                <w:rFonts w:ascii="Times New Roman" w:hAnsi="Times New Roman" w:cs="Times New Roman"/>
                <w:b/>
              </w:rPr>
              <w:t xml:space="preserve">», </w:t>
            </w:r>
            <w:r w:rsidRPr="002078BF">
              <w:rPr>
                <w:rFonts w:ascii="Times New Roman" w:hAnsi="Times New Roman" w:cs="Times New Roman"/>
                <w:i/>
              </w:rPr>
              <w:t>Россия</w:t>
            </w:r>
            <w:r w:rsidRPr="002078BF">
              <w:rPr>
                <w:rFonts w:ascii="Times New Roman" w:hAnsi="Times New Roman" w:cs="Times New Roman"/>
              </w:rPr>
              <w:t>,</w:t>
            </w:r>
            <w:r w:rsidRPr="002078BF">
              <w:rPr>
                <w:rFonts w:ascii="Times New Roman" w:hAnsi="Times New Roman" w:cs="Times New Roman"/>
                <w:b/>
              </w:rPr>
              <w:t xml:space="preserve"> </w:t>
            </w:r>
            <w:r w:rsidRPr="002078BF">
              <w:rPr>
                <w:rFonts w:ascii="Times New Roman" w:hAnsi="Times New Roman" w:cs="Times New Roman"/>
                <w:i/>
              </w:rPr>
              <w:t xml:space="preserve">г. Москва, 117405, </w:t>
            </w:r>
          </w:p>
          <w:p w:rsidR="002078BF" w:rsidRPr="002078BF" w:rsidRDefault="002078BF" w:rsidP="002078BF">
            <w:pPr>
              <w:tabs>
                <w:tab w:val="left" w:leader="underscore" w:pos="9498"/>
              </w:tabs>
              <w:spacing w:after="0" w:line="240" w:lineRule="auto"/>
              <w:jc w:val="both"/>
              <w:rPr>
                <w:rFonts w:ascii="Times New Roman" w:hAnsi="Times New Roman" w:cs="Times New Roman"/>
                <w:b/>
              </w:rPr>
            </w:pPr>
            <w:r w:rsidRPr="002078BF">
              <w:rPr>
                <w:rFonts w:ascii="Times New Roman" w:hAnsi="Times New Roman" w:cs="Times New Roman"/>
                <w:i/>
              </w:rPr>
              <w:t>ул. Дорожная, 60 Б, офис 305,</w:t>
            </w:r>
          </w:p>
          <w:p w:rsidR="002078BF" w:rsidRPr="002078BF" w:rsidRDefault="002078BF" w:rsidP="002078BF">
            <w:pPr>
              <w:tabs>
                <w:tab w:val="left" w:leader="underscore" w:pos="9498"/>
              </w:tabs>
              <w:spacing w:after="0" w:line="240" w:lineRule="auto"/>
              <w:jc w:val="both"/>
              <w:rPr>
                <w:rFonts w:ascii="Times New Roman" w:hAnsi="Times New Roman" w:cs="Times New Roman"/>
              </w:rPr>
            </w:pPr>
            <w:r w:rsidRPr="002078BF">
              <w:rPr>
                <w:rFonts w:ascii="Times New Roman" w:hAnsi="Times New Roman" w:cs="Times New Roman"/>
              </w:rPr>
              <w:t>адрес производства</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 xml:space="preserve">Россия, 249962, Калужская область, Медынский район,                                  с. </w:t>
            </w:r>
            <w:proofErr w:type="spellStart"/>
            <w:r w:rsidRPr="002078BF">
              <w:rPr>
                <w:rFonts w:ascii="Times New Roman" w:hAnsi="Times New Roman" w:cs="Times New Roman"/>
                <w:b w:val="0"/>
                <w:i/>
                <w:sz w:val="22"/>
                <w:szCs w:val="22"/>
              </w:rPr>
              <w:t>Кременское</w:t>
            </w:r>
            <w:proofErr w:type="spellEnd"/>
            <w:r w:rsidRPr="002078BF">
              <w:rPr>
                <w:rFonts w:ascii="Times New Roman" w:hAnsi="Times New Roman" w:cs="Times New Roman"/>
                <w:b w:val="0"/>
                <w:i/>
                <w:sz w:val="22"/>
                <w:szCs w:val="22"/>
              </w:rPr>
              <w:t>,                   д. 125.</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Импортеры в Республику Беларусь</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ООО «</w:t>
            </w:r>
            <w:proofErr w:type="spellStart"/>
            <w:r w:rsidRPr="002078BF">
              <w:rPr>
                <w:b/>
                <w:sz w:val="22"/>
                <w:szCs w:val="22"/>
              </w:rPr>
              <w:t>ВитебскПродукт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sz w:val="22"/>
                <w:szCs w:val="22"/>
              </w:rPr>
              <w:t xml:space="preserve">, </w:t>
            </w:r>
            <w:r w:rsidRPr="002078BF">
              <w:rPr>
                <w:i/>
                <w:sz w:val="22"/>
                <w:szCs w:val="22"/>
              </w:rPr>
              <w:t>г. Витебск, 210015, пр-т Московский,</w:t>
            </w:r>
          </w:p>
          <w:p w:rsidR="002078BF" w:rsidRPr="002078BF" w:rsidRDefault="002078BF" w:rsidP="002078BF">
            <w:pPr>
              <w:pStyle w:val="ad"/>
              <w:widowControl w:val="0"/>
              <w:tabs>
                <w:tab w:val="left" w:pos="1334"/>
              </w:tabs>
              <w:spacing w:after="0"/>
              <w:jc w:val="both"/>
              <w:rPr>
                <w:b/>
                <w:sz w:val="22"/>
                <w:szCs w:val="22"/>
              </w:rPr>
            </w:pPr>
            <w:r w:rsidRPr="002078BF">
              <w:rPr>
                <w:i/>
                <w:sz w:val="22"/>
                <w:szCs w:val="22"/>
              </w:rPr>
              <w:t xml:space="preserve"> д. 53, пом. № 4; </w:t>
            </w:r>
            <w:r w:rsidRPr="002078BF">
              <w:rPr>
                <w:b/>
                <w:sz w:val="22"/>
                <w:szCs w:val="22"/>
              </w:rPr>
              <w:t>ООО «</w:t>
            </w:r>
            <w:proofErr w:type="spellStart"/>
            <w:r w:rsidRPr="002078BF">
              <w:rPr>
                <w:b/>
                <w:sz w:val="22"/>
                <w:szCs w:val="22"/>
              </w:rPr>
              <w:t>ЛенПродукт</w:t>
            </w:r>
            <w:proofErr w:type="spellEnd"/>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Сервис»</w:t>
            </w:r>
            <w:r w:rsidRPr="002078BF">
              <w:rPr>
                <w:i/>
                <w:sz w:val="22"/>
                <w:szCs w:val="22"/>
              </w:rPr>
              <w:t xml:space="preserve">, г. Минск, </w:t>
            </w:r>
            <w:r w:rsidRPr="002078BF">
              <w:rPr>
                <w:i/>
                <w:sz w:val="22"/>
                <w:szCs w:val="22"/>
              </w:rPr>
              <w:lastRenderedPageBreak/>
              <w:t xml:space="preserve">220099, ул. </w:t>
            </w:r>
            <w:proofErr w:type="spellStart"/>
            <w:r w:rsidRPr="002078BF">
              <w:rPr>
                <w:i/>
                <w:sz w:val="22"/>
                <w:szCs w:val="22"/>
              </w:rPr>
              <w:t>Казинца</w:t>
            </w:r>
            <w:proofErr w:type="spellEnd"/>
            <w:r w:rsidRPr="002078BF">
              <w:rPr>
                <w:i/>
                <w:sz w:val="22"/>
                <w:szCs w:val="22"/>
              </w:rPr>
              <w:t xml:space="preserve">, 11 А, офис 506 </w:t>
            </w:r>
            <w:proofErr w:type="gramStart"/>
            <w:r w:rsidRPr="002078BF">
              <w:rPr>
                <w:i/>
                <w:sz w:val="22"/>
                <w:szCs w:val="22"/>
              </w:rPr>
              <w:t>А</w:t>
            </w:r>
            <w:proofErr w:type="gramEnd"/>
            <w:r w:rsidRPr="002078BF">
              <w:rPr>
                <w:i/>
                <w:sz w:val="22"/>
                <w:szCs w:val="22"/>
              </w:rPr>
              <w:t xml:space="preserve">; </w:t>
            </w:r>
            <w:r w:rsidRPr="002078BF">
              <w:rPr>
                <w:b/>
                <w:sz w:val="22"/>
                <w:szCs w:val="22"/>
              </w:rPr>
              <w:t>«</w:t>
            </w:r>
            <w:proofErr w:type="spellStart"/>
            <w:r w:rsidRPr="002078BF">
              <w:rPr>
                <w:b/>
                <w:sz w:val="22"/>
                <w:szCs w:val="22"/>
              </w:rPr>
              <w:t>МосПродукт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i/>
                <w:sz w:val="22"/>
                <w:szCs w:val="22"/>
              </w:rPr>
              <w:t xml:space="preserve">, г. Брест, 224022, ул. Карьерная, д. 12, корп. 1 </w:t>
            </w:r>
            <w:proofErr w:type="gramStart"/>
            <w:r w:rsidRPr="002078BF">
              <w:rPr>
                <w:i/>
                <w:sz w:val="22"/>
                <w:szCs w:val="22"/>
              </w:rPr>
              <w:t>В</w:t>
            </w:r>
            <w:proofErr w:type="gramEnd"/>
            <w:r w:rsidRPr="002078BF">
              <w:rPr>
                <w:i/>
                <w:sz w:val="22"/>
                <w:szCs w:val="22"/>
              </w:rPr>
              <w:t xml:space="preserve">; </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ООО «</w:t>
            </w:r>
            <w:proofErr w:type="spellStart"/>
            <w:r w:rsidRPr="002078BF">
              <w:rPr>
                <w:b/>
                <w:sz w:val="22"/>
                <w:szCs w:val="22"/>
              </w:rPr>
              <w:t>ГомельПродукт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i/>
                <w:sz w:val="22"/>
                <w:szCs w:val="22"/>
              </w:rPr>
              <w:t xml:space="preserve">, г. Гомель, 246007, ул. </w:t>
            </w:r>
            <w:proofErr w:type="spellStart"/>
            <w:r w:rsidRPr="002078BF">
              <w:rPr>
                <w:i/>
                <w:sz w:val="22"/>
                <w:szCs w:val="22"/>
              </w:rPr>
              <w:t>Федюнинского</w:t>
            </w:r>
            <w:proofErr w:type="spellEnd"/>
            <w:r w:rsidRPr="002078BF">
              <w:rPr>
                <w:i/>
                <w:sz w:val="22"/>
                <w:szCs w:val="22"/>
              </w:rPr>
              <w:t xml:space="preserve">, д. 17, </w:t>
            </w:r>
            <w:proofErr w:type="spellStart"/>
            <w:r w:rsidRPr="002078BF">
              <w:rPr>
                <w:i/>
                <w:sz w:val="22"/>
                <w:szCs w:val="22"/>
              </w:rPr>
              <w:t>каб</w:t>
            </w:r>
            <w:proofErr w:type="spellEnd"/>
            <w:r w:rsidRPr="002078BF">
              <w:rPr>
                <w:i/>
                <w:sz w:val="22"/>
                <w:szCs w:val="22"/>
              </w:rPr>
              <w:t>. 4-6.</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p>
        </w:tc>
        <w:tc>
          <w:tcPr>
            <w:tcW w:w="2269"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lastRenderedPageBreak/>
              <w:t>Магазин «Светофор»             ООО «</w:t>
            </w:r>
            <w:proofErr w:type="spellStart"/>
            <w:r w:rsidRPr="002078BF">
              <w:rPr>
                <w:sz w:val="22"/>
                <w:szCs w:val="22"/>
              </w:rPr>
              <w:t>МосПродукт</w:t>
            </w:r>
            <w:proofErr w:type="spellEnd"/>
          </w:p>
          <w:p w:rsidR="002078BF" w:rsidRPr="002078BF" w:rsidRDefault="002078BF" w:rsidP="002078BF">
            <w:pPr>
              <w:pStyle w:val="ad"/>
              <w:widowControl w:val="0"/>
              <w:tabs>
                <w:tab w:val="left" w:pos="1334"/>
              </w:tabs>
              <w:spacing w:after="0"/>
              <w:jc w:val="both"/>
              <w:rPr>
                <w:sz w:val="22"/>
                <w:szCs w:val="22"/>
              </w:rPr>
            </w:pPr>
            <w:r w:rsidRPr="002078BF">
              <w:rPr>
                <w:sz w:val="22"/>
                <w:szCs w:val="22"/>
              </w:rPr>
              <w:t>Сервис»,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расположенный по адресу: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Гродненская </w:t>
            </w:r>
            <w:proofErr w:type="gramStart"/>
            <w:r w:rsidRPr="002078BF">
              <w:rPr>
                <w:sz w:val="22"/>
                <w:szCs w:val="22"/>
              </w:rPr>
              <w:t xml:space="preserve">область,   </w:t>
            </w:r>
            <w:proofErr w:type="gramEnd"/>
            <w:r w:rsidRPr="002078BF">
              <w:rPr>
                <w:sz w:val="22"/>
                <w:szCs w:val="22"/>
              </w:rPr>
              <w:t xml:space="preserve">                           г. Ошмяны, </w:t>
            </w:r>
          </w:p>
          <w:p w:rsidR="002078BF" w:rsidRPr="002078BF" w:rsidRDefault="002078BF" w:rsidP="002078BF">
            <w:pPr>
              <w:pStyle w:val="ad"/>
              <w:widowControl w:val="0"/>
              <w:tabs>
                <w:tab w:val="left" w:pos="1334"/>
              </w:tabs>
              <w:spacing w:after="0"/>
              <w:jc w:val="both"/>
              <w:rPr>
                <w:rFonts w:eastAsia="Batang"/>
                <w:sz w:val="22"/>
                <w:szCs w:val="22"/>
              </w:rPr>
            </w:pPr>
            <w:r w:rsidRPr="002078BF">
              <w:rPr>
                <w:sz w:val="22"/>
                <w:szCs w:val="22"/>
              </w:rPr>
              <w:t xml:space="preserve">ул. </w:t>
            </w:r>
            <w:proofErr w:type="spellStart"/>
            <w:r w:rsidRPr="002078BF">
              <w:rPr>
                <w:sz w:val="22"/>
                <w:szCs w:val="22"/>
              </w:rPr>
              <w:t>Гольшанская</w:t>
            </w:r>
            <w:proofErr w:type="spellEnd"/>
            <w:r w:rsidRPr="002078BF">
              <w:rPr>
                <w:sz w:val="22"/>
                <w:szCs w:val="22"/>
              </w:rPr>
              <w:t xml:space="preserve">, 81 </w:t>
            </w: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Брест,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ул. Карьерная,                 д. 12, корп. 1 В)</w:t>
            </w:r>
          </w:p>
        </w:tc>
        <w:tc>
          <w:tcPr>
            <w:tcW w:w="2978" w:type="dxa"/>
          </w:tcPr>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spacing w:val="-6"/>
                <w:lang w:eastAsia="en-US"/>
              </w:rPr>
              <w:t xml:space="preserve">Не соответствует требованиям </w:t>
            </w:r>
            <w:r w:rsidRPr="002078BF">
              <w:rPr>
                <w:rFonts w:ascii="Times New Roman" w:hAnsi="Times New Roman" w:cs="Times New Roman"/>
              </w:rPr>
              <w:t>ГН, утвержденного постановлением Совета Министров Республики Беларусь от 25.01.2021                                  № 37;</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hAnsi="Times New Roman" w:cs="Times New Roman"/>
              </w:rPr>
              <w:t>Санитарных норм и правил,</w:t>
            </w:r>
          </w:p>
          <w:p w:rsidR="002078BF" w:rsidRPr="002078BF" w:rsidRDefault="002078BF" w:rsidP="002078BF">
            <w:pPr>
              <w:pStyle w:val="110"/>
              <w:jc w:val="both"/>
              <w:rPr>
                <w:rFonts w:ascii="Times New Roman" w:hAnsi="Times New Roman" w:cs="Times New Roman"/>
              </w:rPr>
            </w:pPr>
            <w:r w:rsidRPr="002078BF">
              <w:rPr>
                <w:rStyle w:val="FontStyle17"/>
                <w:sz w:val="22"/>
                <w:szCs w:val="22"/>
              </w:rPr>
              <w:t>ГН, утв. постановлением Министерства здравоохранения Республики Беларусь 12.12.2012 № 195;</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t xml:space="preserve">ТР ТС 029/2012, </w:t>
            </w:r>
            <w:r w:rsidRPr="002078BF">
              <w:rPr>
                <w:rStyle w:val="FontStyle17"/>
                <w:sz w:val="22"/>
                <w:szCs w:val="22"/>
              </w:rPr>
              <w:t>принятого Решением Совета Евразийской экономической комиссии от 20.07.2012 № 58</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по маркировке</w:t>
            </w:r>
            <w:r w:rsidRPr="002078BF">
              <w:rPr>
                <w:rFonts w:ascii="Times New Roman" w:hAnsi="Times New Roman" w:cs="Times New Roman"/>
              </w:rPr>
              <w:t>:</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 xml:space="preserve">в состав входит незаявленная изготовителем </w:t>
            </w:r>
            <w:r w:rsidRPr="002078BF">
              <w:rPr>
                <w:rFonts w:ascii="Times New Roman" w:hAnsi="Times New Roman" w:cs="Times New Roman"/>
              </w:rPr>
              <w:lastRenderedPageBreak/>
              <w:t xml:space="preserve">на маркировке, пищевая добавка – </w:t>
            </w:r>
            <w:r w:rsidRPr="002078BF">
              <w:rPr>
                <w:rFonts w:ascii="Times New Roman" w:hAnsi="Times New Roman" w:cs="Times New Roman"/>
                <w:b/>
              </w:rPr>
              <w:t xml:space="preserve">краситель жёлтый «солнечный закат» </w:t>
            </w:r>
            <w:r w:rsidRPr="002078BF">
              <w:rPr>
                <w:rFonts w:ascii="Times New Roman" w:hAnsi="Times New Roman" w:cs="Times New Roman"/>
                <w:b/>
                <w:lang w:val="en-US"/>
              </w:rPr>
              <w:t>FCF</w:t>
            </w:r>
            <w:r w:rsidRPr="002078BF">
              <w:rPr>
                <w:rFonts w:ascii="Times New Roman" w:hAnsi="Times New Roman" w:cs="Times New Roman"/>
                <w:b/>
              </w:rPr>
              <w:t xml:space="preserve"> (</w:t>
            </w:r>
            <w:r w:rsidRPr="002078BF">
              <w:rPr>
                <w:rFonts w:ascii="Times New Roman" w:hAnsi="Times New Roman" w:cs="Times New Roman"/>
                <w:b/>
                <w:lang w:val="en-US"/>
              </w:rPr>
              <w:t>E</w:t>
            </w:r>
            <w:r w:rsidRPr="002078BF">
              <w:rPr>
                <w:rFonts w:ascii="Times New Roman" w:hAnsi="Times New Roman" w:cs="Times New Roman"/>
                <w:b/>
              </w:rPr>
              <w:t>110)</w:t>
            </w:r>
            <w:r w:rsidRPr="002078BF">
              <w:rPr>
                <w:rFonts w:ascii="Times New Roman" w:hAnsi="Times New Roman" w:cs="Times New Roman"/>
              </w:rPr>
              <w:t xml:space="preserve"> в количестве </w:t>
            </w:r>
            <w:r w:rsidRPr="002078BF">
              <w:rPr>
                <w:rFonts w:ascii="Times New Roman" w:hAnsi="Times New Roman" w:cs="Times New Roman"/>
                <w:b/>
              </w:rPr>
              <w:t>14,1±2,0</w:t>
            </w:r>
            <w:r w:rsidRPr="002078BF">
              <w:rPr>
                <w:rFonts w:ascii="Times New Roman" w:hAnsi="Times New Roman" w:cs="Times New Roman"/>
              </w:rPr>
              <w:t xml:space="preserve"> мг/кг;</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b/>
              </w:rPr>
              <w:t>10,4±1,5</w:t>
            </w:r>
            <w:r w:rsidRPr="002078BF">
              <w:rPr>
                <w:rFonts w:ascii="Times New Roman" w:hAnsi="Times New Roman" w:cs="Times New Roman"/>
              </w:rPr>
              <w:t xml:space="preserve"> мг/кг – </w:t>
            </w:r>
            <w:r w:rsidRPr="002078BF">
              <w:rPr>
                <w:rFonts w:ascii="Times New Roman" w:hAnsi="Times New Roman" w:cs="Times New Roman"/>
                <w:u w:val="single"/>
              </w:rPr>
              <w:t>контрольная проба</w:t>
            </w:r>
            <w:r w:rsidRPr="002078BF">
              <w:rPr>
                <w:rFonts w:ascii="Times New Roman" w:hAnsi="Times New Roman" w:cs="Times New Roman"/>
              </w:rPr>
              <w:t xml:space="preserve">;                                   (протоколы лабораторных испытаний Гродненского областного ЦГЭОЗ                               от 28.11.2022 № 386 - Г,                                                            от 01.12.2022                      № 386-1 - Г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shd w:val="clear" w:color="auto" w:fill="FFFFFF"/>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rPr>
              <w:lastRenderedPageBreak/>
              <w:t xml:space="preserve">ТТН серия БРЛ                             от 02.11.2022 № </w:t>
            </w:r>
            <w:proofErr w:type="gramStart"/>
            <w:r w:rsidRPr="002078BF">
              <w:rPr>
                <w:rFonts w:ascii="Times New Roman" w:hAnsi="Times New Roman" w:cs="Times New Roman"/>
              </w:rPr>
              <w:t xml:space="preserve">00000834;   </w:t>
            </w:r>
            <w:proofErr w:type="gramEnd"/>
            <w:r w:rsidRPr="002078BF">
              <w:rPr>
                <w:rFonts w:ascii="Times New Roman" w:hAnsi="Times New Roman" w:cs="Times New Roman"/>
              </w:rPr>
              <w:t xml:space="preserve">                                                 (грузоотправитель </w:t>
            </w:r>
          </w:p>
          <w:p w:rsidR="002078BF" w:rsidRPr="002078BF" w:rsidRDefault="002078BF" w:rsidP="002078BF">
            <w:pPr>
              <w:shd w:val="clear" w:color="auto" w:fill="FFFFFF"/>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rPr>
              <w:t>ООО «</w:t>
            </w:r>
            <w:proofErr w:type="spellStart"/>
            <w:r w:rsidRPr="002078BF">
              <w:rPr>
                <w:rFonts w:ascii="Times New Roman" w:hAnsi="Times New Roman" w:cs="Times New Roman"/>
              </w:rPr>
              <w:t>БрянскЛогистик</w:t>
            </w:r>
            <w:proofErr w:type="spellEnd"/>
            <w:r w:rsidRPr="002078BF">
              <w:rPr>
                <w:rFonts w:ascii="Times New Roman" w:hAnsi="Times New Roman" w:cs="Times New Roman"/>
              </w:rPr>
              <w:t xml:space="preserve">», Брянская область, 241020, г. Брянск, Московский проезд, дом № 10 А, офис 403); декларация о соответствии                                 </w:t>
            </w:r>
            <w:r w:rsidRPr="002078BF">
              <w:rPr>
                <w:rFonts w:ascii="Times New Roman" w:hAnsi="Times New Roman" w:cs="Times New Roman"/>
                <w:shd w:val="clear" w:color="auto" w:fill="FFFFFF"/>
              </w:rPr>
              <w:t xml:space="preserve">ЕАЭС N </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 Д-</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.РА01.В.06229/21, </w:t>
            </w:r>
            <w:r w:rsidRPr="002078BF">
              <w:rPr>
                <w:rFonts w:ascii="Times New Roman" w:hAnsi="Times New Roman" w:cs="Times New Roman"/>
              </w:rPr>
              <w:t>дата регистрации 15.07.2021, срок действия по 14.07.2024 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t>Ошмянский</w:t>
            </w:r>
            <w:proofErr w:type="spellEnd"/>
            <w:r w:rsidRPr="002078BF">
              <w:rPr>
                <w:rFonts w:ascii="Times New Roman" w:hAnsi="Times New Roman" w:cs="Times New Roman"/>
              </w:rPr>
              <w:t xml:space="preserve"> районный ЦГЭ (исх.      от </w:t>
            </w:r>
            <w:r w:rsidRPr="002078BF">
              <w:rPr>
                <w:rStyle w:val="FontStyle13"/>
                <w:sz w:val="22"/>
                <w:szCs w:val="22"/>
              </w:rPr>
              <w:t>05.12.2022               № 01-36/2483)</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i/>
              </w:rPr>
            </w:pPr>
            <w:r w:rsidRPr="002078BF">
              <w:rPr>
                <w:rFonts w:ascii="Times New Roman" w:hAnsi="Times New Roman" w:cs="Times New Roman"/>
                <w:b/>
              </w:rPr>
              <w:t xml:space="preserve">Арахис в «кокосовой» глазури </w:t>
            </w:r>
            <w:r w:rsidRPr="002078BF">
              <w:rPr>
                <w:rFonts w:ascii="Times New Roman" w:hAnsi="Times New Roman" w:cs="Times New Roman"/>
              </w:rPr>
              <w:t>в пакетах из полимерного материала массой нетто по 1000 г, изготовлен по                       ТУ 9122-004-87521549-2015,</w:t>
            </w:r>
            <w:r w:rsidRPr="002078BF">
              <w:rPr>
                <w:rFonts w:ascii="Times New Roman" w:hAnsi="Times New Roman" w:cs="Times New Roman"/>
                <w:b/>
              </w:rPr>
              <w:t xml:space="preserve"> </w:t>
            </w:r>
            <w:r w:rsidRPr="002078BF">
              <w:rPr>
                <w:rFonts w:ascii="Times New Roman" w:hAnsi="Times New Roman" w:cs="Times New Roman"/>
              </w:rPr>
              <w:t xml:space="preserve">дата изготовления и упаковывания 16.10.2022, срок годности 12 месяцев с даты производства, штриховой код 4630035655638, условия хранения: хранить при температуре не более 18°С и относительной влажности не более 70 % </w:t>
            </w:r>
            <w:r w:rsidRPr="002078BF">
              <w:rPr>
                <w:rFonts w:ascii="Times New Roman" w:hAnsi="Times New Roman" w:cs="Times New Roman"/>
                <w:i/>
              </w:rPr>
              <w:t>(проба отобрана от партии 184 упаковок по 1000 г)</w:t>
            </w:r>
          </w:p>
          <w:p w:rsidR="002078BF" w:rsidRPr="002078BF" w:rsidRDefault="002078BF" w:rsidP="002078BF">
            <w:pPr>
              <w:spacing w:after="0" w:line="240" w:lineRule="auto"/>
              <w:jc w:val="both"/>
              <w:rPr>
                <w:rFonts w:ascii="Times New Roman" w:hAnsi="Times New Roman" w:cs="Times New Roman"/>
                <w:i/>
              </w:rPr>
            </w:pPr>
          </w:p>
          <w:p w:rsidR="002078BF" w:rsidRPr="002078BF" w:rsidRDefault="002078BF" w:rsidP="002078BF">
            <w:pPr>
              <w:spacing w:after="0" w:line="240" w:lineRule="auto"/>
              <w:jc w:val="both"/>
              <w:rPr>
                <w:rFonts w:ascii="Times New Roman" w:hAnsi="Times New Roman" w:cs="Times New Roman"/>
                <w:b/>
              </w:rPr>
            </w:pPr>
          </w:p>
        </w:tc>
        <w:tc>
          <w:tcPr>
            <w:tcW w:w="2692"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Изготовитель:</w:t>
            </w:r>
          </w:p>
          <w:p w:rsidR="002078BF" w:rsidRPr="002078BF" w:rsidRDefault="002078BF" w:rsidP="002078BF">
            <w:pPr>
              <w:tabs>
                <w:tab w:val="left" w:leader="underscore" w:pos="9498"/>
              </w:tabs>
              <w:spacing w:after="0" w:line="240" w:lineRule="auto"/>
              <w:jc w:val="both"/>
              <w:rPr>
                <w:rFonts w:ascii="Times New Roman" w:hAnsi="Times New Roman" w:cs="Times New Roman"/>
                <w:b/>
              </w:rPr>
            </w:pPr>
            <w:r w:rsidRPr="002078BF">
              <w:rPr>
                <w:rFonts w:ascii="Times New Roman" w:hAnsi="Times New Roman" w:cs="Times New Roman"/>
                <w:b/>
              </w:rPr>
              <w:t>ООО «</w:t>
            </w:r>
            <w:proofErr w:type="spellStart"/>
            <w:r w:rsidRPr="002078BF">
              <w:rPr>
                <w:rFonts w:ascii="Times New Roman" w:hAnsi="Times New Roman" w:cs="Times New Roman"/>
                <w:b/>
              </w:rPr>
              <w:t>БестФуд</w:t>
            </w:r>
            <w:proofErr w:type="spellEnd"/>
            <w:r w:rsidRPr="002078BF">
              <w:rPr>
                <w:rFonts w:ascii="Times New Roman" w:hAnsi="Times New Roman" w:cs="Times New Roman"/>
                <w:b/>
              </w:rPr>
              <w:t xml:space="preserve">», </w:t>
            </w:r>
            <w:r w:rsidRPr="002078BF">
              <w:rPr>
                <w:rFonts w:ascii="Times New Roman" w:hAnsi="Times New Roman" w:cs="Times New Roman"/>
                <w:i/>
              </w:rPr>
              <w:t>Россия</w:t>
            </w:r>
            <w:r w:rsidRPr="002078BF">
              <w:rPr>
                <w:rFonts w:ascii="Times New Roman" w:hAnsi="Times New Roman" w:cs="Times New Roman"/>
              </w:rPr>
              <w:t>,</w:t>
            </w:r>
            <w:r w:rsidRPr="002078BF">
              <w:rPr>
                <w:rFonts w:ascii="Times New Roman" w:hAnsi="Times New Roman" w:cs="Times New Roman"/>
                <w:b/>
              </w:rPr>
              <w:t xml:space="preserve"> </w:t>
            </w:r>
            <w:r w:rsidRPr="002078BF">
              <w:rPr>
                <w:rFonts w:ascii="Times New Roman" w:hAnsi="Times New Roman" w:cs="Times New Roman"/>
                <w:i/>
              </w:rPr>
              <w:t>г. Москва, 117405, ул. Дорожная, 60 Б, офис 305,</w:t>
            </w:r>
          </w:p>
          <w:p w:rsidR="002078BF" w:rsidRPr="002078BF" w:rsidRDefault="002078BF" w:rsidP="002078BF">
            <w:pPr>
              <w:tabs>
                <w:tab w:val="left" w:leader="underscore" w:pos="9498"/>
              </w:tabs>
              <w:spacing w:after="0" w:line="240" w:lineRule="auto"/>
              <w:jc w:val="both"/>
              <w:rPr>
                <w:rFonts w:ascii="Times New Roman" w:hAnsi="Times New Roman" w:cs="Times New Roman"/>
              </w:rPr>
            </w:pPr>
            <w:r w:rsidRPr="002078BF">
              <w:rPr>
                <w:rFonts w:ascii="Times New Roman" w:hAnsi="Times New Roman" w:cs="Times New Roman"/>
              </w:rPr>
              <w:t>адрес производства</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 xml:space="preserve">Россия, 249962, Калужская область, Медынский район,                                  с. </w:t>
            </w:r>
            <w:proofErr w:type="spellStart"/>
            <w:r w:rsidRPr="002078BF">
              <w:rPr>
                <w:rFonts w:ascii="Times New Roman" w:hAnsi="Times New Roman" w:cs="Times New Roman"/>
                <w:b w:val="0"/>
                <w:i/>
                <w:sz w:val="22"/>
                <w:szCs w:val="22"/>
              </w:rPr>
              <w:t>Кременское</w:t>
            </w:r>
            <w:proofErr w:type="spellEnd"/>
            <w:r w:rsidRPr="002078BF">
              <w:rPr>
                <w:rFonts w:ascii="Times New Roman" w:hAnsi="Times New Roman" w:cs="Times New Roman"/>
                <w:b w:val="0"/>
                <w:i/>
                <w:sz w:val="22"/>
                <w:szCs w:val="22"/>
              </w:rPr>
              <w:t>,                   д. 125.</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Импортеры в Республику Беларусь</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ООО «</w:t>
            </w:r>
            <w:proofErr w:type="spellStart"/>
            <w:r w:rsidRPr="002078BF">
              <w:rPr>
                <w:b/>
                <w:sz w:val="22"/>
                <w:szCs w:val="22"/>
              </w:rPr>
              <w:t>ВитебскПродукт</w:t>
            </w:r>
            <w:proofErr w:type="spellEnd"/>
          </w:p>
          <w:p w:rsidR="002078BF" w:rsidRPr="002078BF" w:rsidRDefault="002078BF" w:rsidP="002078BF">
            <w:pPr>
              <w:pStyle w:val="ad"/>
              <w:widowControl w:val="0"/>
              <w:tabs>
                <w:tab w:val="left" w:pos="1334"/>
              </w:tabs>
              <w:spacing w:after="0"/>
              <w:jc w:val="both"/>
              <w:rPr>
                <w:sz w:val="22"/>
                <w:szCs w:val="22"/>
              </w:rPr>
            </w:pPr>
            <w:r w:rsidRPr="002078BF">
              <w:rPr>
                <w:b/>
                <w:sz w:val="22"/>
                <w:szCs w:val="22"/>
              </w:rPr>
              <w:t>Сервис»</w:t>
            </w:r>
            <w:r w:rsidRPr="002078BF">
              <w:rPr>
                <w:sz w:val="22"/>
                <w:szCs w:val="22"/>
              </w:rPr>
              <w:t xml:space="preserve">, </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г. Витебск, 210015, пр-т Московский, </w:t>
            </w:r>
          </w:p>
          <w:p w:rsidR="002078BF" w:rsidRPr="002078BF" w:rsidRDefault="002078BF" w:rsidP="002078BF">
            <w:pPr>
              <w:pStyle w:val="ad"/>
              <w:widowControl w:val="0"/>
              <w:tabs>
                <w:tab w:val="left" w:pos="1334"/>
              </w:tabs>
              <w:spacing w:after="0"/>
              <w:jc w:val="both"/>
              <w:rPr>
                <w:b/>
                <w:sz w:val="22"/>
                <w:szCs w:val="22"/>
              </w:rPr>
            </w:pPr>
            <w:r w:rsidRPr="002078BF">
              <w:rPr>
                <w:i/>
                <w:sz w:val="22"/>
                <w:szCs w:val="22"/>
              </w:rPr>
              <w:t xml:space="preserve">д. 53, пом. № 4; </w:t>
            </w:r>
            <w:r w:rsidRPr="002078BF">
              <w:rPr>
                <w:b/>
                <w:sz w:val="22"/>
                <w:szCs w:val="22"/>
              </w:rPr>
              <w:t>ООО «</w:t>
            </w:r>
            <w:proofErr w:type="spellStart"/>
            <w:r w:rsidRPr="002078BF">
              <w:rPr>
                <w:b/>
                <w:sz w:val="22"/>
                <w:szCs w:val="22"/>
              </w:rPr>
              <w:t>ЛенПродукт</w:t>
            </w:r>
            <w:proofErr w:type="spellEnd"/>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Сервис»</w:t>
            </w:r>
            <w:r w:rsidRPr="002078BF">
              <w:rPr>
                <w:i/>
                <w:sz w:val="22"/>
                <w:szCs w:val="22"/>
              </w:rPr>
              <w:t xml:space="preserve">, г. Минск, 220099, ул. </w:t>
            </w:r>
            <w:proofErr w:type="spellStart"/>
            <w:r w:rsidRPr="002078BF">
              <w:rPr>
                <w:i/>
                <w:sz w:val="22"/>
                <w:szCs w:val="22"/>
              </w:rPr>
              <w:t>Казинца</w:t>
            </w:r>
            <w:proofErr w:type="spellEnd"/>
            <w:r w:rsidRPr="002078BF">
              <w:rPr>
                <w:i/>
                <w:sz w:val="22"/>
                <w:szCs w:val="22"/>
              </w:rPr>
              <w:t xml:space="preserve">, 11 А, офис 506 </w:t>
            </w:r>
            <w:proofErr w:type="gramStart"/>
            <w:r w:rsidRPr="002078BF">
              <w:rPr>
                <w:i/>
                <w:sz w:val="22"/>
                <w:szCs w:val="22"/>
              </w:rPr>
              <w:t>А</w:t>
            </w:r>
            <w:proofErr w:type="gramEnd"/>
            <w:r w:rsidRPr="002078BF">
              <w:rPr>
                <w:i/>
                <w:sz w:val="22"/>
                <w:szCs w:val="22"/>
              </w:rPr>
              <w:t xml:space="preserve">; </w:t>
            </w:r>
            <w:r w:rsidRPr="002078BF">
              <w:rPr>
                <w:b/>
                <w:sz w:val="22"/>
                <w:szCs w:val="22"/>
              </w:rPr>
              <w:t>«</w:t>
            </w:r>
            <w:proofErr w:type="spellStart"/>
            <w:r w:rsidRPr="002078BF">
              <w:rPr>
                <w:b/>
                <w:sz w:val="22"/>
                <w:szCs w:val="22"/>
              </w:rPr>
              <w:t>МосПродукт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i/>
                <w:sz w:val="22"/>
                <w:szCs w:val="22"/>
              </w:rPr>
              <w:t xml:space="preserve">, г. Брест, 224022, </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lastRenderedPageBreak/>
              <w:t xml:space="preserve">ул. Карьерная, д. 12, корп. 1 </w:t>
            </w:r>
            <w:proofErr w:type="gramStart"/>
            <w:r w:rsidRPr="002078BF">
              <w:rPr>
                <w:i/>
                <w:sz w:val="22"/>
                <w:szCs w:val="22"/>
              </w:rPr>
              <w:t>В</w:t>
            </w:r>
            <w:proofErr w:type="gramEnd"/>
            <w:r w:rsidRPr="002078BF">
              <w:rPr>
                <w:i/>
                <w:sz w:val="22"/>
                <w:szCs w:val="22"/>
              </w:rPr>
              <w:t xml:space="preserve">; </w:t>
            </w:r>
          </w:p>
          <w:p w:rsidR="002078BF" w:rsidRPr="002078BF" w:rsidRDefault="002078BF" w:rsidP="002078BF">
            <w:pPr>
              <w:pStyle w:val="ad"/>
              <w:widowControl w:val="0"/>
              <w:tabs>
                <w:tab w:val="left" w:pos="1334"/>
              </w:tabs>
              <w:spacing w:after="0"/>
              <w:jc w:val="both"/>
              <w:rPr>
                <w:b/>
                <w:sz w:val="22"/>
                <w:szCs w:val="22"/>
              </w:rPr>
            </w:pPr>
            <w:r w:rsidRPr="002078BF">
              <w:rPr>
                <w:b/>
                <w:sz w:val="22"/>
                <w:szCs w:val="22"/>
              </w:rPr>
              <w:t>ООО «</w:t>
            </w:r>
            <w:proofErr w:type="spellStart"/>
            <w:r w:rsidRPr="002078BF">
              <w:rPr>
                <w:b/>
                <w:sz w:val="22"/>
                <w:szCs w:val="22"/>
              </w:rPr>
              <w:t>ГомельПродукт</w:t>
            </w:r>
            <w:proofErr w:type="spellEnd"/>
          </w:p>
          <w:p w:rsidR="002078BF" w:rsidRPr="002078BF" w:rsidRDefault="002078BF" w:rsidP="002078BF">
            <w:pPr>
              <w:pStyle w:val="ad"/>
              <w:widowControl w:val="0"/>
              <w:tabs>
                <w:tab w:val="left" w:pos="1334"/>
              </w:tabs>
              <w:spacing w:after="0"/>
              <w:jc w:val="both"/>
              <w:rPr>
                <w:i/>
                <w:sz w:val="22"/>
                <w:szCs w:val="22"/>
              </w:rPr>
            </w:pPr>
            <w:r w:rsidRPr="002078BF">
              <w:rPr>
                <w:b/>
                <w:sz w:val="22"/>
                <w:szCs w:val="22"/>
              </w:rPr>
              <w:t>Сервис»</w:t>
            </w:r>
            <w:r w:rsidRPr="002078BF">
              <w:rPr>
                <w:i/>
                <w:sz w:val="22"/>
                <w:szCs w:val="22"/>
              </w:rPr>
              <w:t xml:space="preserve">, г. Гомель, 246007, </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ул. </w:t>
            </w:r>
            <w:proofErr w:type="spellStart"/>
            <w:r w:rsidRPr="002078BF">
              <w:rPr>
                <w:i/>
                <w:sz w:val="22"/>
                <w:szCs w:val="22"/>
              </w:rPr>
              <w:t>Федюнинского</w:t>
            </w:r>
            <w:proofErr w:type="spellEnd"/>
            <w:r w:rsidRPr="002078BF">
              <w:rPr>
                <w:i/>
                <w:sz w:val="22"/>
                <w:szCs w:val="22"/>
              </w:rPr>
              <w:t>,</w:t>
            </w:r>
          </w:p>
          <w:p w:rsidR="002078BF" w:rsidRPr="002078BF" w:rsidRDefault="002078BF" w:rsidP="002078BF">
            <w:pPr>
              <w:pStyle w:val="ad"/>
              <w:widowControl w:val="0"/>
              <w:tabs>
                <w:tab w:val="left" w:pos="1334"/>
              </w:tabs>
              <w:spacing w:after="0"/>
              <w:jc w:val="both"/>
              <w:rPr>
                <w:i/>
                <w:sz w:val="22"/>
                <w:szCs w:val="22"/>
              </w:rPr>
            </w:pPr>
            <w:r w:rsidRPr="002078BF">
              <w:rPr>
                <w:i/>
                <w:sz w:val="22"/>
                <w:szCs w:val="22"/>
              </w:rPr>
              <w:t xml:space="preserve"> д. 17, </w:t>
            </w:r>
            <w:proofErr w:type="spellStart"/>
            <w:r w:rsidRPr="002078BF">
              <w:rPr>
                <w:i/>
                <w:sz w:val="22"/>
                <w:szCs w:val="22"/>
              </w:rPr>
              <w:t>каб</w:t>
            </w:r>
            <w:proofErr w:type="spellEnd"/>
            <w:r w:rsidRPr="002078BF">
              <w:rPr>
                <w:i/>
                <w:sz w:val="22"/>
                <w:szCs w:val="22"/>
              </w:rPr>
              <w:t>. 4-6.</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p>
        </w:tc>
        <w:tc>
          <w:tcPr>
            <w:tcW w:w="2269"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lastRenderedPageBreak/>
              <w:t>Магазин «Светофор»             ООО «</w:t>
            </w:r>
            <w:proofErr w:type="spellStart"/>
            <w:r w:rsidRPr="002078BF">
              <w:rPr>
                <w:sz w:val="22"/>
                <w:szCs w:val="22"/>
              </w:rPr>
              <w:t>МосПродукт</w:t>
            </w:r>
            <w:proofErr w:type="spellEnd"/>
          </w:p>
          <w:p w:rsidR="002078BF" w:rsidRPr="002078BF" w:rsidRDefault="002078BF" w:rsidP="002078BF">
            <w:pPr>
              <w:pStyle w:val="ad"/>
              <w:widowControl w:val="0"/>
              <w:tabs>
                <w:tab w:val="left" w:pos="1334"/>
              </w:tabs>
              <w:spacing w:after="0"/>
              <w:jc w:val="both"/>
              <w:rPr>
                <w:sz w:val="22"/>
                <w:szCs w:val="22"/>
              </w:rPr>
            </w:pPr>
            <w:r w:rsidRPr="002078BF">
              <w:rPr>
                <w:sz w:val="22"/>
                <w:szCs w:val="22"/>
              </w:rPr>
              <w:t>Сервис»,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расположенный по адресу: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Гродно, </w:t>
            </w:r>
          </w:p>
          <w:p w:rsidR="002078BF" w:rsidRPr="002078BF" w:rsidRDefault="002078BF" w:rsidP="002078BF">
            <w:pPr>
              <w:pStyle w:val="ad"/>
              <w:widowControl w:val="0"/>
              <w:tabs>
                <w:tab w:val="left" w:pos="1334"/>
              </w:tabs>
              <w:spacing w:after="0"/>
              <w:jc w:val="both"/>
              <w:rPr>
                <w:rFonts w:eastAsia="Batang"/>
                <w:sz w:val="22"/>
                <w:szCs w:val="22"/>
              </w:rPr>
            </w:pPr>
            <w:r w:rsidRPr="002078BF">
              <w:rPr>
                <w:sz w:val="22"/>
                <w:szCs w:val="22"/>
              </w:rPr>
              <w:t xml:space="preserve">ул. Славинского, 8/1 </w:t>
            </w: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Брест,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ул. Карьерная,                 д. 12, корп. 1 В)</w:t>
            </w:r>
          </w:p>
        </w:tc>
        <w:tc>
          <w:tcPr>
            <w:tcW w:w="2978" w:type="dxa"/>
          </w:tcPr>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spacing w:val="-6"/>
                <w:lang w:eastAsia="en-US"/>
              </w:rPr>
              <w:t xml:space="preserve">Не соответствует требованиям </w:t>
            </w:r>
            <w:r w:rsidRPr="002078BF">
              <w:rPr>
                <w:rFonts w:ascii="Times New Roman" w:hAnsi="Times New Roman" w:cs="Times New Roman"/>
              </w:rPr>
              <w:t>ГН, утвержденного постановлением Совета Министров Республики Беларусь от 25.01.2021                                  № 37;</w:t>
            </w:r>
            <w:r>
              <w:rPr>
                <w:rFonts w:ascii="Times New Roman" w:hAnsi="Times New Roman" w:cs="Times New Roman"/>
              </w:rPr>
              <w:t xml:space="preserve"> </w:t>
            </w:r>
            <w:r w:rsidRPr="002078BF">
              <w:rPr>
                <w:rFonts w:ascii="Times New Roman" w:hAnsi="Times New Roman" w:cs="Times New Roman"/>
              </w:rPr>
              <w:t>Санитарных норм и правил,</w:t>
            </w:r>
            <w:r>
              <w:rPr>
                <w:rFonts w:ascii="Times New Roman" w:hAnsi="Times New Roman" w:cs="Times New Roman"/>
              </w:rPr>
              <w:t xml:space="preserve"> </w:t>
            </w:r>
            <w:r w:rsidRPr="002078BF">
              <w:rPr>
                <w:rStyle w:val="FontStyle17"/>
                <w:sz w:val="22"/>
                <w:szCs w:val="22"/>
              </w:rPr>
              <w:t>ГН, утв. постановлением Министерства здравоохранения Республики Беларусь 12.12.2012 № 195;</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t xml:space="preserve">ТР ТС 029/2012, </w:t>
            </w:r>
            <w:r w:rsidRPr="002078BF">
              <w:rPr>
                <w:rStyle w:val="FontStyle17"/>
                <w:sz w:val="22"/>
                <w:szCs w:val="22"/>
              </w:rPr>
              <w:t>принятого Решением Совета Евразийской экономической комиссии от 20.07.2012 № 58</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по маркировке</w:t>
            </w:r>
            <w:r w:rsidRPr="002078BF">
              <w:rPr>
                <w:rFonts w:ascii="Times New Roman" w:hAnsi="Times New Roman" w:cs="Times New Roman"/>
              </w:rPr>
              <w:t>:</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 xml:space="preserve">в состав входит незаявленная изготовителем на маркировке, пищевая добавка – </w:t>
            </w:r>
            <w:r w:rsidRPr="002078BF">
              <w:rPr>
                <w:rFonts w:ascii="Times New Roman" w:hAnsi="Times New Roman" w:cs="Times New Roman"/>
                <w:b/>
              </w:rPr>
              <w:t xml:space="preserve">краситель жёлтый «солнечный закат» </w:t>
            </w:r>
            <w:r w:rsidRPr="002078BF">
              <w:rPr>
                <w:rFonts w:ascii="Times New Roman" w:hAnsi="Times New Roman" w:cs="Times New Roman"/>
                <w:b/>
                <w:lang w:val="en-US"/>
              </w:rPr>
              <w:t>FCF</w:t>
            </w:r>
            <w:r w:rsidRPr="002078BF">
              <w:rPr>
                <w:rFonts w:ascii="Times New Roman" w:hAnsi="Times New Roman" w:cs="Times New Roman"/>
                <w:b/>
              </w:rPr>
              <w:t xml:space="preserve"> (</w:t>
            </w:r>
            <w:r w:rsidRPr="002078BF">
              <w:rPr>
                <w:rFonts w:ascii="Times New Roman" w:hAnsi="Times New Roman" w:cs="Times New Roman"/>
                <w:b/>
                <w:lang w:val="en-US"/>
              </w:rPr>
              <w:t>E</w:t>
            </w:r>
            <w:r w:rsidRPr="002078BF">
              <w:rPr>
                <w:rFonts w:ascii="Times New Roman" w:hAnsi="Times New Roman" w:cs="Times New Roman"/>
                <w:b/>
              </w:rPr>
              <w:t>110)</w:t>
            </w:r>
            <w:r w:rsidRPr="002078BF">
              <w:rPr>
                <w:rFonts w:ascii="Times New Roman" w:hAnsi="Times New Roman" w:cs="Times New Roman"/>
              </w:rPr>
              <w:t xml:space="preserve"> в количестве </w:t>
            </w:r>
            <w:r w:rsidRPr="002078BF">
              <w:rPr>
                <w:rFonts w:ascii="Times New Roman" w:hAnsi="Times New Roman" w:cs="Times New Roman"/>
                <w:b/>
              </w:rPr>
              <w:t>6,7±0,9</w:t>
            </w:r>
            <w:r w:rsidRPr="002078BF">
              <w:rPr>
                <w:rFonts w:ascii="Times New Roman" w:hAnsi="Times New Roman" w:cs="Times New Roman"/>
              </w:rPr>
              <w:t xml:space="preserve"> мг/кг, Г – </w:t>
            </w:r>
            <w:r w:rsidRPr="002078BF">
              <w:rPr>
                <w:rFonts w:ascii="Times New Roman" w:hAnsi="Times New Roman" w:cs="Times New Roman"/>
                <w:u w:val="single"/>
              </w:rPr>
              <w:t>контрольная проба</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lastRenderedPageBreak/>
              <w:t>9,3±1,3</w:t>
            </w:r>
            <w:r w:rsidRPr="002078BF">
              <w:rPr>
                <w:rFonts w:ascii="Times New Roman" w:hAnsi="Times New Roman" w:cs="Times New Roman"/>
              </w:rPr>
              <w:t xml:space="preserve"> мг/кг</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hAnsi="Times New Roman" w:cs="Times New Roman"/>
              </w:rPr>
              <w:t xml:space="preserve">(протоколы лабораторных испытаний Гродненского областного ЦГЭОЗ                               от 30.11.2022 № 390 - Г,                                                            от 02.12.2022                      № 390-1 - Г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lastRenderedPageBreak/>
              <w:t>ТТН серия БРЛ                             от 07.11.2022 № 00000876                                                         (грузоотправитель ООО «</w:t>
            </w:r>
            <w:proofErr w:type="spellStart"/>
            <w:r w:rsidRPr="002078BF">
              <w:rPr>
                <w:rFonts w:ascii="Times New Roman" w:hAnsi="Times New Roman" w:cs="Times New Roman"/>
              </w:rPr>
              <w:t>БрянскЛогистик</w:t>
            </w:r>
            <w:proofErr w:type="spellEnd"/>
            <w:r w:rsidRPr="002078BF">
              <w:rPr>
                <w:rFonts w:ascii="Times New Roman" w:hAnsi="Times New Roman" w:cs="Times New Roman"/>
              </w:rPr>
              <w:t xml:space="preserve">», Брянская область, 241020, г. Брянск, Московский проезд, дом № 10 А, офис 403); декларация о соответствии                                 </w:t>
            </w:r>
            <w:r w:rsidRPr="002078BF">
              <w:rPr>
                <w:rFonts w:ascii="Times New Roman" w:hAnsi="Times New Roman" w:cs="Times New Roman"/>
                <w:shd w:val="clear" w:color="auto" w:fill="FFFFFF"/>
              </w:rPr>
              <w:t xml:space="preserve">ЕАЭС N </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 Д-</w:t>
            </w:r>
            <w:r w:rsidRPr="002078BF">
              <w:rPr>
                <w:rFonts w:ascii="Times New Roman" w:hAnsi="Times New Roman" w:cs="Times New Roman"/>
                <w:shd w:val="clear" w:color="auto" w:fill="FFFFFF"/>
                <w:lang w:val="en-US"/>
              </w:rPr>
              <w:t>RU</w:t>
            </w:r>
            <w:r w:rsidRPr="002078BF">
              <w:rPr>
                <w:rFonts w:ascii="Times New Roman" w:hAnsi="Times New Roman" w:cs="Times New Roman"/>
                <w:shd w:val="clear" w:color="auto" w:fill="FFFFFF"/>
              </w:rPr>
              <w:t xml:space="preserve">.РА06.В.35241/22, </w:t>
            </w:r>
            <w:r w:rsidRPr="002078BF">
              <w:rPr>
                <w:rFonts w:ascii="Times New Roman" w:hAnsi="Times New Roman" w:cs="Times New Roman"/>
              </w:rPr>
              <w:t>дата регистрации 12.09.2022, срок действия по 11.09.2023 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Гродненский зональный</w:t>
            </w:r>
            <w:r w:rsidRPr="002078BF">
              <w:rPr>
                <w:rStyle w:val="FontStyle17"/>
                <w:rFonts w:eastAsia="Calibri"/>
                <w:sz w:val="22"/>
                <w:szCs w:val="22"/>
              </w:rPr>
              <w:t xml:space="preserve"> ЦГЭ </w:t>
            </w:r>
            <w:r w:rsidRPr="002078BF">
              <w:rPr>
                <w:rFonts w:ascii="Times New Roman" w:hAnsi="Times New Roman" w:cs="Times New Roman"/>
              </w:rPr>
              <w:t xml:space="preserve">(исх.      от </w:t>
            </w:r>
            <w:r w:rsidRPr="002078BF">
              <w:rPr>
                <w:rStyle w:val="FontStyle13"/>
                <w:sz w:val="22"/>
                <w:szCs w:val="22"/>
              </w:rPr>
              <w:t>06.12.2022               № 4/4-1/8330)</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 xml:space="preserve">Финик сушеный с косточкой, </w:t>
            </w:r>
            <w:r w:rsidRPr="002078BF">
              <w:rPr>
                <w:rFonts w:ascii="Times New Roman" w:hAnsi="Times New Roman" w:cs="Times New Roman"/>
              </w:rPr>
              <w:t xml:space="preserve">расфасовано и упаковано по </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ТУВУ 191778882.001-2018,</w:t>
            </w:r>
            <w:r w:rsidRPr="002078BF">
              <w:rPr>
                <w:rFonts w:ascii="Times New Roman" w:hAnsi="Times New Roman" w:cs="Times New Roman"/>
                <w:b/>
              </w:rPr>
              <w:t xml:space="preserve"> </w:t>
            </w:r>
            <w:r w:rsidRPr="002078BF">
              <w:rPr>
                <w:rFonts w:ascii="Times New Roman" w:hAnsi="Times New Roman" w:cs="Times New Roman"/>
              </w:rPr>
              <w:t xml:space="preserve">дата изготовления 01.10.2020, расфасовано и упаковано 14.03.2022, годен до 01.10.2023, штриховой код 4815800004884, условия хранения: хранит в сухом, прохладном месте при температуре от 0°С до 20°С и относительной влажности не более 70 % </w:t>
            </w:r>
            <w:r w:rsidRPr="002078BF">
              <w:rPr>
                <w:rFonts w:ascii="Times New Roman" w:hAnsi="Times New Roman" w:cs="Times New Roman"/>
                <w:i/>
              </w:rPr>
              <w:t>(партия на момент отбора проб 19 упаковок по 175 г)</w:t>
            </w:r>
          </w:p>
        </w:tc>
        <w:tc>
          <w:tcPr>
            <w:tcW w:w="2692"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lang w:val="en-US"/>
              </w:rPr>
            </w:pPr>
            <w:r w:rsidRPr="002078BF">
              <w:rPr>
                <w:rFonts w:ascii="Times New Roman" w:hAnsi="Times New Roman" w:cs="Times New Roman"/>
                <w:b w:val="0"/>
                <w:sz w:val="22"/>
                <w:szCs w:val="22"/>
              </w:rPr>
              <w:t>Изготовитель</w:t>
            </w:r>
            <w:r w:rsidRPr="002078BF">
              <w:rPr>
                <w:rFonts w:ascii="Times New Roman" w:hAnsi="Times New Roman" w:cs="Times New Roman"/>
                <w:b w:val="0"/>
                <w:sz w:val="22"/>
                <w:szCs w:val="22"/>
                <w:lang w:val="en-US"/>
              </w:rPr>
              <w:t>:</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sz w:val="22"/>
                <w:szCs w:val="22"/>
                <w:lang w:val="en-US"/>
              </w:rPr>
            </w:pPr>
            <w:r w:rsidRPr="002078BF">
              <w:rPr>
                <w:rFonts w:ascii="Times New Roman" w:hAnsi="Times New Roman" w:cs="Times New Roman"/>
                <w:sz w:val="22"/>
                <w:szCs w:val="22"/>
                <w:lang w:val="en-US"/>
              </w:rPr>
              <w:t xml:space="preserve">SADR SHAKIBA TOUS CO, KARMAN JEROFAT, BALVALAR -BASHTZAHRA MAIDAN - TARBAR-15, IRAN TEHRAN, </w:t>
            </w:r>
            <w:r w:rsidRPr="002078BF">
              <w:rPr>
                <w:rFonts w:ascii="Times New Roman" w:hAnsi="Times New Roman" w:cs="Times New Roman"/>
                <w:b w:val="0"/>
                <w:i/>
                <w:sz w:val="22"/>
                <w:szCs w:val="22"/>
              </w:rPr>
              <w:t>Иран</w:t>
            </w:r>
            <w:r w:rsidRPr="002078BF">
              <w:rPr>
                <w:rFonts w:ascii="Times New Roman" w:hAnsi="Times New Roman" w:cs="Times New Roman"/>
                <w:b w:val="0"/>
                <w:i/>
                <w:sz w:val="22"/>
                <w:szCs w:val="22"/>
                <w:lang w:val="en-US"/>
              </w:rPr>
              <w:t>.</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Поставщик в Республику Беларусь/упаковщик</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sz w:val="22"/>
                <w:szCs w:val="22"/>
              </w:rPr>
              <w:t>ЧП</w:t>
            </w:r>
            <w:r w:rsidRPr="002078BF">
              <w:rPr>
                <w:rFonts w:ascii="Times New Roman" w:hAnsi="Times New Roman" w:cs="Times New Roman"/>
                <w:b w:val="0"/>
                <w:sz w:val="22"/>
                <w:szCs w:val="22"/>
              </w:rPr>
              <w:t xml:space="preserve"> </w:t>
            </w:r>
            <w:r w:rsidRPr="002078BF">
              <w:rPr>
                <w:rFonts w:ascii="Times New Roman" w:hAnsi="Times New Roman" w:cs="Times New Roman"/>
                <w:spacing w:val="-6"/>
                <w:sz w:val="22"/>
                <w:szCs w:val="22"/>
              </w:rPr>
              <w:t>«МБС-</w:t>
            </w:r>
            <w:proofErr w:type="spellStart"/>
            <w:r w:rsidRPr="002078BF">
              <w:rPr>
                <w:rFonts w:ascii="Times New Roman" w:hAnsi="Times New Roman" w:cs="Times New Roman"/>
                <w:spacing w:val="-6"/>
                <w:sz w:val="22"/>
                <w:szCs w:val="22"/>
              </w:rPr>
              <w:t>ТоргСервис</w:t>
            </w:r>
            <w:proofErr w:type="spellEnd"/>
            <w:r w:rsidRPr="002078BF">
              <w:rPr>
                <w:rFonts w:ascii="Times New Roman" w:hAnsi="Times New Roman" w:cs="Times New Roman"/>
                <w:spacing w:val="-6"/>
                <w:sz w:val="22"/>
                <w:szCs w:val="22"/>
              </w:rPr>
              <w:t xml:space="preserve">», </w:t>
            </w:r>
            <w:r w:rsidRPr="002078BF">
              <w:rPr>
                <w:rFonts w:ascii="Times New Roman" w:hAnsi="Times New Roman" w:cs="Times New Roman"/>
                <w:b w:val="0"/>
                <w:i/>
                <w:spacing w:val="-6"/>
                <w:sz w:val="22"/>
                <w:szCs w:val="22"/>
              </w:rPr>
              <w:t xml:space="preserve">Минская область, 220125, Минский район, </w:t>
            </w:r>
            <w:proofErr w:type="spellStart"/>
            <w:r w:rsidRPr="002078BF">
              <w:rPr>
                <w:rFonts w:ascii="Times New Roman" w:hAnsi="Times New Roman" w:cs="Times New Roman"/>
                <w:b w:val="0"/>
                <w:i/>
                <w:spacing w:val="-6"/>
                <w:sz w:val="22"/>
                <w:szCs w:val="22"/>
              </w:rPr>
              <w:t>Боровлянский</w:t>
            </w:r>
            <w:proofErr w:type="spellEnd"/>
            <w:r w:rsidRPr="002078BF">
              <w:rPr>
                <w:rFonts w:ascii="Times New Roman" w:hAnsi="Times New Roman" w:cs="Times New Roman"/>
                <w:b w:val="0"/>
                <w:i/>
                <w:spacing w:val="-6"/>
                <w:sz w:val="22"/>
                <w:szCs w:val="22"/>
              </w:rPr>
              <w:t xml:space="preserve"> с/с, д. Копище, ул. Лопатина, 7а, пом. 804, </w:t>
            </w:r>
            <w:r w:rsidRPr="002078BF">
              <w:rPr>
                <w:rFonts w:ascii="Times New Roman" w:hAnsi="Times New Roman" w:cs="Times New Roman"/>
                <w:b w:val="0"/>
                <w:spacing w:val="-6"/>
                <w:sz w:val="22"/>
                <w:szCs w:val="22"/>
              </w:rPr>
              <w:t>адрес упаковывания</w:t>
            </w:r>
            <w:r w:rsidRPr="002078BF">
              <w:rPr>
                <w:rFonts w:ascii="Times New Roman" w:hAnsi="Times New Roman" w:cs="Times New Roman"/>
                <w:b w:val="0"/>
                <w:i/>
                <w:spacing w:val="-6"/>
                <w:sz w:val="22"/>
                <w:szCs w:val="22"/>
              </w:rPr>
              <w:t xml:space="preserve"> Минская область, 223011, Минский район, </w:t>
            </w:r>
            <w:proofErr w:type="spellStart"/>
            <w:r w:rsidRPr="002078BF">
              <w:rPr>
                <w:rFonts w:ascii="Times New Roman" w:hAnsi="Times New Roman" w:cs="Times New Roman"/>
                <w:b w:val="0"/>
                <w:i/>
                <w:spacing w:val="-6"/>
                <w:sz w:val="22"/>
                <w:szCs w:val="22"/>
              </w:rPr>
              <w:t>Сеницкий</w:t>
            </w:r>
            <w:proofErr w:type="spellEnd"/>
            <w:r w:rsidRPr="002078BF">
              <w:rPr>
                <w:rFonts w:ascii="Times New Roman" w:hAnsi="Times New Roman" w:cs="Times New Roman"/>
                <w:b w:val="0"/>
                <w:i/>
                <w:spacing w:val="-6"/>
                <w:sz w:val="22"/>
                <w:szCs w:val="22"/>
              </w:rPr>
              <w:t xml:space="preserve"> с/с, 39, район д.  Леонтьевичи.</w:t>
            </w:r>
          </w:p>
        </w:tc>
        <w:tc>
          <w:tcPr>
            <w:tcW w:w="2269"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«Александрия»             УП «Александрийское - Бел»,</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Могилёв, </w:t>
            </w:r>
          </w:p>
          <w:p w:rsidR="002078BF" w:rsidRPr="002078BF" w:rsidRDefault="002078BF" w:rsidP="002078BF">
            <w:pPr>
              <w:pStyle w:val="ad"/>
              <w:widowControl w:val="0"/>
              <w:tabs>
                <w:tab w:val="left" w:pos="1334"/>
              </w:tabs>
              <w:spacing w:after="0"/>
              <w:jc w:val="both"/>
              <w:rPr>
                <w:rFonts w:eastAsia="Batang"/>
                <w:sz w:val="22"/>
                <w:szCs w:val="22"/>
              </w:rPr>
            </w:pPr>
            <w:r w:rsidRPr="002078BF">
              <w:rPr>
                <w:sz w:val="22"/>
                <w:szCs w:val="22"/>
              </w:rPr>
              <w:t xml:space="preserve">ул. Лепешинского, 12а </w:t>
            </w: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Могилёвская </w:t>
            </w:r>
            <w:proofErr w:type="gramStart"/>
            <w:r w:rsidRPr="002078BF">
              <w:rPr>
                <w:sz w:val="22"/>
                <w:szCs w:val="22"/>
              </w:rPr>
              <w:t>область,  Шкловский</w:t>
            </w:r>
            <w:proofErr w:type="gramEnd"/>
            <w:r w:rsidRPr="002078BF">
              <w:rPr>
                <w:sz w:val="22"/>
                <w:szCs w:val="22"/>
              </w:rPr>
              <w:t xml:space="preserve"> район, Александрийский с/с, </w:t>
            </w:r>
            <w:proofErr w:type="spellStart"/>
            <w:r w:rsidRPr="002078BF">
              <w:rPr>
                <w:sz w:val="22"/>
                <w:szCs w:val="22"/>
              </w:rPr>
              <w:t>аг</w:t>
            </w:r>
            <w:proofErr w:type="spellEnd"/>
            <w:r w:rsidRPr="002078BF">
              <w:rPr>
                <w:sz w:val="22"/>
                <w:szCs w:val="22"/>
              </w:rPr>
              <w:t>. Александрия, ул. Оршанская, д. 6, офис 1)</w:t>
            </w:r>
          </w:p>
        </w:tc>
        <w:tc>
          <w:tcPr>
            <w:tcW w:w="2978" w:type="dxa"/>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t xml:space="preserve">Не соответствует требованиям </w:t>
            </w:r>
          </w:p>
          <w:p w:rsidR="002078BF" w:rsidRPr="002078BF" w:rsidRDefault="002078BF" w:rsidP="002078BF">
            <w:pPr>
              <w:pStyle w:val="110"/>
              <w:contextualSpacing/>
              <w:jc w:val="both"/>
              <w:rPr>
                <w:rFonts w:ascii="Times New Roman" w:hAnsi="Times New Roman" w:cs="Times New Roman"/>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 xml:space="preserve">ТР ТС 021/2011, принятого Решением Комиссии Таможенного союза от 09.12.2011 </w:t>
            </w:r>
          </w:p>
          <w:p w:rsidR="002078BF" w:rsidRPr="002078BF" w:rsidRDefault="002078BF" w:rsidP="002078BF">
            <w:pPr>
              <w:pStyle w:val="110"/>
              <w:jc w:val="both"/>
              <w:rPr>
                <w:rFonts w:ascii="Times New Roman" w:hAnsi="Times New Roman" w:cs="Times New Roman"/>
                <w:b/>
              </w:rPr>
            </w:pPr>
            <w:r w:rsidRPr="002078BF">
              <w:rPr>
                <w:rFonts w:ascii="Times New Roman" w:hAnsi="Times New Roman" w:cs="Times New Roman"/>
              </w:rPr>
              <w:t xml:space="preserve">№ 880 </w:t>
            </w:r>
            <w:r w:rsidRPr="002078BF">
              <w:rPr>
                <w:rFonts w:ascii="Times New Roman" w:hAnsi="Times New Roman" w:cs="Times New Roman"/>
                <w:b/>
              </w:rPr>
              <w:t xml:space="preserve">по микробиологическому показателю: </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rPr>
              <w:t>обнаружено содержание плесени – фактическое значение показателя составило 5,6×10</w:t>
            </w:r>
            <w:r w:rsidRPr="002078BF">
              <w:rPr>
                <w:rFonts w:ascii="Times New Roman" w:hAnsi="Times New Roman" w:cs="Times New Roman"/>
                <w:vertAlign w:val="superscript"/>
              </w:rPr>
              <w:t xml:space="preserve">2 </w:t>
            </w:r>
            <w:r w:rsidRPr="002078BF">
              <w:rPr>
                <w:rFonts w:ascii="Times New Roman" w:hAnsi="Times New Roman" w:cs="Times New Roman"/>
              </w:rPr>
              <w:t>КОЕ/г и 8,0×10</w:t>
            </w:r>
            <w:r w:rsidRPr="002078BF">
              <w:rPr>
                <w:rFonts w:ascii="Times New Roman" w:hAnsi="Times New Roman" w:cs="Times New Roman"/>
                <w:vertAlign w:val="superscript"/>
              </w:rPr>
              <w:t xml:space="preserve">2 </w:t>
            </w:r>
            <w:r w:rsidRPr="002078BF">
              <w:rPr>
                <w:rFonts w:ascii="Times New Roman" w:hAnsi="Times New Roman" w:cs="Times New Roman"/>
              </w:rPr>
              <w:t>КОЕ/г – контрольная проба, при нормирующем значении – не более 5,0×10</w:t>
            </w:r>
            <w:r w:rsidRPr="002078BF">
              <w:rPr>
                <w:rFonts w:ascii="Times New Roman" w:hAnsi="Times New Roman" w:cs="Times New Roman"/>
                <w:vertAlign w:val="superscript"/>
              </w:rPr>
              <w:t xml:space="preserve">2 </w:t>
            </w:r>
            <w:r w:rsidRPr="002078BF">
              <w:rPr>
                <w:rFonts w:ascii="Times New Roman" w:hAnsi="Times New Roman" w:cs="Times New Roman"/>
              </w:rPr>
              <w:t xml:space="preserve">КОЕ/г </w:t>
            </w: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протоколы лабораторных испытаний Могилёвского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28.11.2022 № 517, 518; от 05.12.2022 № 548 – </w:t>
            </w:r>
            <w:r w:rsidRPr="002078BF">
              <w:rPr>
                <w:rFonts w:ascii="Times New Roman" w:hAnsi="Times New Roman" w:cs="Times New Roman"/>
                <w:u w:val="single"/>
              </w:rPr>
              <w:t>контрольная проба</w:t>
            </w:r>
            <w:r w:rsidRPr="002078BF">
              <w:rPr>
                <w:rFonts w:ascii="Times New Roman" w:hAnsi="Times New Roman" w:cs="Times New Roman"/>
              </w:rPr>
              <w:t xml:space="preserve">) </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ТТН серия ТЮ № 0071176 от 07.04.2022</w:t>
            </w:r>
            <w:proofErr w:type="gramStart"/>
            <w:r w:rsidRPr="002078BF">
              <w:rPr>
                <w:rFonts w:ascii="Times New Roman" w:hAnsi="Times New Roman" w:cs="Times New Roman"/>
                <w:spacing w:val="-6"/>
              </w:rPr>
              <w:t>,  (</w:t>
            </w:r>
            <w:proofErr w:type="spellStart"/>
            <w:proofErr w:type="gramEnd"/>
            <w:r w:rsidRPr="002078BF">
              <w:rPr>
                <w:rFonts w:ascii="Times New Roman" w:hAnsi="Times New Roman" w:cs="Times New Roman"/>
                <w:spacing w:val="-6"/>
              </w:rPr>
              <w:t>грзоотправитель</w:t>
            </w:r>
            <w:proofErr w:type="spellEnd"/>
            <w:r w:rsidRPr="002078BF">
              <w:rPr>
                <w:rFonts w:ascii="Times New Roman" w:hAnsi="Times New Roman" w:cs="Times New Roman"/>
                <w:spacing w:val="-6"/>
              </w:rPr>
              <w:t xml:space="preserve"> ЧТУП «МБС-</w:t>
            </w:r>
            <w:proofErr w:type="spellStart"/>
            <w:r w:rsidRPr="002078BF">
              <w:rPr>
                <w:rFonts w:ascii="Times New Roman" w:hAnsi="Times New Roman" w:cs="Times New Roman"/>
                <w:spacing w:val="-6"/>
              </w:rPr>
              <w:t>ТоргСервис</w:t>
            </w:r>
            <w:proofErr w:type="spellEnd"/>
            <w:r w:rsidRPr="002078BF">
              <w:rPr>
                <w:rFonts w:ascii="Times New Roman" w:hAnsi="Times New Roman" w:cs="Times New Roman"/>
                <w:spacing w:val="-6"/>
              </w:rPr>
              <w:t xml:space="preserve">», Минская область, 220125, Минский район, </w:t>
            </w:r>
            <w:proofErr w:type="spellStart"/>
            <w:r w:rsidRPr="002078BF">
              <w:rPr>
                <w:rFonts w:ascii="Times New Roman" w:hAnsi="Times New Roman" w:cs="Times New Roman"/>
                <w:spacing w:val="-6"/>
              </w:rPr>
              <w:t>Боровлянский</w:t>
            </w:r>
            <w:proofErr w:type="spellEnd"/>
            <w:r w:rsidRPr="002078BF">
              <w:rPr>
                <w:rFonts w:ascii="Times New Roman" w:hAnsi="Times New Roman" w:cs="Times New Roman"/>
                <w:spacing w:val="-6"/>
              </w:rPr>
              <w:t xml:space="preserve"> с/с, д. Копище, ул. Лопатина, 7а, пом. 804, пункт погрузки </w:t>
            </w:r>
          </w:p>
          <w:p w:rsidR="002078BF" w:rsidRPr="002078BF" w:rsidRDefault="002078BF" w:rsidP="002078BF">
            <w:pPr>
              <w:tabs>
                <w:tab w:val="left" w:pos="9639"/>
              </w:tabs>
              <w:spacing w:after="0" w:line="240" w:lineRule="auto"/>
              <w:jc w:val="both"/>
              <w:rPr>
                <w:rFonts w:ascii="Times New Roman" w:hAnsi="Times New Roman" w:cs="Times New Roman"/>
              </w:rPr>
            </w:pPr>
            <w:r w:rsidRPr="002078BF">
              <w:rPr>
                <w:rFonts w:ascii="Times New Roman" w:hAnsi="Times New Roman" w:cs="Times New Roman"/>
                <w:spacing w:val="-6"/>
              </w:rPr>
              <w:t xml:space="preserve">Минская область, Минский район, </w:t>
            </w:r>
            <w:proofErr w:type="spellStart"/>
            <w:r w:rsidRPr="002078BF">
              <w:rPr>
                <w:rFonts w:ascii="Times New Roman" w:hAnsi="Times New Roman" w:cs="Times New Roman"/>
                <w:spacing w:val="-6"/>
              </w:rPr>
              <w:t>Сеницкий</w:t>
            </w:r>
            <w:proofErr w:type="spellEnd"/>
            <w:r w:rsidRPr="002078BF">
              <w:rPr>
                <w:rFonts w:ascii="Times New Roman" w:hAnsi="Times New Roman" w:cs="Times New Roman"/>
                <w:spacing w:val="-6"/>
              </w:rPr>
              <w:t xml:space="preserve"> с/с, 39, район д. Леонтьевичи</w:t>
            </w:r>
            <w:r w:rsidRPr="002078BF">
              <w:rPr>
                <w:rFonts w:ascii="Times New Roman" w:hAnsi="Times New Roman" w:cs="Times New Roman"/>
              </w:rPr>
              <w:t>)</w:t>
            </w:r>
            <w:r w:rsidRPr="002078BF">
              <w:rPr>
                <w:rFonts w:ascii="Times New Roman" w:hAnsi="Times New Roman" w:cs="Times New Roman"/>
                <w:spacing w:val="-6"/>
              </w:rPr>
              <w:t>,</w:t>
            </w:r>
          </w:p>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 xml:space="preserve">декларация о соответствии                                 ЕАЭС № </w:t>
            </w:r>
            <w:r w:rsidRPr="002078BF">
              <w:rPr>
                <w:rFonts w:ascii="Times New Roman" w:hAnsi="Times New Roman" w:cs="Times New Roman"/>
                <w:lang w:val="en-US"/>
              </w:rPr>
              <w:t>BY</w:t>
            </w:r>
            <w:r w:rsidRPr="002078BF">
              <w:rPr>
                <w:rFonts w:ascii="Times New Roman" w:hAnsi="Times New Roman" w:cs="Times New Roman"/>
              </w:rPr>
              <w:t>/112 11.02.</w:t>
            </w:r>
            <w:r w:rsidRPr="002078BF">
              <w:rPr>
                <w:rFonts w:ascii="Times New Roman" w:hAnsi="Times New Roman" w:cs="Times New Roman"/>
                <w:lang w:val="en-US"/>
              </w:rPr>
              <w:t>TP</w:t>
            </w:r>
            <w:r w:rsidRPr="002078BF">
              <w:rPr>
                <w:rFonts w:ascii="Times New Roman" w:hAnsi="Times New Roman" w:cs="Times New Roman"/>
              </w:rPr>
              <w:t xml:space="preserve">021 000.00 06670, </w:t>
            </w:r>
            <w:r w:rsidRPr="002078BF">
              <w:rPr>
                <w:rFonts w:ascii="Times New Roman" w:eastAsia="Batang" w:hAnsi="Times New Roman" w:cs="Times New Roman"/>
              </w:rPr>
              <w:t>дата регистрации декларации о соответствии</w:t>
            </w:r>
            <w:r w:rsidRPr="002078BF">
              <w:rPr>
                <w:rFonts w:ascii="Times New Roman" w:hAnsi="Times New Roman" w:cs="Times New Roman"/>
              </w:rPr>
              <w:t xml:space="preserve"> 16.03.2022, срок действия по 30.09.2023</w:t>
            </w: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Могилёвский зональный ЦГЭ (исх.      от </w:t>
            </w:r>
            <w:r w:rsidRPr="002078BF">
              <w:rPr>
                <w:rStyle w:val="FontStyle13"/>
                <w:sz w:val="22"/>
                <w:szCs w:val="22"/>
              </w:rPr>
              <w:t xml:space="preserve">06.12.2022               № 21-12/13492) </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 xml:space="preserve">Чернослив </w:t>
            </w:r>
            <w:r w:rsidRPr="002078BF">
              <w:rPr>
                <w:rFonts w:ascii="Times New Roman" w:hAnsi="Times New Roman" w:cs="Times New Roman"/>
              </w:rPr>
              <w:t xml:space="preserve">сушеный </w:t>
            </w:r>
            <w:r w:rsidRPr="002078BF">
              <w:rPr>
                <w:rFonts w:ascii="Times New Roman" w:hAnsi="Times New Roman" w:cs="Times New Roman"/>
                <w:b/>
              </w:rPr>
              <w:t xml:space="preserve">«Баллончик» </w:t>
            </w:r>
            <w:r w:rsidRPr="002078BF">
              <w:rPr>
                <w:rFonts w:ascii="Times New Roman" w:hAnsi="Times New Roman" w:cs="Times New Roman"/>
              </w:rPr>
              <w:t xml:space="preserve">без косточки, дата изготовления 05.11.2022, </w:t>
            </w:r>
            <w:r w:rsidRPr="002078BF">
              <w:rPr>
                <w:rFonts w:ascii="Times New Roman" w:hAnsi="Times New Roman" w:cs="Times New Roman"/>
              </w:rPr>
              <w:lastRenderedPageBreak/>
              <w:t>срок годности 05.11.2023, условия хранения: хранить при температуре от +5°С до +20°С и относительной влажности не более 70 %</w:t>
            </w:r>
          </w:p>
        </w:tc>
        <w:tc>
          <w:tcPr>
            <w:tcW w:w="2692"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lastRenderedPageBreak/>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sz w:val="22"/>
                <w:szCs w:val="22"/>
              </w:rPr>
              <w:t>СП ООО «</w:t>
            </w:r>
            <w:r w:rsidRPr="002078BF">
              <w:rPr>
                <w:rFonts w:ascii="Times New Roman" w:hAnsi="Times New Roman" w:cs="Times New Roman"/>
                <w:sz w:val="22"/>
                <w:szCs w:val="22"/>
                <w:lang w:val="en-US"/>
              </w:rPr>
              <w:t>ECO</w:t>
            </w:r>
            <w:r w:rsidRPr="002078BF">
              <w:rPr>
                <w:rFonts w:ascii="Times New Roman" w:hAnsi="Times New Roman" w:cs="Times New Roman"/>
                <w:sz w:val="22"/>
                <w:szCs w:val="22"/>
              </w:rPr>
              <w:t xml:space="preserve"> </w:t>
            </w:r>
            <w:r w:rsidRPr="002078BF">
              <w:rPr>
                <w:rFonts w:ascii="Times New Roman" w:hAnsi="Times New Roman" w:cs="Times New Roman"/>
                <w:sz w:val="22"/>
                <w:szCs w:val="22"/>
                <w:lang w:val="en-US"/>
              </w:rPr>
              <w:t>ORIENT</w:t>
            </w:r>
            <w:r w:rsidRPr="002078BF">
              <w:rPr>
                <w:rFonts w:ascii="Times New Roman" w:hAnsi="Times New Roman" w:cs="Times New Roman"/>
                <w:sz w:val="22"/>
                <w:szCs w:val="22"/>
              </w:rPr>
              <w:t xml:space="preserve"> </w:t>
            </w:r>
            <w:r w:rsidRPr="002078BF">
              <w:rPr>
                <w:rFonts w:ascii="Times New Roman" w:hAnsi="Times New Roman" w:cs="Times New Roman"/>
                <w:sz w:val="22"/>
                <w:szCs w:val="22"/>
                <w:lang w:val="en-US"/>
              </w:rPr>
              <w:t>GROUP</w:t>
            </w:r>
            <w:r w:rsidRPr="002078BF">
              <w:rPr>
                <w:rFonts w:ascii="Times New Roman" w:hAnsi="Times New Roman" w:cs="Times New Roman"/>
                <w:sz w:val="22"/>
                <w:szCs w:val="22"/>
              </w:rPr>
              <w:t xml:space="preserve">», </w:t>
            </w:r>
            <w:r w:rsidRPr="002078BF">
              <w:rPr>
                <w:rFonts w:ascii="Times New Roman" w:hAnsi="Times New Roman" w:cs="Times New Roman"/>
                <w:b w:val="0"/>
                <w:i/>
                <w:sz w:val="22"/>
                <w:szCs w:val="22"/>
              </w:rPr>
              <w:t xml:space="preserve">Республика Узбекистан, </w:t>
            </w:r>
            <w:r w:rsidRPr="002078BF">
              <w:rPr>
                <w:rFonts w:ascii="Times New Roman" w:hAnsi="Times New Roman" w:cs="Times New Roman"/>
                <w:b w:val="0"/>
                <w:i/>
                <w:sz w:val="22"/>
                <w:szCs w:val="22"/>
              </w:rPr>
              <w:lastRenderedPageBreak/>
              <w:t xml:space="preserve">Самаркандская область,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г. Самарканд, посёлок Фархад, Промышленная зона.</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Импортёр в Республику Беларусь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pacing w:val="-6"/>
                <w:sz w:val="22"/>
                <w:szCs w:val="22"/>
              </w:rPr>
            </w:pPr>
            <w:r w:rsidRPr="002078BF">
              <w:rPr>
                <w:rFonts w:ascii="Times New Roman" w:hAnsi="Times New Roman" w:cs="Times New Roman"/>
                <w:spacing w:val="-6"/>
                <w:sz w:val="22"/>
                <w:szCs w:val="22"/>
              </w:rPr>
              <w:t>ООО «</w:t>
            </w:r>
            <w:proofErr w:type="spellStart"/>
            <w:r w:rsidRPr="002078BF">
              <w:rPr>
                <w:rFonts w:ascii="Times New Roman" w:hAnsi="Times New Roman" w:cs="Times New Roman"/>
                <w:spacing w:val="-6"/>
                <w:sz w:val="22"/>
                <w:szCs w:val="22"/>
              </w:rPr>
              <w:t>Фрутреал</w:t>
            </w:r>
            <w:proofErr w:type="spellEnd"/>
            <w:r w:rsidRPr="002078BF">
              <w:rPr>
                <w:rFonts w:ascii="Times New Roman" w:hAnsi="Times New Roman" w:cs="Times New Roman"/>
                <w:spacing w:val="-6"/>
                <w:sz w:val="22"/>
                <w:szCs w:val="22"/>
              </w:rPr>
              <w:t>»</w:t>
            </w:r>
            <w:r w:rsidRPr="002078BF">
              <w:rPr>
                <w:rFonts w:ascii="Times New Roman" w:hAnsi="Times New Roman" w:cs="Times New Roman"/>
                <w:b w:val="0"/>
                <w:spacing w:val="-6"/>
                <w:sz w:val="22"/>
                <w:szCs w:val="22"/>
              </w:rPr>
              <w:t xml:space="preserve">, </w:t>
            </w:r>
            <w:r w:rsidRPr="002078BF">
              <w:rPr>
                <w:rFonts w:ascii="Times New Roman" w:hAnsi="Times New Roman" w:cs="Times New Roman"/>
                <w:spacing w:val="-6"/>
                <w:sz w:val="22"/>
                <w:szCs w:val="22"/>
              </w:rPr>
              <w:t xml:space="preserve">                    </w:t>
            </w:r>
            <w:r w:rsidRPr="002078BF">
              <w:rPr>
                <w:rFonts w:ascii="Times New Roman" w:hAnsi="Times New Roman" w:cs="Times New Roman"/>
                <w:b w:val="0"/>
                <w:i/>
                <w:spacing w:val="-6"/>
                <w:sz w:val="22"/>
                <w:szCs w:val="22"/>
              </w:rPr>
              <w:t xml:space="preserve">г. Полоцк,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i/>
                <w:spacing w:val="-6"/>
                <w:sz w:val="22"/>
                <w:szCs w:val="22"/>
              </w:rPr>
              <w:t>ул. Октябрьская,                                                     д. 25/1-6, комн. 17.</w:t>
            </w:r>
          </w:p>
        </w:tc>
        <w:tc>
          <w:tcPr>
            <w:tcW w:w="2269"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lastRenderedPageBreak/>
              <w:t>Магазин № 1 «</w:t>
            </w:r>
            <w:proofErr w:type="spellStart"/>
            <w:r w:rsidRPr="002078BF">
              <w:rPr>
                <w:sz w:val="22"/>
                <w:szCs w:val="22"/>
              </w:rPr>
              <w:t>Лепелька</w:t>
            </w:r>
            <w:proofErr w:type="spellEnd"/>
            <w:r w:rsidRPr="002078BF">
              <w:rPr>
                <w:sz w:val="22"/>
                <w:szCs w:val="22"/>
              </w:rPr>
              <w:t>», филиал «</w:t>
            </w:r>
            <w:proofErr w:type="spellStart"/>
            <w:r w:rsidRPr="002078BF">
              <w:rPr>
                <w:sz w:val="22"/>
                <w:szCs w:val="22"/>
              </w:rPr>
              <w:t>Лепельский</w:t>
            </w:r>
            <w:proofErr w:type="spellEnd"/>
            <w:r w:rsidRPr="002078BF">
              <w:rPr>
                <w:sz w:val="22"/>
                <w:szCs w:val="22"/>
              </w:rPr>
              <w:t xml:space="preserve"> МКК», ОАО «Витебский </w:t>
            </w:r>
            <w:r w:rsidRPr="002078BF">
              <w:rPr>
                <w:sz w:val="22"/>
                <w:szCs w:val="22"/>
              </w:rPr>
              <w:lastRenderedPageBreak/>
              <w:t>мясокомбинат»,</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Лепель,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ул. </w:t>
            </w:r>
            <w:proofErr w:type="spellStart"/>
            <w:r w:rsidRPr="002078BF">
              <w:rPr>
                <w:sz w:val="22"/>
                <w:szCs w:val="22"/>
              </w:rPr>
              <w:t>Борисовский</w:t>
            </w:r>
            <w:proofErr w:type="spellEnd"/>
            <w:r w:rsidRPr="002078BF">
              <w:rPr>
                <w:sz w:val="22"/>
                <w:szCs w:val="22"/>
              </w:rPr>
              <w:t xml:space="preserve"> тракт, д. 126</w:t>
            </w:r>
          </w:p>
          <w:p w:rsidR="002078BF" w:rsidRPr="002078BF" w:rsidRDefault="002078BF" w:rsidP="002078BF">
            <w:pPr>
              <w:pStyle w:val="ad"/>
              <w:widowControl w:val="0"/>
              <w:tabs>
                <w:tab w:val="left" w:pos="1334"/>
              </w:tabs>
              <w:spacing w:after="0"/>
              <w:jc w:val="both"/>
              <w:rPr>
                <w:sz w:val="22"/>
                <w:szCs w:val="22"/>
              </w:rPr>
            </w:pP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Лепель,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ул. </w:t>
            </w:r>
            <w:proofErr w:type="spellStart"/>
            <w:r w:rsidRPr="002078BF">
              <w:rPr>
                <w:sz w:val="22"/>
                <w:szCs w:val="22"/>
              </w:rPr>
              <w:t>Борисовский</w:t>
            </w:r>
            <w:proofErr w:type="spellEnd"/>
            <w:r w:rsidRPr="002078BF">
              <w:rPr>
                <w:sz w:val="22"/>
                <w:szCs w:val="22"/>
              </w:rPr>
              <w:t xml:space="preserve"> тракт, д. 120)</w:t>
            </w:r>
          </w:p>
          <w:p w:rsidR="002078BF" w:rsidRPr="002078BF" w:rsidRDefault="002078BF" w:rsidP="002078BF">
            <w:pPr>
              <w:pStyle w:val="ad"/>
              <w:widowControl w:val="0"/>
              <w:tabs>
                <w:tab w:val="left" w:pos="1334"/>
              </w:tabs>
              <w:spacing w:after="0"/>
              <w:jc w:val="both"/>
              <w:rPr>
                <w:sz w:val="22"/>
                <w:szCs w:val="22"/>
              </w:rPr>
            </w:pPr>
          </w:p>
          <w:p w:rsidR="002078BF" w:rsidRPr="002078BF" w:rsidRDefault="002078BF" w:rsidP="002078BF">
            <w:pPr>
              <w:pStyle w:val="ad"/>
              <w:widowControl w:val="0"/>
              <w:tabs>
                <w:tab w:val="left" w:pos="1334"/>
              </w:tabs>
              <w:spacing w:after="0"/>
              <w:jc w:val="both"/>
              <w:rPr>
                <w:sz w:val="22"/>
                <w:szCs w:val="22"/>
              </w:rPr>
            </w:pPr>
          </w:p>
          <w:p w:rsidR="002078BF" w:rsidRPr="002078BF" w:rsidRDefault="002078BF" w:rsidP="002078BF">
            <w:pPr>
              <w:pStyle w:val="ad"/>
              <w:widowControl w:val="0"/>
              <w:tabs>
                <w:tab w:val="left" w:pos="1334"/>
              </w:tabs>
              <w:spacing w:after="0"/>
              <w:jc w:val="both"/>
              <w:rPr>
                <w:sz w:val="22"/>
                <w:szCs w:val="22"/>
              </w:rPr>
            </w:pPr>
          </w:p>
          <w:p w:rsidR="002078BF" w:rsidRPr="002078BF" w:rsidRDefault="002078BF" w:rsidP="002078BF">
            <w:pPr>
              <w:pStyle w:val="ad"/>
              <w:widowControl w:val="0"/>
              <w:tabs>
                <w:tab w:val="left" w:pos="1334"/>
              </w:tabs>
              <w:spacing w:after="0"/>
              <w:jc w:val="both"/>
              <w:rPr>
                <w:sz w:val="22"/>
                <w:szCs w:val="22"/>
              </w:rPr>
            </w:pPr>
          </w:p>
        </w:tc>
        <w:tc>
          <w:tcPr>
            <w:tcW w:w="2978" w:type="dxa"/>
          </w:tcPr>
          <w:p w:rsidR="002078BF" w:rsidRPr="002078BF" w:rsidRDefault="002078BF" w:rsidP="002078BF">
            <w:pPr>
              <w:pStyle w:val="110"/>
              <w:jc w:val="both"/>
              <w:rPr>
                <w:rFonts w:ascii="Times New Roman" w:hAnsi="Times New Roman" w:cs="Times New Roman"/>
              </w:rPr>
            </w:pPr>
            <w:r w:rsidRPr="002078BF">
              <w:rPr>
                <w:rFonts w:ascii="Times New Roman" w:eastAsia="Batang" w:hAnsi="Times New Roman" w:cs="Times New Roman"/>
                <w:spacing w:val="-6"/>
                <w:lang w:eastAsia="en-US"/>
              </w:rPr>
              <w:lastRenderedPageBreak/>
              <w:t xml:space="preserve">Не соответствует требованиям </w:t>
            </w:r>
            <w:r w:rsidRPr="002078BF">
              <w:rPr>
                <w:rFonts w:ascii="Times New Roman" w:hAnsi="Times New Roman" w:cs="Times New Roman"/>
              </w:rPr>
              <w:t xml:space="preserve">ТР ТС 021/2011, принятого Решением Комиссии Таможенного союза                            </w:t>
            </w:r>
            <w:r w:rsidRPr="002078BF">
              <w:rPr>
                <w:rFonts w:ascii="Times New Roman" w:hAnsi="Times New Roman" w:cs="Times New Roman"/>
              </w:rPr>
              <w:lastRenderedPageBreak/>
              <w:t>от 09.12.2011 № 880</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по микробиологическому показателю:</w:t>
            </w:r>
            <w:r w:rsidRPr="002078BF">
              <w:rPr>
                <w:rFonts w:ascii="Times New Roman" w:hAnsi="Times New Roman" w:cs="Times New Roman"/>
              </w:rPr>
              <w:t xml:space="preserve"> обнаружено содержание </w:t>
            </w:r>
            <w:r w:rsidRPr="002078BF">
              <w:rPr>
                <w:rFonts w:ascii="Times New Roman" w:hAnsi="Times New Roman" w:cs="Times New Roman"/>
                <w:b/>
              </w:rPr>
              <w:t>«дрожжей» -</w:t>
            </w:r>
            <w:r w:rsidRPr="002078BF">
              <w:rPr>
                <w:rFonts w:ascii="Times New Roman" w:hAnsi="Times New Roman" w:cs="Times New Roman"/>
              </w:rPr>
              <w:t xml:space="preserve"> </w:t>
            </w:r>
            <w:r w:rsidRPr="002078BF">
              <w:rPr>
                <w:rFonts w:ascii="Times New Roman" w:eastAsia="Batang" w:hAnsi="Times New Roman" w:cs="Times New Roman"/>
                <w:spacing w:val="-6"/>
                <w:lang w:eastAsia="en-US"/>
              </w:rPr>
              <w:t>фактическое значение</w:t>
            </w:r>
            <w:r w:rsidRPr="002078BF">
              <w:rPr>
                <w:rFonts w:ascii="Times New Roman" w:eastAsia="Batang" w:hAnsi="Times New Roman" w:cs="Times New Roman"/>
                <w:b/>
                <w:spacing w:val="-6"/>
                <w:lang w:eastAsia="en-US"/>
              </w:rPr>
              <w:t xml:space="preserve"> </w:t>
            </w:r>
            <w:r w:rsidRPr="002078BF">
              <w:rPr>
                <w:rFonts w:ascii="Times New Roman" w:eastAsia="Batang" w:hAnsi="Times New Roman" w:cs="Times New Roman"/>
                <w:spacing w:val="-6"/>
                <w:lang w:eastAsia="en-US"/>
              </w:rPr>
              <w:t xml:space="preserve">показателей по результатам испытаний </w:t>
            </w:r>
            <w:r w:rsidRPr="002078BF">
              <w:rPr>
                <w:rFonts w:ascii="Times New Roman" w:eastAsia="Batang" w:hAnsi="Times New Roman" w:cs="Times New Roman"/>
                <w:b/>
                <w:spacing w:val="-6"/>
                <w:lang w:eastAsia="en-US"/>
              </w:rPr>
              <w:t>1,5×10</w:t>
            </w:r>
            <w:r w:rsidRPr="002078BF">
              <w:rPr>
                <w:rFonts w:ascii="Times New Roman" w:eastAsia="Batang" w:hAnsi="Times New Roman" w:cs="Times New Roman"/>
                <w:b/>
                <w:spacing w:val="-6"/>
                <w:vertAlign w:val="superscript"/>
                <w:lang w:eastAsia="en-US"/>
              </w:rPr>
              <w:t>3</w:t>
            </w:r>
            <w:r w:rsidRPr="002078BF">
              <w:rPr>
                <w:rFonts w:ascii="Times New Roman" w:eastAsia="Batang" w:hAnsi="Times New Roman" w:cs="Times New Roman"/>
                <w:spacing w:val="-6"/>
                <w:vertAlign w:val="superscript"/>
                <w:lang w:eastAsia="en-US"/>
              </w:rPr>
              <w:t xml:space="preserve"> </w:t>
            </w:r>
            <w:r w:rsidRPr="002078BF">
              <w:rPr>
                <w:rFonts w:ascii="Times New Roman" w:eastAsia="Batang" w:hAnsi="Times New Roman" w:cs="Times New Roman"/>
                <w:spacing w:val="-6"/>
                <w:lang w:eastAsia="en-US"/>
              </w:rPr>
              <w:t xml:space="preserve">КОЕ/г, нормируемое значение -  не более </w:t>
            </w:r>
            <w:r w:rsidRPr="002078BF">
              <w:rPr>
                <w:rFonts w:ascii="Times New Roman" w:eastAsia="Batang" w:hAnsi="Times New Roman" w:cs="Times New Roman"/>
                <w:b/>
                <w:spacing w:val="-6"/>
                <w:lang w:eastAsia="en-US"/>
              </w:rPr>
              <w:t>5×10</w:t>
            </w:r>
            <w:r w:rsidRPr="002078BF">
              <w:rPr>
                <w:rFonts w:ascii="Times New Roman" w:eastAsia="Batang" w:hAnsi="Times New Roman" w:cs="Times New Roman"/>
                <w:b/>
                <w:spacing w:val="-6"/>
                <w:vertAlign w:val="superscript"/>
                <w:lang w:eastAsia="en-US"/>
              </w:rPr>
              <w:t>2</w:t>
            </w:r>
            <w:r w:rsidRPr="002078BF">
              <w:rPr>
                <w:rFonts w:ascii="Times New Roman" w:eastAsia="Batang" w:hAnsi="Times New Roman" w:cs="Times New Roman"/>
                <w:spacing w:val="-6"/>
                <w:vertAlign w:val="superscript"/>
                <w:lang w:eastAsia="en-US"/>
              </w:rPr>
              <w:t xml:space="preserve"> </w:t>
            </w:r>
            <w:r w:rsidRPr="002078BF">
              <w:rPr>
                <w:rFonts w:ascii="Times New Roman" w:eastAsia="Batang" w:hAnsi="Times New Roman" w:cs="Times New Roman"/>
                <w:spacing w:val="-6"/>
                <w:lang w:eastAsia="en-US"/>
              </w:rPr>
              <w:t>КОЕ/г (</w:t>
            </w:r>
            <w:r w:rsidRPr="002078BF">
              <w:rPr>
                <w:rFonts w:ascii="Times New Roman" w:hAnsi="Times New Roman" w:cs="Times New Roman"/>
              </w:rPr>
              <w:t xml:space="preserve">протокол лабораторных испытаний </w:t>
            </w:r>
            <w:proofErr w:type="spellStart"/>
            <w:r w:rsidRPr="002078BF">
              <w:rPr>
                <w:rFonts w:ascii="Times New Roman" w:hAnsi="Times New Roman" w:cs="Times New Roman"/>
              </w:rPr>
              <w:t>Лепельского</w:t>
            </w:r>
            <w:proofErr w:type="spellEnd"/>
            <w:r w:rsidRPr="002078BF">
              <w:rPr>
                <w:rFonts w:ascii="Times New Roman" w:hAnsi="Times New Roman" w:cs="Times New Roman"/>
              </w:rPr>
              <w:t xml:space="preserve"> районного ЦГЭ                                   от 12.12.2022                                 № 1.04.542.С)</w:t>
            </w:r>
          </w:p>
          <w:p w:rsidR="002078BF" w:rsidRPr="002078BF" w:rsidRDefault="002078BF" w:rsidP="002078BF">
            <w:pPr>
              <w:pStyle w:val="110"/>
              <w:jc w:val="both"/>
              <w:rPr>
                <w:rFonts w:ascii="Times New Roman" w:hAnsi="Times New Roman" w:cs="Times New Roman"/>
              </w:rPr>
            </w:pPr>
          </w:p>
          <w:p w:rsidR="002078BF" w:rsidRPr="002078BF" w:rsidRDefault="002078BF" w:rsidP="002078BF">
            <w:pPr>
              <w:pStyle w:val="110"/>
              <w:jc w:val="both"/>
              <w:rPr>
                <w:rFonts w:ascii="Times New Roman" w:eastAsia="Batang" w:hAnsi="Times New Roman" w:cs="Times New Roman"/>
                <w:spacing w:val="-6"/>
                <w:lang w:eastAsia="en-US"/>
              </w:rPr>
            </w:pP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ТТН серии ФП № 4074645</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от 21.11.2022</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 xml:space="preserve">(грузоотправитель </w:t>
            </w:r>
            <w:r w:rsidRPr="002078BF">
              <w:rPr>
                <w:rFonts w:ascii="Times New Roman" w:hAnsi="Times New Roman" w:cs="Times New Roman"/>
                <w:spacing w:val="-6"/>
              </w:rPr>
              <w:lastRenderedPageBreak/>
              <w:t>ООО «</w:t>
            </w:r>
            <w:proofErr w:type="spellStart"/>
            <w:r w:rsidRPr="002078BF">
              <w:rPr>
                <w:rFonts w:ascii="Times New Roman" w:hAnsi="Times New Roman" w:cs="Times New Roman"/>
                <w:spacing w:val="-6"/>
              </w:rPr>
              <w:t>Фрутреал</w:t>
            </w:r>
            <w:proofErr w:type="spellEnd"/>
            <w:r w:rsidRPr="002078BF">
              <w:rPr>
                <w:rFonts w:ascii="Times New Roman" w:hAnsi="Times New Roman" w:cs="Times New Roman"/>
                <w:spacing w:val="-6"/>
              </w:rPr>
              <w:t>», Витебская область, 211401, Полоцкий район, г. Полоцк, ул. Октябрьская, д. 25/1, к. 1, оф. 6, комн. 17, пункт погрузки склад фруктов Витебская область, 211401, Полоцкий район, г. Полоцк, ул. Пролетарская, 6</w:t>
            </w:r>
            <w:r w:rsidRPr="002078BF">
              <w:rPr>
                <w:rFonts w:ascii="Times New Roman" w:hAnsi="Times New Roman" w:cs="Times New Roman"/>
              </w:rPr>
              <w:t>)</w:t>
            </w:r>
            <w:r w:rsidRPr="002078BF">
              <w:rPr>
                <w:rFonts w:ascii="Times New Roman" w:hAnsi="Times New Roman" w:cs="Times New Roman"/>
                <w:spacing w:val="-6"/>
              </w:rPr>
              <w:t xml:space="preserve">, </w:t>
            </w:r>
            <w:r w:rsidRPr="002078BF">
              <w:rPr>
                <w:rFonts w:ascii="Times New Roman" w:hAnsi="Times New Roman" w:cs="Times New Roman"/>
              </w:rPr>
              <w:t xml:space="preserve">декларация о соответствии </w:t>
            </w:r>
          </w:p>
          <w:p w:rsidR="002078BF" w:rsidRPr="002078BF" w:rsidRDefault="002078BF" w:rsidP="002078BF">
            <w:pPr>
              <w:tabs>
                <w:tab w:val="left" w:pos="9639"/>
              </w:tabs>
              <w:spacing w:after="0" w:line="240" w:lineRule="auto"/>
              <w:jc w:val="both"/>
              <w:rPr>
                <w:rFonts w:ascii="Times New Roman" w:hAnsi="Times New Roman" w:cs="Times New Roman"/>
              </w:rPr>
            </w:pPr>
            <w:r w:rsidRPr="002078BF">
              <w:rPr>
                <w:rFonts w:ascii="Times New Roman" w:eastAsia="Calibri" w:hAnsi="Times New Roman" w:cs="Times New Roman"/>
                <w:spacing w:val="-6"/>
                <w:lang w:eastAsia="en-US"/>
              </w:rPr>
              <w:t>ЕАЭС № BY/112 11.02. ТР021 000.00 12467</w:t>
            </w:r>
            <w:r w:rsidRPr="002078BF">
              <w:rPr>
                <w:rFonts w:ascii="Times New Roman" w:hAnsi="Times New Roman" w:cs="Times New Roman"/>
              </w:rPr>
              <w:t xml:space="preserve">, </w:t>
            </w:r>
            <w:r w:rsidRPr="002078BF">
              <w:rPr>
                <w:rFonts w:ascii="Times New Roman" w:eastAsia="Batang" w:hAnsi="Times New Roman" w:cs="Times New Roman"/>
              </w:rPr>
              <w:t>дата регистрации декларации о соответствии</w:t>
            </w:r>
            <w:r w:rsidRPr="002078BF">
              <w:rPr>
                <w:rFonts w:ascii="Times New Roman" w:hAnsi="Times New Roman" w:cs="Times New Roman"/>
              </w:rPr>
              <w:t xml:space="preserve"> 15.11.2022, срок действия до 07.11.2023, удостоверение о качестве и безопасности от 15.11.2022, выданное ООО «</w:t>
            </w:r>
            <w:proofErr w:type="spellStart"/>
            <w:r w:rsidRPr="002078BF">
              <w:rPr>
                <w:rFonts w:ascii="Times New Roman" w:hAnsi="Times New Roman" w:cs="Times New Roman"/>
              </w:rPr>
              <w:t>Фрутреал</w:t>
            </w:r>
            <w:proofErr w:type="spellEnd"/>
            <w:r w:rsidRPr="002078BF">
              <w:rPr>
                <w:rFonts w:ascii="Times New Roman" w:hAnsi="Times New Roman" w:cs="Times New Roman"/>
              </w:rPr>
              <w:t>»</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lastRenderedPageBreak/>
              <w:t>Лепельский</w:t>
            </w:r>
            <w:proofErr w:type="spellEnd"/>
            <w:r w:rsidRPr="002078BF">
              <w:rPr>
                <w:rFonts w:ascii="Times New Roman" w:hAnsi="Times New Roman" w:cs="Times New Roman"/>
              </w:rPr>
              <w:t xml:space="preserve"> районный ЦГЭ (исх.      от </w:t>
            </w:r>
            <w:r w:rsidRPr="002078BF">
              <w:rPr>
                <w:rStyle w:val="FontStyle13"/>
                <w:sz w:val="22"/>
                <w:szCs w:val="22"/>
              </w:rPr>
              <w:t xml:space="preserve">12.12.2022               </w:t>
            </w:r>
            <w:r w:rsidRPr="002078BF">
              <w:rPr>
                <w:rStyle w:val="FontStyle13"/>
                <w:sz w:val="22"/>
                <w:szCs w:val="22"/>
              </w:rPr>
              <w:lastRenderedPageBreak/>
              <w:t>№ 2322)</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 xml:space="preserve">Виноград </w:t>
            </w:r>
            <w:r w:rsidRPr="002078BF">
              <w:rPr>
                <w:rFonts w:ascii="Times New Roman" w:hAnsi="Times New Roman" w:cs="Times New Roman"/>
              </w:rPr>
              <w:t xml:space="preserve">сушеный </w:t>
            </w:r>
            <w:r w:rsidRPr="002078BF">
              <w:rPr>
                <w:rFonts w:ascii="Times New Roman" w:hAnsi="Times New Roman" w:cs="Times New Roman"/>
                <w:b/>
              </w:rPr>
              <w:t xml:space="preserve">коричневый, </w:t>
            </w:r>
            <w:r w:rsidRPr="002078BF">
              <w:rPr>
                <w:rFonts w:ascii="Times New Roman" w:hAnsi="Times New Roman" w:cs="Times New Roman"/>
              </w:rPr>
              <w:t>дата изготовления 10.2022, годен до 01.10.2023,</w:t>
            </w:r>
            <w:r w:rsidRPr="002078BF">
              <w:rPr>
                <w:rFonts w:ascii="Times New Roman" w:hAnsi="Times New Roman" w:cs="Times New Roman"/>
                <w:b/>
              </w:rPr>
              <w:t xml:space="preserve"> </w:t>
            </w:r>
            <w:r w:rsidRPr="002078BF">
              <w:rPr>
                <w:rFonts w:ascii="Times New Roman" w:hAnsi="Times New Roman" w:cs="Times New Roman"/>
              </w:rPr>
              <w:t>условия хранения- хранить при температуре не выше 25°С и относительной влажности не более 75 %</w:t>
            </w:r>
            <w:r w:rsidRPr="002078BF">
              <w:rPr>
                <w:rFonts w:ascii="Times New Roman" w:hAnsi="Times New Roman" w:cs="Times New Roman"/>
                <w:b/>
              </w:rPr>
              <w:t xml:space="preserve"> </w:t>
            </w:r>
          </w:p>
        </w:tc>
        <w:tc>
          <w:tcPr>
            <w:tcW w:w="2692"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sz w:val="22"/>
                <w:szCs w:val="22"/>
              </w:rPr>
            </w:pPr>
            <w:r w:rsidRPr="002078BF">
              <w:rPr>
                <w:rFonts w:ascii="Times New Roman" w:hAnsi="Times New Roman" w:cs="Times New Roman"/>
                <w:sz w:val="22"/>
                <w:szCs w:val="22"/>
              </w:rPr>
              <w:t>СП ООО «</w:t>
            </w:r>
            <w:r w:rsidRPr="002078BF">
              <w:rPr>
                <w:rFonts w:ascii="Times New Roman" w:hAnsi="Times New Roman" w:cs="Times New Roman"/>
                <w:sz w:val="22"/>
                <w:szCs w:val="22"/>
                <w:lang w:val="en-US"/>
              </w:rPr>
              <w:t>SIROJIDDIN</w:t>
            </w:r>
            <w:r w:rsidRPr="002078BF">
              <w:rPr>
                <w:rFonts w:ascii="Times New Roman" w:hAnsi="Times New Roman" w:cs="Times New Roman"/>
                <w:sz w:val="22"/>
                <w:szCs w:val="22"/>
              </w:rPr>
              <w:t xml:space="preserve"> </w:t>
            </w:r>
            <w:r w:rsidRPr="002078BF">
              <w:rPr>
                <w:rFonts w:ascii="Times New Roman" w:hAnsi="Times New Roman" w:cs="Times New Roman"/>
                <w:sz w:val="22"/>
                <w:szCs w:val="22"/>
                <w:lang w:val="en-US"/>
              </w:rPr>
              <w:t>AGRO</w:t>
            </w:r>
            <w:r w:rsidRPr="002078BF">
              <w:rPr>
                <w:rFonts w:ascii="Times New Roman" w:hAnsi="Times New Roman" w:cs="Times New Roman"/>
                <w:sz w:val="22"/>
                <w:szCs w:val="22"/>
              </w:rPr>
              <w:t xml:space="preserve"> </w:t>
            </w:r>
            <w:r w:rsidRPr="002078BF">
              <w:rPr>
                <w:rFonts w:ascii="Times New Roman" w:hAnsi="Times New Roman" w:cs="Times New Roman"/>
                <w:sz w:val="22"/>
                <w:szCs w:val="22"/>
                <w:lang w:val="en-US"/>
              </w:rPr>
              <w:t>FRUITS</w:t>
            </w:r>
            <w:r w:rsidRPr="002078BF">
              <w:rPr>
                <w:rFonts w:ascii="Times New Roman" w:hAnsi="Times New Roman" w:cs="Times New Roman"/>
                <w:sz w:val="22"/>
                <w:szCs w:val="22"/>
              </w:rPr>
              <w:t>»</w:t>
            </w:r>
            <w:r w:rsidRPr="002078BF">
              <w:rPr>
                <w:rFonts w:ascii="Times New Roman" w:hAnsi="Times New Roman" w:cs="Times New Roman"/>
                <w:b w:val="0"/>
                <w:sz w:val="22"/>
                <w:szCs w:val="22"/>
              </w:rPr>
              <w:t>,</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 xml:space="preserve">Республика Узбекистан, Самаркандская область, </w:t>
            </w:r>
            <w:proofErr w:type="spellStart"/>
            <w:r w:rsidRPr="002078BF">
              <w:rPr>
                <w:rFonts w:ascii="Times New Roman" w:hAnsi="Times New Roman" w:cs="Times New Roman"/>
                <w:b w:val="0"/>
                <w:i/>
                <w:sz w:val="22"/>
                <w:szCs w:val="22"/>
              </w:rPr>
              <w:t>Ургутский</w:t>
            </w:r>
            <w:proofErr w:type="spellEnd"/>
            <w:r w:rsidRPr="002078BF">
              <w:rPr>
                <w:rFonts w:ascii="Times New Roman" w:hAnsi="Times New Roman" w:cs="Times New Roman"/>
                <w:b w:val="0"/>
                <w:i/>
                <w:sz w:val="22"/>
                <w:szCs w:val="22"/>
              </w:rPr>
              <w:t xml:space="preserve"> район, село </w:t>
            </w:r>
            <w:proofErr w:type="spellStart"/>
            <w:r w:rsidRPr="002078BF">
              <w:rPr>
                <w:rFonts w:ascii="Times New Roman" w:hAnsi="Times New Roman" w:cs="Times New Roman"/>
                <w:b w:val="0"/>
                <w:i/>
                <w:sz w:val="22"/>
                <w:szCs w:val="22"/>
              </w:rPr>
              <w:t>Какрабулак</w:t>
            </w:r>
            <w:proofErr w:type="spellEnd"/>
            <w:r w:rsidRPr="002078BF">
              <w:rPr>
                <w:rFonts w:ascii="Times New Roman" w:hAnsi="Times New Roman" w:cs="Times New Roman"/>
                <w:b w:val="0"/>
                <w:i/>
                <w:sz w:val="22"/>
                <w:szCs w:val="22"/>
              </w:rPr>
              <w:t>.</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Импортёр в Республику Беларусь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pacing w:val="-6"/>
                <w:sz w:val="22"/>
                <w:szCs w:val="22"/>
              </w:rPr>
            </w:pPr>
            <w:r w:rsidRPr="002078BF">
              <w:rPr>
                <w:rFonts w:ascii="Times New Roman" w:hAnsi="Times New Roman" w:cs="Times New Roman"/>
                <w:spacing w:val="-6"/>
                <w:sz w:val="22"/>
                <w:szCs w:val="22"/>
              </w:rPr>
              <w:t xml:space="preserve">ЧПТУП «ШАЛУ», </w:t>
            </w:r>
            <w:r w:rsidRPr="002078BF">
              <w:rPr>
                <w:rFonts w:ascii="Times New Roman" w:hAnsi="Times New Roman" w:cs="Times New Roman"/>
                <w:b w:val="0"/>
                <w:spacing w:val="-6"/>
                <w:sz w:val="22"/>
                <w:szCs w:val="22"/>
              </w:rPr>
              <w:t xml:space="preserve">Минская область, 223021, </w:t>
            </w:r>
            <w:r w:rsidRPr="002078BF">
              <w:rPr>
                <w:rFonts w:ascii="Times New Roman" w:hAnsi="Times New Roman" w:cs="Times New Roman"/>
                <w:b w:val="0"/>
                <w:spacing w:val="-6"/>
                <w:sz w:val="22"/>
                <w:szCs w:val="22"/>
              </w:rPr>
              <w:lastRenderedPageBreak/>
              <w:t xml:space="preserve">Минский район, </w:t>
            </w:r>
            <w:proofErr w:type="spellStart"/>
            <w:r w:rsidRPr="002078BF">
              <w:rPr>
                <w:rFonts w:ascii="Times New Roman" w:hAnsi="Times New Roman" w:cs="Times New Roman"/>
                <w:b w:val="0"/>
                <w:spacing w:val="-6"/>
                <w:sz w:val="22"/>
                <w:szCs w:val="22"/>
              </w:rPr>
              <w:t>Щомыслицкий</w:t>
            </w:r>
            <w:proofErr w:type="spellEnd"/>
            <w:r w:rsidRPr="002078BF">
              <w:rPr>
                <w:rFonts w:ascii="Times New Roman" w:hAnsi="Times New Roman" w:cs="Times New Roman"/>
                <w:b w:val="0"/>
                <w:spacing w:val="-6"/>
                <w:sz w:val="22"/>
                <w:szCs w:val="22"/>
              </w:rPr>
              <w:t xml:space="preserve"> с/с, д. Озерцо,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pacing w:val="-6"/>
                <w:sz w:val="22"/>
                <w:szCs w:val="22"/>
              </w:rPr>
              <w:t>ул. Центральная, д. 35А, пом. 25.</w:t>
            </w:r>
          </w:p>
        </w:tc>
        <w:tc>
          <w:tcPr>
            <w:tcW w:w="2269"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lastRenderedPageBreak/>
              <w:t>Магазин № 1 «</w:t>
            </w:r>
            <w:proofErr w:type="spellStart"/>
            <w:r w:rsidRPr="002078BF">
              <w:rPr>
                <w:sz w:val="22"/>
                <w:szCs w:val="22"/>
              </w:rPr>
              <w:t>Лепелька</w:t>
            </w:r>
            <w:proofErr w:type="spellEnd"/>
            <w:r w:rsidRPr="002078BF">
              <w:rPr>
                <w:sz w:val="22"/>
                <w:szCs w:val="22"/>
              </w:rPr>
              <w:t>», филиал «</w:t>
            </w:r>
            <w:proofErr w:type="spellStart"/>
            <w:r w:rsidRPr="002078BF">
              <w:rPr>
                <w:sz w:val="22"/>
                <w:szCs w:val="22"/>
              </w:rPr>
              <w:t>Лепельский</w:t>
            </w:r>
            <w:proofErr w:type="spellEnd"/>
            <w:r w:rsidRPr="002078BF">
              <w:rPr>
                <w:sz w:val="22"/>
                <w:szCs w:val="22"/>
              </w:rPr>
              <w:t xml:space="preserve"> МКК», ОАО «</w:t>
            </w:r>
            <w:proofErr w:type="spellStart"/>
            <w:r w:rsidRPr="002078BF">
              <w:rPr>
                <w:sz w:val="22"/>
                <w:szCs w:val="22"/>
              </w:rPr>
              <w:t>Витебски</w:t>
            </w:r>
            <w:proofErr w:type="spellEnd"/>
          </w:p>
          <w:p w:rsidR="002078BF" w:rsidRPr="002078BF" w:rsidRDefault="002078BF" w:rsidP="002078BF">
            <w:pPr>
              <w:pStyle w:val="ad"/>
              <w:widowControl w:val="0"/>
              <w:tabs>
                <w:tab w:val="left" w:pos="1334"/>
              </w:tabs>
              <w:spacing w:after="0"/>
              <w:jc w:val="both"/>
              <w:rPr>
                <w:sz w:val="22"/>
                <w:szCs w:val="22"/>
              </w:rPr>
            </w:pPr>
            <w:r w:rsidRPr="002078BF">
              <w:rPr>
                <w:sz w:val="22"/>
                <w:szCs w:val="22"/>
              </w:rPr>
              <w:t>й мясокомбинат»,</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Лепель,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ул. </w:t>
            </w:r>
            <w:proofErr w:type="spellStart"/>
            <w:r w:rsidRPr="002078BF">
              <w:rPr>
                <w:sz w:val="22"/>
                <w:szCs w:val="22"/>
              </w:rPr>
              <w:t>Борисовский</w:t>
            </w:r>
            <w:proofErr w:type="spellEnd"/>
            <w:r w:rsidRPr="002078BF">
              <w:rPr>
                <w:sz w:val="22"/>
                <w:szCs w:val="22"/>
              </w:rPr>
              <w:t xml:space="preserve"> тракт, д. 126</w:t>
            </w:r>
          </w:p>
          <w:p w:rsidR="002078BF" w:rsidRPr="002078BF" w:rsidRDefault="002078BF" w:rsidP="002078BF">
            <w:pPr>
              <w:pStyle w:val="ad"/>
              <w:widowControl w:val="0"/>
              <w:tabs>
                <w:tab w:val="left" w:pos="1334"/>
              </w:tabs>
              <w:spacing w:after="0"/>
              <w:jc w:val="both"/>
              <w:rPr>
                <w:sz w:val="22"/>
                <w:szCs w:val="22"/>
              </w:rPr>
            </w:pP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lastRenderedPageBreak/>
              <w:t xml:space="preserve">г. Лепель,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ул. </w:t>
            </w:r>
            <w:proofErr w:type="spellStart"/>
            <w:r w:rsidRPr="002078BF">
              <w:rPr>
                <w:sz w:val="22"/>
                <w:szCs w:val="22"/>
              </w:rPr>
              <w:t>Борисовский</w:t>
            </w:r>
            <w:proofErr w:type="spellEnd"/>
            <w:r w:rsidRPr="002078BF">
              <w:rPr>
                <w:sz w:val="22"/>
                <w:szCs w:val="22"/>
              </w:rPr>
              <w:t xml:space="preserve"> тракт, д. 120)</w:t>
            </w:r>
          </w:p>
          <w:p w:rsidR="002078BF" w:rsidRPr="002078BF" w:rsidRDefault="002078BF" w:rsidP="002078BF">
            <w:pPr>
              <w:pStyle w:val="ad"/>
              <w:widowControl w:val="0"/>
              <w:tabs>
                <w:tab w:val="left" w:pos="1334"/>
              </w:tabs>
              <w:spacing w:after="0"/>
              <w:jc w:val="both"/>
              <w:rPr>
                <w:sz w:val="22"/>
                <w:szCs w:val="22"/>
              </w:rPr>
            </w:pPr>
          </w:p>
        </w:tc>
        <w:tc>
          <w:tcPr>
            <w:tcW w:w="2978" w:type="dxa"/>
          </w:tcPr>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lastRenderedPageBreak/>
              <w:t>Не соответствует требованиям</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ТР ТС 021/2011, принятого Решением Комиссии Таможенного союза                            от 09.12.2011 № 880</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по микробиологическому показателю:</w:t>
            </w:r>
            <w:r w:rsidRPr="002078BF">
              <w:rPr>
                <w:rFonts w:ascii="Times New Roman" w:hAnsi="Times New Roman" w:cs="Times New Roman"/>
              </w:rPr>
              <w:t xml:space="preserve"> обнаружено содержание </w:t>
            </w:r>
            <w:r w:rsidRPr="002078BF">
              <w:rPr>
                <w:rFonts w:ascii="Times New Roman" w:hAnsi="Times New Roman" w:cs="Times New Roman"/>
                <w:b/>
              </w:rPr>
              <w:t>«плесени»</w:t>
            </w:r>
            <w:r w:rsidRPr="002078BF">
              <w:rPr>
                <w:rFonts w:ascii="Times New Roman" w:hAnsi="Times New Roman" w:cs="Times New Roman"/>
              </w:rPr>
              <w:t xml:space="preserve"> </w:t>
            </w:r>
            <w:r w:rsidRPr="002078BF">
              <w:rPr>
                <w:rFonts w:ascii="Times New Roman" w:eastAsia="Batang" w:hAnsi="Times New Roman" w:cs="Times New Roman"/>
                <w:spacing w:val="-6"/>
                <w:lang w:eastAsia="en-US"/>
              </w:rPr>
              <w:t>фактическое значение</w:t>
            </w:r>
            <w:r w:rsidRPr="002078BF">
              <w:rPr>
                <w:rFonts w:ascii="Times New Roman" w:eastAsia="Batang" w:hAnsi="Times New Roman" w:cs="Times New Roman"/>
                <w:b/>
                <w:spacing w:val="-6"/>
                <w:lang w:eastAsia="en-US"/>
              </w:rPr>
              <w:t xml:space="preserve"> 1,5×10</w:t>
            </w:r>
            <w:r w:rsidRPr="002078BF">
              <w:rPr>
                <w:rFonts w:ascii="Times New Roman" w:eastAsia="Batang" w:hAnsi="Times New Roman" w:cs="Times New Roman"/>
                <w:b/>
                <w:spacing w:val="-6"/>
                <w:vertAlign w:val="superscript"/>
                <w:lang w:eastAsia="en-US"/>
              </w:rPr>
              <w:t xml:space="preserve">4 </w:t>
            </w:r>
            <w:r w:rsidRPr="002078BF">
              <w:rPr>
                <w:rFonts w:ascii="Times New Roman" w:eastAsia="Batang" w:hAnsi="Times New Roman" w:cs="Times New Roman"/>
                <w:spacing w:val="-6"/>
                <w:lang w:eastAsia="en-US"/>
              </w:rPr>
              <w:t xml:space="preserve">КОЕ/г, нормируемое значение - не более </w:t>
            </w:r>
            <w:r w:rsidRPr="002078BF">
              <w:rPr>
                <w:rFonts w:ascii="Times New Roman" w:eastAsia="Batang" w:hAnsi="Times New Roman" w:cs="Times New Roman"/>
                <w:b/>
                <w:spacing w:val="-6"/>
                <w:lang w:eastAsia="en-US"/>
              </w:rPr>
              <w:t>5×10</w:t>
            </w:r>
            <w:r w:rsidRPr="002078BF">
              <w:rPr>
                <w:rFonts w:ascii="Times New Roman" w:eastAsia="Batang" w:hAnsi="Times New Roman" w:cs="Times New Roman"/>
                <w:b/>
                <w:spacing w:val="-6"/>
                <w:vertAlign w:val="superscript"/>
                <w:lang w:eastAsia="en-US"/>
              </w:rPr>
              <w:t>2</w:t>
            </w:r>
            <w:r w:rsidRPr="002078BF">
              <w:rPr>
                <w:rFonts w:ascii="Times New Roman" w:eastAsia="Batang" w:hAnsi="Times New Roman" w:cs="Times New Roman"/>
                <w:spacing w:val="-6"/>
                <w:vertAlign w:val="superscript"/>
                <w:lang w:eastAsia="en-US"/>
              </w:rPr>
              <w:t xml:space="preserve"> </w:t>
            </w:r>
            <w:r w:rsidRPr="002078BF">
              <w:rPr>
                <w:rFonts w:ascii="Times New Roman" w:eastAsia="Batang" w:hAnsi="Times New Roman" w:cs="Times New Roman"/>
                <w:spacing w:val="-6"/>
                <w:lang w:eastAsia="en-US"/>
              </w:rPr>
              <w:t xml:space="preserve">КОЕ/г </w:t>
            </w:r>
            <w:r w:rsidRPr="002078BF">
              <w:rPr>
                <w:rFonts w:ascii="Times New Roman" w:eastAsia="Batang" w:hAnsi="Times New Roman" w:cs="Times New Roman"/>
                <w:spacing w:val="-6"/>
                <w:lang w:eastAsia="en-US"/>
              </w:rPr>
              <w:lastRenderedPageBreak/>
              <w:t>(</w:t>
            </w:r>
            <w:r w:rsidRPr="002078BF">
              <w:rPr>
                <w:rFonts w:ascii="Times New Roman" w:hAnsi="Times New Roman" w:cs="Times New Roman"/>
              </w:rPr>
              <w:t xml:space="preserve">протокол лабораторных испытаний </w:t>
            </w:r>
            <w:proofErr w:type="spellStart"/>
            <w:r w:rsidRPr="002078BF">
              <w:rPr>
                <w:rFonts w:ascii="Times New Roman" w:hAnsi="Times New Roman" w:cs="Times New Roman"/>
              </w:rPr>
              <w:t>Лепельского</w:t>
            </w:r>
            <w:proofErr w:type="spellEnd"/>
            <w:r w:rsidRPr="002078BF">
              <w:rPr>
                <w:rFonts w:ascii="Times New Roman" w:hAnsi="Times New Roman" w:cs="Times New Roman"/>
              </w:rPr>
              <w:t xml:space="preserve"> районного ЦГЭ                                   от 12.12.2022 № 1.04.542.С)</w:t>
            </w:r>
          </w:p>
        </w:tc>
        <w:tc>
          <w:tcPr>
            <w:tcW w:w="2271" w:type="dxa"/>
          </w:tcPr>
          <w:p w:rsid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 xml:space="preserve">ТТН серии ТШ </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 3934105</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от 21.11.2022</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 xml:space="preserve">(грузоотправитель </w:t>
            </w:r>
            <w:proofErr w:type="gramStart"/>
            <w:r w:rsidRPr="002078BF">
              <w:rPr>
                <w:rFonts w:ascii="Times New Roman" w:hAnsi="Times New Roman" w:cs="Times New Roman"/>
                <w:spacing w:val="-6"/>
              </w:rPr>
              <w:t>ЧП  «</w:t>
            </w:r>
            <w:proofErr w:type="gramEnd"/>
            <w:r w:rsidRPr="002078BF">
              <w:rPr>
                <w:rFonts w:ascii="Times New Roman" w:hAnsi="Times New Roman" w:cs="Times New Roman"/>
                <w:spacing w:val="-6"/>
              </w:rPr>
              <w:t xml:space="preserve">ШАЛУ», Минская область, 223021, Минский район, </w:t>
            </w:r>
            <w:proofErr w:type="spellStart"/>
            <w:r w:rsidRPr="002078BF">
              <w:rPr>
                <w:rFonts w:ascii="Times New Roman" w:hAnsi="Times New Roman" w:cs="Times New Roman"/>
                <w:spacing w:val="-6"/>
              </w:rPr>
              <w:t>Щомыслицкий</w:t>
            </w:r>
            <w:proofErr w:type="spellEnd"/>
            <w:r w:rsidRPr="002078BF">
              <w:rPr>
                <w:rFonts w:ascii="Times New Roman" w:hAnsi="Times New Roman" w:cs="Times New Roman"/>
                <w:spacing w:val="-6"/>
              </w:rPr>
              <w:t xml:space="preserve"> с/с,           д. Озерцо, ул. Центральная, д. 35А, пом. 25, пункт </w:t>
            </w:r>
            <w:r w:rsidRPr="002078BF">
              <w:rPr>
                <w:rFonts w:ascii="Times New Roman" w:hAnsi="Times New Roman" w:cs="Times New Roman"/>
                <w:spacing w:val="-6"/>
              </w:rPr>
              <w:lastRenderedPageBreak/>
              <w:t xml:space="preserve">погрузки </w:t>
            </w:r>
            <w:proofErr w:type="spellStart"/>
            <w:r w:rsidRPr="002078BF">
              <w:rPr>
                <w:rFonts w:ascii="Times New Roman" w:hAnsi="Times New Roman" w:cs="Times New Roman"/>
                <w:spacing w:val="-6"/>
              </w:rPr>
              <w:t>Руденский</w:t>
            </w:r>
            <w:proofErr w:type="spellEnd"/>
            <w:r w:rsidRPr="002078BF">
              <w:rPr>
                <w:rFonts w:ascii="Times New Roman" w:hAnsi="Times New Roman" w:cs="Times New Roman"/>
                <w:spacing w:val="-6"/>
              </w:rPr>
              <w:t xml:space="preserve"> поселковый совет, 1),</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rPr>
              <w:t xml:space="preserve">декларация о соответствии </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eastAsia="Calibri" w:hAnsi="Times New Roman" w:cs="Times New Roman"/>
                <w:spacing w:val="-6"/>
                <w:lang w:eastAsia="en-US"/>
              </w:rPr>
              <w:t>ЕАЭС № BY/112 11.01. ТР021 019.01 02884</w:t>
            </w:r>
            <w:r w:rsidRPr="002078BF">
              <w:rPr>
                <w:rFonts w:ascii="Times New Roman" w:hAnsi="Times New Roman" w:cs="Times New Roman"/>
              </w:rPr>
              <w:t xml:space="preserve">, </w:t>
            </w:r>
            <w:r w:rsidRPr="002078BF">
              <w:rPr>
                <w:rFonts w:ascii="Times New Roman" w:eastAsia="Batang" w:hAnsi="Times New Roman" w:cs="Times New Roman"/>
              </w:rPr>
              <w:t>дата регистрации декларации о соответствии</w:t>
            </w:r>
            <w:r w:rsidRPr="002078BF">
              <w:rPr>
                <w:rFonts w:ascii="Times New Roman" w:hAnsi="Times New Roman" w:cs="Times New Roman"/>
              </w:rPr>
              <w:t xml:space="preserve"> 21.01.2022, срок действия до 20.01.2027, удостоверение о качестве и безопасности от 31.10.2022 выданное </w:t>
            </w:r>
            <w:r w:rsidRPr="002078BF">
              <w:rPr>
                <w:rFonts w:ascii="Times New Roman" w:hAnsi="Times New Roman" w:cs="Times New Roman"/>
                <w:spacing w:val="-6"/>
              </w:rPr>
              <w:t>ЧПТУП «ШАЛУ»</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lastRenderedPageBreak/>
              <w:t>Лепельский</w:t>
            </w:r>
            <w:proofErr w:type="spellEnd"/>
            <w:r w:rsidRPr="002078BF">
              <w:rPr>
                <w:rFonts w:ascii="Times New Roman" w:hAnsi="Times New Roman" w:cs="Times New Roman"/>
              </w:rPr>
              <w:t xml:space="preserve"> районный ЦГЭ (исх.      от </w:t>
            </w:r>
            <w:r w:rsidRPr="002078BF">
              <w:rPr>
                <w:rStyle w:val="FontStyle13"/>
                <w:sz w:val="22"/>
                <w:szCs w:val="22"/>
              </w:rPr>
              <w:t>12.12.2022               № 2327)</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 xml:space="preserve">Чернослив сушеный «Венгерка» без косточки, </w:t>
            </w:r>
            <w:r w:rsidRPr="002078BF">
              <w:rPr>
                <w:rFonts w:ascii="Times New Roman" w:hAnsi="Times New Roman" w:cs="Times New Roman"/>
              </w:rPr>
              <w:t xml:space="preserve">масса           5 кг, дата изготовления 05.11.2022, срок годности 05.11.2023, условия хранения: хранить при температуре от 5°С до 20°С и относительной влажности от 60 % до 70% </w:t>
            </w:r>
            <w:r w:rsidRPr="002078BF">
              <w:rPr>
                <w:rFonts w:ascii="Times New Roman" w:hAnsi="Times New Roman" w:cs="Times New Roman"/>
                <w:i/>
              </w:rPr>
              <w:t>(объём партии 7,5 кг)</w:t>
            </w:r>
          </w:p>
        </w:tc>
        <w:tc>
          <w:tcPr>
            <w:tcW w:w="2692" w:type="dxa"/>
            <w:gridSpan w:val="2"/>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 xml:space="preserve">Изготовитель: </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СП ООО «</w:t>
            </w:r>
            <w:r w:rsidRPr="002078BF">
              <w:rPr>
                <w:rFonts w:ascii="Times New Roman" w:hAnsi="Times New Roman" w:cs="Times New Roman"/>
                <w:b/>
                <w:lang w:val="en-US"/>
              </w:rPr>
              <w:t>ECO</w:t>
            </w:r>
            <w:r w:rsidRPr="002078BF">
              <w:rPr>
                <w:rFonts w:ascii="Times New Roman" w:hAnsi="Times New Roman" w:cs="Times New Roman"/>
                <w:b/>
              </w:rPr>
              <w:t xml:space="preserve"> </w:t>
            </w:r>
            <w:r w:rsidRPr="002078BF">
              <w:rPr>
                <w:rFonts w:ascii="Times New Roman" w:hAnsi="Times New Roman" w:cs="Times New Roman"/>
                <w:b/>
                <w:lang w:val="en-US"/>
              </w:rPr>
              <w:t>ORIENT</w:t>
            </w:r>
            <w:r w:rsidRPr="002078BF">
              <w:rPr>
                <w:rFonts w:ascii="Times New Roman" w:hAnsi="Times New Roman" w:cs="Times New Roman"/>
                <w:b/>
              </w:rPr>
              <w:t xml:space="preserve"> </w:t>
            </w:r>
            <w:r w:rsidRPr="002078BF">
              <w:rPr>
                <w:rFonts w:ascii="Times New Roman" w:hAnsi="Times New Roman" w:cs="Times New Roman"/>
                <w:b/>
                <w:lang w:val="en-US"/>
              </w:rPr>
              <w:t>GROUP</w:t>
            </w:r>
            <w:r w:rsidRPr="002078BF">
              <w:rPr>
                <w:rFonts w:ascii="Times New Roman" w:hAnsi="Times New Roman" w:cs="Times New Roman"/>
              </w:rPr>
              <w:t>», Республика Узбекистан, Самаркандская область, г. Самарканд, посёлок Фархад, Промышленная зона.</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Поставщик в Республику Беларусь: </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СП ООО «</w:t>
            </w:r>
            <w:r w:rsidRPr="002078BF">
              <w:rPr>
                <w:rFonts w:ascii="Times New Roman" w:hAnsi="Times New Roman" w:cs="Times New Roman"/>
                <w:b/>
                <w:lang w:val="en-US"/>
              </w:rPr>
              <w:t>ECO</w:t>
            </w:r>
            <w:r w:rsidRPr="002078BF">
              <w:rPr>
                <w:rFonts w:ascii="Times New Roman" w:hAnsi="Times New Roman" w:cs="Times New Roman"/>
                <w:b/>
              </w:rPr>
              <w:t xml:space="preserve"> </w:t>
            </w:r>
            <w:r w:rsidRPr="002078BF">
              <w:rPr>
                <w:rFonts w:ascii="Times New Roman" w:hAnsi="Times New Roman" w:cs="Times New Roman"/>
                <w:b/>
                <w:lang w:val="en-US"/>
              </w:rPr>
              <w:t>ORIENT</w:t>
            </w:r>
            <w:r w:rsidRPr="002078BF">
              <w:rPr>
                <w:rFonts w:ascii="Times New Roman" w:hAnsi="Times New Roman" w:cs="Times New Roman"/>
                <w:b/>
              </w:rPr>
              <w:t xml:space="preserve"> </w:t>
            </w:r>
            <w:r w:rsidRPr="002078BF">
              <w:rPr>
                <w:rFonts w:ascii="Times New Roman" w:hAnsi="Times New Roman" w:cs="Times New Roman"/>
                <w:b/>
                <w:lang w:val="en-US"/>
              </w:rPr>
              <w:t>GROUP</w:t>
            </w:r>
            <w:r w:rsidRPr="002078BF">
              <w:rPr>
                <w:rFonts w:ascii="Times New Roman" w:hAnsi="Times New Roman" w:cs="Times New Roman"/>
              </w:rPr>
              <w:t>».</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Импортёр в Республику Беларусь: </w:t>
            </w:r>
          </w:p>
          <w:p w:rsidR="002078BF" w:rsidRPr="002078BF" w:rsidRDefault="002078BF" w:rsidP="002078BF">
            <w:pPr>
              <w:spacing w:after="0" w:line="240" w:lineRule="auto"/>
              <w:jc w:val="both"/>
              <w:rPr>
                <w:rFonts w:ascii="Times New Roman" w:hAnsi="Times New Roman" w:cs="Times New Roman"/>
                <w:i/>
              </w:rPr>
            </w:pPr>
            <w:r w:rsidRPr="002078BF">
              <w:rPr>
                <w:rFonts w:ascii="Times New Roman" w:hAnsi="Times New Roman" w:cs="Times New Roman"/>
                <w:b/>
              </w:rPr>
              <w:t>ООО «</w:t>
            </w:r>
            <w:proofErr w:type="spellStart"/>
            <w:r w:rsidRPr="002078BF">
              <w:rPr>
                <w:rFonts w:ascii="Times New Roman" w:hAnsi="Times New Roman" w:cs="Times New Roman"/>
                <w:b/>
              </w:rPr>
              <w:t>Фрутреал</w:t>
            </w:r>
            <w:proofErr w:type="spellEnd"/>
            <w:r w:rsidRPr="002078BF">
              <w:rPr>
                <w:rFonts w:ascii="Times New Roman" w:hAnsi="Times New Roman" w:cs="Times New Roman"/>
                <w:b/>
              </w:rPr>
              <w:t xml:space="preserve">», </w:t>
            </w:r>
            <w:r w:rsidRPr="002078BF">
              <w:rPr>
                <w:rFonts w:ascii="Times New Roman" w:hAnsi="Times New Roman" w:cs="Times New Roman"/>
                <w:i/>
              </w:rPr>
              <w:t>Витебская область, 211401, г. Полоцк, ул. Октябрьская, 25/1-6, ком. 17</w:t>
            </w:r>
          </w:p>
          <w:p w:rsidR="002078BF" w:rsidRPr="002078BF" w:rsidRDefault="002078BF" w:rsidP="002078BF">
            <w:pPr>
              <w:spacing w:after="0" w:line="240" w:lineRule="auto"/>
              <w:jc w:val="both"/>
              <w:rPr>
                <w:rFonts w:ascii="Times New Roman" w:hAnsi="Times New Roman" w:cs="Times New Roman"/>
                <w:b/>
              </w:rPr>
            </w:pPr>
          </w:p>
        </w:tc>
        <w:tc>
          <w:tcPr>
            <w:tcW w:w="2269" w:type="dxa"/>
            <w:gridSpan w:val="2"/>
          </w:tcPr>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 xml:space="preserve">Универсам «Центральный»  </w:t>
            </w:r>
          </w:p>
          <w:p w:rsidR="002078BF" w:rsidRPr="002078BF" w:rsidRDefault="002078BF" w:rsidP="002078BF">
            <w:pPr>
              <w:pStyle w:val="ad"/>
              <w:widowControl w:val="0"/>
              <w:tabs>
                <w:tab w:val="left" w:pos="1334"/>
              </w:tabs>
              <w:spacing w:after="0"/>
              <w:jc w:val="both"/>
              <w:rPr>
                <w:spacing w:val="-6"/>
                <w:sz w:val="22"/>
                <w:szCs w:val="22"/>
              </w:rPr>
            </w:pPr>
            <w:proofErr w:type="spellStart"/>
            <w:r w:rsidRPr="002078BF">
              <w:rPr>
                <w:spacing w:val="-6"/>
                <w:sz w:val="22"/>
                <w:szCs w:val="22"/>
              </w:rPr>
              <w:t>Дрибинское</w:t>
            </w:r>
            <w:proofErr w:type="spellEnd"/>
            <w:r w:rsidRPr="002078BF">
              <w:rPr>
                <w:spacing w:val="-6"/>
                <w:sz w:val="22"/>
                <w:szCs w:val="22"/>
              </w:rPr>
              <w:t xml:space="preserve"> районное потребительское общество,</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 xml:space="preserve">Могилёвская область, г.п. Дрибин, ул. </w:t>
            </w:r>
            <w:proofErr w:type="spellStart"/>
            <w:r w:rsidRPr="002078BF">
              <w:rPr>
                <w:spacing w:val="-6"/>
                <w:sz w:val="22"/>
                <w:szCs w:val="22"/>
              </w:rPr>
              <w:t>Ряснянская</w:t>
            </w:r>
            <w:proofErr w:type="spellEnd"/>
            <w:r w:rsidRPr="002078BF">
              <w:rPr>
                <w:spacing w:val="-6"/>
                <w:sz w:val="22"/>
                <w:szCs w:val="22"/>
              </w:rPr>
              <w:t>, 1</w:t>
            </w:r>
          </w:p>
          <w:p w:rsidR="002078BF" w:rsidRPr="002078BF" w:rsidRDefault="002078BF" w:rsidP="002078BF">
            <w:pPr>
              <w:pStyle w:val="ad"/>
              <w:widowControl w:val="0"/>
              <w:tabs>
                <w:tab w:val="left" w:pos="1334"/>
              </w:tabs>
              <w:spacing w:after="0"/>
              <w:jc w:val="both"/>
              <w:rPr>
                <w:spacing w:val="-6"/>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sz w:val="22"/>
                <w:szCs w:val="22"/>
              </w:rPr>
              <w:t>г.п. Дрибин, ул. Советская, 6)</w:t>
            </w:r>
          </w:p>
        </w:tc>
        <w:tc>
          <w:tcPr>
            <w:tcW w:w="2978" w:type="dxa"/>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t xml:space="preserve">Не соответствует требованиям </w:t>
            </w:r>
          </w:p>
          <w:p w:rsidR="002078BF" w:rsidRPr="002078BF" w:rsidRDefault="002078BF" w:rsidP="002078BF">
            <w:pPr>
              <w:pStyle w:val="110"/>
              <w:contextualSpacing/>
              <w:jc w:val="both"/>
              <w:rPr>
                <w:rFonts w:ascii="Times New Roman" w:hAnsi="Times New Roman" w:cs="Times New Roman"/>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 xml:space="preserve">от 21.06.2012 № 52; ТР ТС 021/2011, принятого Решением Комиссии Таможенного союза от 09.12.2011 № 880 </w:t>
            </w:r>
            <w:r w:rsidRPr="002078BF">
              <w:rPr>
                <w:rFonts w:ascii="Times New Roman" w:hAnsi="Times New Roman" w:cs="Times New Roman"/>
                <w:b/>
              </w:rPr>
              <w:t xml:space="preserve">по микробиологическому показателю: </w:t>
            </w:r>
            <w:r w:rsidRPr="002078BF">
              <w:rPr>
                <w:rFonts w:ascii="Times New Roman" w:hAnsi="Times New Roman" w:cs="Times New Roman"/>
              </w:rPr>
              <w:t>обнаружены дрожжи в количестве 8,5×10</w:t>
            </w:r>
            <w:r w:rsidRPr="002078BF">
              <w:rPr>
                <w:rFonts w:ascii="Times New Roman" w:hAnsi="Times New Roman" w:cs="Times New Roman"/>
                <w:vertAlign w:val="superscript"/>
              </w:rPr>
              <w:t>3</w:t>
            </w:r>
            <w:r w:rsidRPr="002078BF">
              <w:rPr>
                <w:rFonts w:ascii="Times New Roman" w:hAnsi="Times New Roman" w:cs="Times New Roman"/>
              </w:rPr>
              <w:t xml:space="preserve"> КОЕ/г и 9,0×10</w:t>
            </w:r>
            <w:r w:rsidRPr="002078BF">
              <w:rPr>
                <w:rFonts w:ascii="Times New Roman" w:hAnsi="Times New Roman" w:cs="Times New Roman"/>
                <w:vertAlign w:val="superscript"/>
              </w:rPr>
              <w:t>3</w:t>
            </w:r>
            <w:r w:rsidRPr="002078BF">
              <w:rPr>
                <w:rFonts w:ascii="Times New Roman" w:hAnsi="Times New Roman" w:cs="Times New Roman"/>
              </w:rPr>
              <w:t xml:space="preserve"> КОЕ/г – </w:t>
            </w:r>
            <w:r w:rsidRPr="002078BF">
              <w:rPr>
                <w:rFonts w:ascii="Times New Roman" w:hAnsi="Times New Roman" w:cs="Times New Roman"/>
                <w:u w:val="single"/>
              </w:rPr>
              <w:t>контрольная проба</w:t>
            </w:r>
            <w:r w:rsidRPr="002078BF">
              <w:rPr>
                <w:rFonts w:ascii="Times New Roman" w:hAnsi="Times New Roman" w:cs="Times New Roman"/>
              </w:rPr>
              <w:t>, при нормирующем значении показателя по ТНПА не более 5×10</w:t>
            </w:r>
            <w:r w:rsidRPr="002078BF">
              <w:rPr>
                <w:rFonts w:ascii="Times New Roman" w:hAnsi="Times New Roman" w:cs="Times New Roman"/>
                <w:vertAlign w:val="superscript"/>
              </w:rPr>
              <w:t>2</w:t>
            </w:r>
            <w:r w:rsidRPr="002078BF">
              <w:rPr>
                <w:rFonts w:ascii="Times New Roman" w:hAnsi="Times New Roman" w:cs="Times New Roman"/>
              </w:rPr>
              <w:t xml:space="preserve"> КОЕ/г </w:t>
            </w: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протоколы лабораторных испытаний Могилёвского </w:t>
            </w:r>
            <w:r w:rsidRPr="002078BF">
              <w:rPr>
                <w:rFonts w:ascii="Times New Roman" w:hAnsi="Times New Roman" w:cs="Times New Roman"/>
              </w:rPr>
              <w:lastRenderedPageBreak/>
              <w:t xml:space="preserve">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06.12.2022 № 555;                                      от 19.12.2022 № 584 - </w:t>
            </w:r>
            <w:r w:rsidRPr="002078BF">
              <w:rPr>
                <w:rFonts w:ascii="Times New Roman" w:hAnsi="Times New Roman" w:cs="Times New Roman"/>
                <w:u w:val="single"/>
              </w:rPr>
              <w:t>контрольная проба)</w:t>
            </w:r>
            <w:r w:rsidRPr="002078BF">
              <w:rPr>
                <w:rFonts w:ascii="Times New Roman" w:hAnsi="Times New Roman" w:cs="Times New Roman"/>
              </w:rPr>
              <w:t xml:space="preserve">                           </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ТТН от</w:t>
            </w:r>
            <w:r w:rsidRPr="002078BF">
              <w:rPr>
                <w:rFonts w:ascii="Times New Roman" w:hAnsi="Times New Roman" w:cs="Times New Roman"/>
              </w:rPr>
              <w:t xml:space="preserve"> 23.11.2022 серии ФП № 3212086</w:t>
            </w:r>
            <w:r w:rsidRPr="002078BF">
              <w:rPr>
                <w:rFonts w:ascii="Times New Roman" w:hAnsi="Times New Roman" w:cs="Times New Roman"/>
                <w:spacing w:val="-6"/>
              </w:rPr>
              <w:t xml:space="preserve"> (</w:t>
            </w:r>
            <w:proofErr w:type="gramStart"/>
            <w:r w:rsidRPr="002078BF">
              <w:rPr>
                <w:rFonts w:ascii="Times New Roman" w:hAnsi="Times New Roman" w:cs="Times New Roman"/>
                <w:spacing w:val="-6"/>
              </w:rPr>
              <w:t xml:space="preserve">грузоотправитель:   </w:t>
            </w:r>
            <w:proofErr w:type="gramEnd"/>
            <w:r w:rsidRPr="002078BF">
              <w:rPr>
                <w:rFonts w:ascii="Times New Roman" w:hAnsi="Times New Roman" w:cs="Times New Roman"/>
                <w:spacing w:val="-6"/>
              </w:rPr>
              <w:t xml:space="preserve">                   ООО «</w:t>
            </w:r>
            <w:proofErr w:type="spellStart"/>
            <w:r w:rsidRPr="002078BF">
              <w:rPr>
                <w:rFonts w:ascii="Times New Roman" w:hAnsi="Times New Roman" w:cs="Times New Roman"/>
                <w:spacing w:val="-6"/>
              </w:rPr>
              <w:t>Фрутреал</w:t>
            </w:r>
            <w:proofErr w:type="spellEnd"/>
            <w:r w:rsidRPr="002078BF">
              <w:rPr>
                <w:rFonts w:ascii="Times New Roman" w:hAnsi="Times New Roman" w:cs="Times New Roman"/>
                <w:spacing w:val="-6"/>
              </w:rPr>
              <w:t xml:space="preserve">», Витебская область, 211401, г. Полоцк, ул. Октябрьская, 25/1-6, ком. </w:t>
            </w:r>
            <w:proofErr w:type="gramStart"/>
            <w:r w:rsidRPr="002078BF">
              <w:rPr>
                <w:rFonts w:ascii="Times New Roman" w:hAnsi="Times New Roman" w:cs="Times New Roman"/>
                <w:spacing w:val="-6"/>
              </w:rPr>
              <w:t>17;  грузополучатель</w:t>
            </w:r>
            <w:proofErr w:type="gramEnd"/>
            <w:r w:rsidRPr="002078BF">
              <w:rPr>
                <w:rFonts w:ascii="Times New Roman" w:hAnsi="Times New Roman" w:cs="Times New Roman"/>
                <w:spacing w:val="-6"/>
              </w:rPr>
              <w:t>:</w:t>
            </w:r>
          </w:p>
          <w:p w:rsidR="002078BF" w:rsidRPr="002078BF" w:rsidRDefault="002078BF" w:rsidP="002078BF">
            <w:pPr>
              <w:tabs>
                <w:tab w:val="left" w:pos="9639"/>
              </w:tabs>
              <w:spacing w:after="0" w:line="240" w:lineRule="auto"/>
              <w:jc w:val="both"/>
              <w:rPr>
                <w:rFonts w:ascii="Times New Roman" w:hAnsi="Times New Roman" w:cs="Times New Roman"/>
                <w:spacing w:val="-6"/>
              </w:rPr>
            </w:pPr>
            <w:proofErr w:type="spellStart"/>
            <w:r w:rsidRPr="002078BF">
              <w:rPr>
                <w:rFonts w:ascii="Times New Roman" w:hAnsi="Times New Roman" w:cs="Times New Roman"/>
                <w:spacing w:val="-6"/>
              </w:rPr>
              <w:t>Дрибинское</w:t>
            </w:r>
            <w:proofErr w:type="spellEnd"/>
            <w:r w:rsidRPr="002078BF">
              <w:rPr>
                <w:rFonts w:ascii="Times New Roman" w:hAnsi="Times New Roman" w:cs="Times New Roman"/>
                <w:spacing w:val="-6"/>
              </w:rPr>
              <w:t xml:space="preserve"> </w:t>
            </w:r>
            <w:proofErr w:type="spellStart"/>
            <w:r w:rsidRPr="002078BF">
              <w:rPr>
                <w:rFonts w:ascii="Times New Roman" w:hAnsi="Times New Roman" w:cs="Times New Roman"/>
                <w:spacing w:val="-6"/>
              </w:rPr>
              <w:t>райпо</w:t>
            </w:r>
            <w:proofErr w:type="spellEnd"/>
            <w:r w:rsidRPr="002078BF">
              <w:rPr>
                <w:rFonts w:ascii="Times New Roman" w:hAnsi="Times New Roman" w:cs="Times New Roman"/>
                <w:spacing w:val="-6"/>
              </w:rPr>
              <w:t>, Могилёвская область,</w:t>
            </w:r>
          </w:p>
          <w:p w:rsidR="002078BF" w:rsidRPr="002078BF" w:rsidRDefault="002078BF" w:rsidP="002078BF">
            <w:pPr>
              <w:tabs>
                <w:tab w:val="left" w:pos="9639"/>
              </w:tabs>
              <w:spacing w:after="0" w:line="240" w:lineRule="auto"/>
              <w:jc w:val="both"/>
              <w:rPr>
                <w:rFonts w:ascii="Times New Roman" w:hAnsi="Times New Roman" w:cs="Times New Roman"/>
              </w:rPr>
            </w:pPr>
            <w:proofErr w:type="spellStart"/>
            <w:r w:rsidRPr="002078BF">
              <w:rPr>
                <w:rFonts w:ascii="Times New Roman" w:hAnsi="Times New Roman" w:cs="Times New Roman"/>
                <w:spacing w:val="-6"/>
              </w:rPr>
              <w:t>Дрибинский</w:t>
            </w:r>
            <w:proofErr w:type="spellEnd"/>
            <w:r w:rsidRPr="002078BF">
              <w:rPr>
                <w:rFonts w:ascii="Times New Roman" w:hAnsi="Times New Roman" w:cs="Times New Roman"/>
                <w:spacing w:val="-6"/>
              </w:rPr>
              <w:t xml:space="preserve"> район, </w:t>
            </w:r>
            <w:proofErr w:type="spellStart"/>
            <w:r w:rsidRPr="002078BF">
              <w:rPr>
                <w:rFonts w:ascii="Times New Roman" w:hAnsi="Times New Roman" w:cs="Times New Roman"/>
                <w:spacing w:val="-6"/>
              </w:rPr>
              <w:t>г.п</w:t>
            </w:r>
            <w:proofErr w:type="spellEnd"/>
            <w:r w:rsidRPr="002078BF">
              <w:rPr>
                <w:rFonts w:ascii="Times New Roman" w:hAnsi="Times New Roman" w:cs="Times New Roman"/>
                <w:spacing w:val="-6"/>
              </w:rPr>
              <w:t>. Дрибин, ул. Советская, 6),</w:t>
            </w:r>
          </w:p>
          <w:p w:rsidR="002078BF" w:rsidRPr="002078BF" w:rsidRDefault="002078BF" w:rsidP="002078BF">
            <w:pPr>
              <w:pStyle w:val="Default"/>
              <w:jc w:val="both"/>
              <w:rPr>
                <w:sz w:val="22"/>
                <w:szCs w:val="22"/>
              </w:rPr>
            </w:pPr>
            <w:r w:rsidRPr="002078BF">
              <w:rPr>
                <w:sz w:val="22"/>
                <w:szCs w:val="22"/>
              </w:rPr>
              <w:t xml:space="preserve">декларация о соответствии </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rPr>
              <w:t xml:space="preserve">ЕАЭС № BY/112 11.02. ТР021 000.00 12467 </w:t>
            </w:r>
            <w:r w:rsidRPr="002078BF">
              <w:rPr>
                <w:rFonts w:ascii="Times New Roman" w:hAnsi="Times New Roman" w:cs="Times New Roman"/>
                <w:spacing w:val="-6"/>
              </w:rPr>
              <w:t>от 15.11.2022,</w:t>
            </w:r>
            <w:r w:rsidRPr="002078BF">
              <w:rPr>
                <w:rFonts w:ascii="Times New Roman" w:hAnsi="Times New Roman" w:cs="Times New Roman"/>
              </w:rPr>
              <w:t xml:space="preserve"> срок действия до 07.11.2023 </w:t>
            </w:r>
            <w:r w:rsidRPr="002078BF">
              <w:rPr>
                <w:rFonts w:ascii="Times New Roman" w:hAnsi="Times New Roman" w:cs="Times New Roman"/>
              </w:rPr>
              <w:lastRenderedPageBreak/>
              <w:t>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lastRenderedPageBreak/>
              <w:t>Дрибинский</w:t>
            </w:r>
            <w:proofErr w:type="spellEnd"/>
            <w:r w:rsidRPr="002078BF">
              <w:rPr>
                <w:rFonts w:ascii="Times New Roman" w:hAnsi="Times New Roman" w:cs="Times New Roman"/>
              </w:rPr>
              <w:t xml:space="preserve"> районный ЦГЭ (исх.  от </w:t>
            </w:r>
            <w:r w:rsidRPr="002078BF">
              <w:rPr>
                <w:rStyle w:val="FontStyle13"/>
                <w:sz w:val="22"/>
                <w:szCs w:val="22"/>
              </w:rPr>
              <w:t>21.12.2022               № 6-4/2381)</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 xml:space="preserve">Абрикос сушеный </w:t>
            </w:r>
            <w:r w:rsidRPr="002078BF">
              <w:rPr>
                <w:rFonts w:ascii="Times New Roman" w:hAnsi="Times New Roman" w:cs="Times New Roman"/>
                <w:b/>
                <w:lang w:val="en-US"/>
              </w:rPr>
              <w:t>SPAR</w:t>
            </w:r>
            <w:r w:rsidRPr="002078BF">
              <w:rPr>
                <w:rFonts w:ascii="Times New Roman" w:hAnsi="Times New Roman" w:cs="Times New Roman"/>
                <w:b/>
              </w:rPr>
              <w:t xml:space="preserve"> </w:t>
            </w:r>
            <w:r w:rsidRPr="002078BF">
              <w:rPr>
                <w:rFonts w:ascii="Times New Roman" w:hAnsi="Times New Roman" w:cs="Times New Roman"/>
              </w:rPr>
              <w:t>в потребительской упаковке (пакет), массой нетто 400 г, дата изготовления 13.06.2022, дата упаковывания 10.11.2022, годен до 10.08.2023,</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 xml:space="preserve">штриховой код 4811028004712, условия хранения: хранить при температуре не выше 30°С и относительной влажности не более 75 % </w:t>
            </w:r>
            <w:r w:rsidRPr="002078BF">
              <w:rPr>
                <w:rFonts w:ascii="Times New Roman" w:hAnsi="Times New Roman" w:cs="Times New Roman"/>
                <w:i/>
              </w:rPr>
              <w:t>(объём партии 15 штук)</w:t>
            </w:r>
          </w:p>
        </w:tc>
        <w:tc>
          <w:tcPr>
            <w:tcW w:w="2692" w:type="dxa"/>
            <w:gridSpan w:val="2"/>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Изготовитель: </w:t>
            </w:r>
            <w:proofErr w:type="spellStart"/>
            <w:r w:rsidRPr="002078BF">
              <w:rPr>
                <w:rFonts w:ascii="Times New Roman" w:hAnsi="Times New Roman" w:cs="Times New Roman"/>
                <w:b/>
                <w:lang w:val="en-US"/>
              </w:rPr>
              <w:t>Guzel</w:t>
            </w:r>
            <w:proofErr w:type="spellEnd"/>
            <w:r w:rsidRPr="002078BF">
              <w:rPr>
                <w:rFonts w:ascii="Times New Roman" w:hAnsi="Times New Roman" w:cs="Times New Roman"/>
                <w:b/>
              </w:rPr>
              <w:t xml:space="preserve"> </w:t>
            </w:r>
            <w:r w:rsidRPr="002078BF">
              <w:rPr>
                <w:rFonts w:ascii="Times New Roman" w:hAnsi="Times New Roman" w:cs="Times New Roman"/>
                <w:b/>
                <w:lang w:val="en-US"/>
              </w:rPr>
              <w:t>Can</w:t>
            </w:r>
            <w:r w:rsidRPr="002078BF">
              <w:rPr>
                <w:rFonts w:ascii="Times New Roman" w:hAnsi="Times New Roman" w:cs="Times New Roman"/>
                <w:b/>
              </w:rPr>
              <w:t xml:space="preserve"> </w:t>
            </w:r>
            <w:r w:rsidRPr="002078BF">
              <w:rPr>
                <w:rFonts w:ascii="Times New Roman" w:hAnsi="Times New Roman" w:cs="Times New Roman"/>
                <w:b/>
                <w:lang w:val="en-US"/>
              </w:rPr>
              <w:t>Gida</w:t>
            </w:r>
            <w:r w:rsidRPr="002078BF">
              <w:rPr>
                <w:rFonts w:ascii="Times New Roman" w:hAnsi="Times New Roman" w:cs="Times New Roman"/>
                <w:b/>
              </w:rPr>
              <w:t xml:space="preserve"> </w:t>
            </w:r>
            <w:proofErr w:type="spellStart"/>
            <w:r w:rsidRPr="002078BF">
              <w:rPr>
                <w:rFonts w:ascii="Times New Roman" w:hAnsi="Times New Roman" w:cs="Times New Roman"/>
                <w:b/>
                <w:lang w:val="en-US"/>
              </w:rPr>
              <w:t>Tarim</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lang w:val="en-US"/>
              </w:rPr>
              <w:t>Urunleri</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lang w:val="en-US"/>
              </w:rPr>
              <w:t>Insaat</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lang w:val="en-US"/>
              </w:rPr>
              <w:t>Turizm</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lang w:val="en-US"/>
              </w:rPr>
              <w:t>Sanayive</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lang w:val="en-US"/>
              </w:rPr>
              <w:t>Ticared</w:t>
            </w:r>
            <w:proofErr w:type="spellEnd"/>
            <w:r w:rsidRPr="002078BF">
              <w:rPr>
                <w:rFonts w:ascii="Times New Roman" w:hAnsi="Times New Roman" w:cs="Times New Roman"/>
                <w:b/>
              </w:rPr>
              <w:t xml:space="preserve"> </w:t>
            </w:r>
            <w:r w:rsidRPr="002078BF">
              <w:rPr>
                <w:rFonts w:ascii="Times New Roman" w:hAnsi="Times New Roman" w:cs="Times New Roman"/>
                <w:b/>
                <w:lang w:val="en-US"/>
              </w:rPr>
              <w:t>Limited</w:t>
            </w:r>
            <w:r w:rsidRPr="002078BF">
              <w:rPr>
                <w:rFonts w:ascii="Times New Roman" w:hAnsi="Times New Roman" w:cs="Times New Roman"/>
                <w:b/>
              </w:rPr>
              <w:t xml:space="preserve"> </w:t>
            </w:r>
            <w:proofErr w:type="spellStart"/>
            <w:r w:rsidRPr="002078BF">
              <w:rPr>
                <w:rFonts w:ascii="Times New Roman" w:hAnsi="Times New Roman" w:cs="Times New Roman"/>
                <w:b/>
                <w:lang w:val="en-US"/>
              </w:rPr>
              <w:t>Sirketi</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lang w:val="en-US"/>
              </w:rPr>
              <w:t>Saricioglu</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lang w:val="en-US"/>
              </w:rPr>
              <w:t>Mah</w:t>
            </w:r>
            <w:proofErr w:type="spellEnd"/>
            <w:r w:rsidRPr="002078BF">
              <w:rPr>
                <w:rFonts w:ascii="Times New Roman" w:hAnsi="Times New Roman" w:cs="Times New Roman"/>
                <w:b/>
              </w:rPr>
              <w:t>/</w:t>
            </w:r>
            <w:proofErr w:type="spellStart"/>
            <w:r w:rsidRPr="002078BF">
              <w:rPr>
                <w:rFonts w:ascii="Times New Roman" w:hAnsi="Times New Roman" w:cs="Times New Roman"/>
                <w:b/>
                <w:lang w:val="en-US"/>
              </w:rPr>
              <w:t>Buhara</w:t>
            </w:r>
            <w:proofErr w:type="spellEnd"/>
            <w:r w:rsidRPr="002078BF">
              <w:rPr>
                <w:rFonts w:ascii="Times New Roman" w:hAnsi="Times New Roman" w:cs="Times New Roman"/>
                <w:b/>
              </w:rPr>
              <w:t xml:space="preserve"> </w:t>
            </w:r>
            <w:r w:rsidRPr="002078BF">
              <w:rPr>
                <w:rFonts w:ascii="Times New Roman" w:hAnsi="Times New Roman" w:cs="Times New Roman"/>
                <w:b/>
                <w:lang w:val="en-US"/>
              </w:rPr>
              <w:t>Cad</w:t>
            </w:r>
            <w:r w:rsidRPr="002078BF">
              <w:rPr>
                <w:rFonts w:ascii="Times New Roman" w:hAnsi="Times New Roman" w:cs="Times New Roman"/>
                <w:b/>
              </w:rPr>
              <w:t>.</w:t>
            </w:r>
            <w:proofErr w:type="spellStart"/>
            <w:r w:rsidRPr="002078BF">
              <w:rPr>
                <w:rFonts w:ascii="Times New Roman" w:hAnsi="Times New Roman" w:cs="Times New Roman"/>
                <w:b/>
                <w:lang w:val="en-US"/>
              </w:rPr>
              <w:t>Nol</w:t>
            </w:r>
            <w:proofErr w:type="spellEnd"/>
            <w:r w:rsidRPr="002078BF">
              <w:rPr>
                <w:rFonts w:ascii="Times New Roman" w:hAnsi="Times New Roman" w:cs="Times New Roman"/>
                <w:b/>
              </w:rPr>
              <w:t>42/</w:t>
            </w:r>
            <w:r w:rsidRPr="002078BF">
              <w:rPr>
                <w:rFonts w:ascii="Times New Roman" w:hAnsi="Times New Roman" w:cs="Times New Roman"/>
                <w:b/>
                <w:lang w:val="en-US"/>
              </w:rPr>
              <w:t>A</w:t>
            </w:r>
            <w:r w:rsidRPr="002078BF">
              <w:rPr>
                <w:rFonts w:ascii="Times New Roman" w:hAnsi="Times New Roman" w:cs="Times New Roman"/>
                <w:b/>
              </w:rPr>
              <w:t xml:space="preserve"> </w:t>
            </w:r>
            <w:proofErr w:type="spellStart"/>
            <w:r w:rsidRPr="002078BF">
              <w:rPr>
                <w:rFonts w:ascii="Times New Roman" w:hAnsi="Times New Roman" w:cs="Times New Roman"/>
                <w:b/>
                <w:lang w:val="en-US"/>
              </w:rPr>
              <w:t>Battalgazi</w:t>
            </w:r>
            <w:proofErr w:type="spellEnd"/>
            <w:r w:rsidRPr="002078BF">
              <w:rPr>
                <w:rFonts w:ascii="Times New Roman" w:hAnsi="Times New Roman" w:cs="Times New Roman"/>
                <w:b/>
              </w:rPr>
              <w:t xml:space="preserve"> </w:t>
            </w:r>
            <w:proofErr w:type="spellStart"/>
            <w:r w:rsidRPr="002078BF">
              <w:rPr>
                <w:rFonts w:ascii="Times New Roman" w:hAnsi="Times New Roman" w:cs="Times New Roman"/>
                <w:b/>
                <w:lang w:val="en-US"/>
              </w:rPr>
              <w:t>Malatlya</w:t>
            </w:r>
            <w:proofErr w:type="spellEnd"/>
            <w:r w:rsidRPr="002078BF">
              <w:rPr>
                <w:rFonts w:ascii="Times New Roman" w:hAnsi="Times New Roman" w:cs="Times New Roman"/>
                <w:b/>
              </w:rPr>
              <w:t>.»,</w:t>
            </w:r>
            <w:r w:rsidRPr="002078BF">
              <w:rPr>
                <w:rFonts w:ascii="Times New Roman" w:hAnsi="Times New Roman" w:cs="Times New Roman"/>
              </w:rPr>
              <w:t xml:space="preserve"> </w:t>
            </w:r>
            <w:r w:rsidRPr="002078BF">
              <w:rPr>
                <w:rFonts w:ascii="Times New Roman" w:hAnsi="Times New Roman" w:cs="Times New Roman"/>
                <w:i/>
              </w:rPr>
              <w:t>Турция</w:t>
            </w:r>
            <w:r w:rsidRPr="002078BF">
              <w:rPr>
                <w:rFonts w:ascii="Times New Roman" w:hAnsi="Times New Roman" w:cs="Times New Roman"/>
              </w:rPr>
              <w:t xml:space="preserve">; упаковщик: </w:t>
            </w:r>
            <w:r w:rsidRPr="002078BF">
              <w:rPr>
                <w:rFonts w:ascii="Times New Roman" w:hAnsi="Times New Roman" w:cs="Times New Roman"/>
                <w:b/>
              </w:rPr>
              <w:t>ООО «</w:t>
            </w:r>
            <w:proofErr w:type="spellStart"/>
            <w:r w:rsidRPr="002078BF">
              <w:rPr>
                <w:rFonts w:ascii="Times New Roman" w:hAnsi="Times New Roman" w:cs="Times New Roman"/>
                <w:b/>
              </w:rPr>
              <w:t>Детави</w:t>
            </w:r>
            <w:proofErr w:type="spellEnd"/>
            <w:r w:rsidRPr="002078BF">
              <w:rPr>
                <w:rFonts w:ascii="Times New Roman" w:hAnsi="Times New Roman" w:cs="Times New Roman"/>
                <w:b/>
              </w:rPr>
              <w:t>»</w:t>
            </w:r>
            <w:r w:rsidRPr="002078BF">
              <w:rPr>
                <w:rFonts w:ascii="Times New Roman" w:hAnsi="Times New Roman" w:cs="Times New Roman"/>
              </w:rPr>
              <w:t xml:space="preserve">,                           </w:t>
            </w:r>
            <w:r w:rsidRPr="002078BF">
              <w:rPr>
                <w:rFonts w:ascii="Times New Roman" w:hAnsi="Times New Roman" w:cs="Times New Roman"/>
                <w:i/>
              </w:rPr>
              <w:t xml:space="preserve">г. Минск, 220094,                         2-й Велосипедный переулок, 32-9, </w:t>
            </w:r>
            <w:r w:rsidRPr="002078BF">
              <w:rPr>
                <w:rFonts w:ascii="Times New Roman" w:hAnsi="Times New Roman" w:cs="Times New Roman"/>
              </w:rPr>
              <w:t xml:space="preserve">место осуществления деятельности </w:t>
            </w:r>
            <w:r w:rsidRPr="002078BF">
              <w:rPr>
                <w:rFonts w:ascii="Times New Roman" w:hAnsi="Times New Roman" w:cs="Times New Roman"/>
                <w:i/>
              </w:rPr>
              <w:t xml:space="preserve">Минский район, 223049, </w:t>
            </w:r>
            <w:proofErr w:type="spellStart"/>
            <w:r w:rsidRPr="002078BF">
              <w:rPr>
                <w:rFonts w:ascii="Times New Roman" w:hAnsi="Times New Roman" w:cs="Times New Roman"/>
                <w:i/>
              </w:rPr>
              <w:t>Щомыслицкий</w:t>
            </w:r>
            <w:proofErr w:type="spellEnd"/>
            <w:r w:rsidRPr="002078BF">
              <w:rPr>
                <w:rFonts w:ascii="Times New Roman" w:hAnsi="Times New Roman" w:cs="Times New Roman"/>
                <w:i/>
              </w:rPr>
              <w:t xml:space="preserve"> с/с, 16/2, </w:t>
            </w:r>
            <w:proofErr w:type="spellStart"/>
            <w:r w:rsidRPr="002078BF">
              <w:rPr>
                <w:rFonts w:ascii="Times New Roman" w:hAnsi="Times New Roman" w:cs="Times New Roman"/>
                <w:i/>
              </w:rPr>
              <w:t>промзона</w:t>
            </w:r>
            <w:proofErr w:type="spellEnd"/>
            <w:r w:rsidRPr="002078BF">
              <w:rPr>
                <w:rFonts w:ascii="Times New Roman" w:hAnsi="Times New Roman" w:cs="Times New Roman"/>
                <w:i/>
              </w:rPr>
              <w:t xml:space="preserve">                       ТЭЦ-4.</w:t>
            </w:r>
          </w:p>
        </w:tc>
        <w:tc>
          <w:tcPr>
            <w:tcW w:w="2269" w:type="dxa"/>
            <w:gridSpan w:val="2"/>
          </w:tcPr>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Магазин «</w:t>
            </w:r>
            <w:proofErr w:type="spellStart"/>
            <w:r w:rsidRPr="002078BF">
              <w:rPr>
                <w:spacing w:val="-6"/>
                <w:sz w:val="22"/>
                <w:szCs w:val="22"/>
              </w:rPr>
              <w:t>Алми</w:t>
            </w:r>
            <w:proofErr w:type="spellEnd"/>
            <w:r w:rsidRPr="002078BF">
              <w:rPr>
                <w:spacing w:val="-6"/>
                <w:sz w:val="22"/>
                <w:szCs w:val="22"/>
              </w:rPr>
              <w:t>»  ЗАО «</w:t>
            </w:r>
            <w:proofErr w:type="spellStart"/>
            <w:r w:rsidRPr="002078BF">
              <w:rPr>
                <w:spacing w:val="-6"/>
                <w:sz w:val="22"/>
                <w:szCs w:val="22"/>
              </w:rPr>
              <w:t>Юнифуд</w:t>
            </w:r>
            <w:proofErr w:type="spellEnd"/>
            <w:r w:rsidRPr="002078BF">
              <w:rPr>
                <w:spacing w:val="-6"/>
                <w:sz w:val="22"/>
                <w:szCs w:val="22"/>
              </w:rPr>
              <w:t>»</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г. Борисов,                  ул. Галицкого, 1а</w:t>
            </w:r>
          </w:p>
          <w:p w:rsidR="002078BF" w:rsidRPr="002078BF" w:rsidRDefault="002078BF" w:rsidP="002078BF">
            <w:pPr>
              <w:pStyle w:val="ad"/>
              <w:widowControl w:val="0"/>
              <w:tabs>
                <w:tab w:val="left" w:pos="1334"/>
              </w:tabs>
              <w:spacing w:after="0"/>
              <w:jc w:val="both"/>
              <w:rPr>
                <w:spacing w:val="-6"/>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sz w:val="22"/>
                <w:szCs w:val="22"/>
              </w:rPr>
              <w:t xml:space="preserve">г. Минск, 220136,                          ул. </w:t>
            </w:r>
            <w:proofErr w:type="spellStart"/>
            <w:r w:rsidRPr="002078BF">
              <w:rPr>
                <w:sz w:val="22"/>
                <w:szCs w:val="22"/>
              </w:rPr>
              <w:t>Притыцкого</w:t>
            </w:r>
            <w:proofErr w:type="spellEnd"/>
            <w:r w:rsidRPr="002078BF">
              <w:rPr>
                <w:sz w:val="22"/>
                <w:szCs w:val="22"/>
              </w:rPr>
              <w:t>, 93, 4 этаж, офис 11)</w:t>
            </w:r>
          </w:p>
        </w:tc>
        <w:tc>
          <w:tcPr>
            <w:tcW w:w="2978" w:type="dxa"/>
          </w:tcPr>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spacing w:val="-6"/>
                <w:lang w:eastAsia="en-US"/>
              </w:rPr>
              <w:t xml:space="preserve">Не соответствует требованиям </w:t>
            </w:r>
            <w:r w:rsidRPr="002078BF">
              <w:rPr>
                <w:rFonts w:ascii="Times New Roman" w:hAnsi="Times New Roman" w:cs="Times New Roman"/>
              </w:rPr>
              <w:t>ГН, утвержденного постановлением Совета Министров Республики Беларусь от 25.01.2021                                  № 37;</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hAnsi="Times New Roman" w:cs="Times New Roman"/>
              </w:rPr>
              <w:t>Санитарных норм и правил,</w:t>
            </w:r>
          </w:p>
          <w:p w:rsidR="002078BF" w:rsidRPr="002078BF" w:rsidRDefault="002078BF" w:rsidP="002078BF">
            <w:pPr>
              <w:pStyle w:val="110"/>
              <w:jc w:val="both"/>
              <w:rPr>
                <w:rFonts w:ascii="Times New Roman" w:hAnsi="Times New Roman" w:cs="Times New Roman"/>
              </w:rPr>
            </w:pPr>
            <w:r w:rsidRPr="002078BF">
              <w:rPr>
                <w:rStyle w:val="FontStyle17"/>
                <w:sz w:val="22"/>
                <w:szCs w:val="22"/>
              </w:rPr>
              <w:t>ГН, утв. постановлением Министерства здравоохранения Республики Беларусь 12.12.2012 № 195;</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t xml:space="preserve">ТР ТС 029/2012, </w:t>
            </w:r>
            <w:r w:rsidRPr="002078BF">
              <w:rPr>
                <w:rStyle w:val="FontStyle17"/>
                <w:sz w:val="22"/>
                <w:szCs w:val="22"/>
              </w:rPr>
              <w:t>принятого Решением Совета Евразийской экономической комиссии от 20.07.2012 № 58</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по маркировке</w:t>
            </w:r>
            <w:r w:rsidRPr="002078BF">
              <w:rPr>
                <w:rFonts w:ascii="Times New Roman" w:hAnsi="Times New Roman" w:cs="Times New Roman"/>
              </w:rPr>
              <w:t>:</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отсутствие сведений на маркировке продукции о наличии в составе консерванта </w:t>
            </w:r>
            <w:proofErr w:type="spellStart"/>
            <w:r w:rsidRPr="002078BF">
              <w:rPr>
                <w:rFonts w:ascii="Times New Roman" w:eastAsia="Batang" w:hAnsi="Times New Roman" w:cs="Times New Roman"/>
                <w:spacing w:val="-6"/>
                <w:lang w:eastAsia="en-US"/>
              </w:rPr>
              <w:t>сорбиновая</w:t>
            </w:r>
            <w:proofErr w:type="spellEnd"/>
            <w:r w:rsidRPr="002078BF">
              <w:rPr>
                <w:rFonts w:ascii="Times New Roman" w:eastAsia="Batang" w:hAnsi="Times New Roman" w:cs="Times New Roman"/>
                <w:spacing w:val="-6"/>
                <w:lang w:eastAsia="en-US"/>
              </w:rPr>
              <w:t xml:space="preserve"> кислота в количестве 0,1765 г/кг (</w:t>
            </w:r>
            <w:r w:rsidRPr="002078BF">
              <w:rPr>
                <w:rFonts w:ascii="Times New Roman" w:hAnsi="Times New Roman" w:cs="Times New Roman"/>
              </w:rPr>
              <w:t xml:space="preserve">протокол лабораторных испытаний Минского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20.12.2022 № 491-гн)</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ТТН от</w:t>
            </w:r>
            <w:r w:rsidRPr="002078BF">
              <w:rPr>
                <w:rFonts w:ascii="Times New Roman" w:hAnsi="Times New Roman" w:cs="Times New Roman"/>
              </w:rPr>
              <w:t xml:space="preserve"> 10.11.2022 серии ФМ 3981602</w:t>
            </w:r>
            <w:r w:rsidRPr="002078BF">
              <w:rPr>
                <w:rFonts w:ascii="Times New Roman" w:hAnsi="Times New Roman" w:cs="Times New Roman"/>
                <w:spacing w:val="-6"/>
              </w:rPr>
              <w:t xml:space="preserve"> (</w:t>
            </w:r>
            <w:proofErr w:type="gramStart"/>
            <w:r w:rsidRPr="002078BF">
              <w:rPr>
                <w:rFonts w:ascii="Times New Roman" w:hAnsi="Times New Roman" w:cs="Times New Roman"/>
                <w:spacing w:val="-6"/>
              </w:rPr>
              <w:t xml:space="preserve">грузоотправитель:   </w:t>
            </w:r>
            <w:proofErr w:type="gramEnd"/>
            <w:r w:rsidRPr="002078BF">
              <w:rPr>
                <w:rFonts w:ascii="Times New Roman" w:hAnsi="Times New Roman" w:cs="Times New Roman"/>
                <w:spacing w:val="-6"/>
              </w:rPr>
              <w:t xml:space="preserve">                   ООО «</w:t>
            </w:r>
            <w:proofErr w:type="spellStart"/>
            <w:r w:rsidRPr="002078BF">
              <w:rPr>
                <w:rFonts w:ascii="Times New Roman" w:hAnsi="Times New Roman" w:cs="Times New Roman"/>
                <w:spacing w:val="-6"/>
              </w:rPr>
              <w:t>Детави</w:t>
            </w:r>
            <w:proofErr w:type="spellEnd"/>
            <w:r w:rsidRPr="002078BF">
              <w:rPr>
                <w:rFonts w:ascii="Times New Roman" w:hAnsi="Times New Roman" w:cs="Times New Roman"/>
                <w:spacing w:val="-6"/>
              </w:rPr>
              <w:t xml:space="preserve">», г. Минск, 220094, 2-й Велосипедный переулок, 32-9, пункт погрузки: Минский район, </w:t>
            </w:r>
            <w:r w:rsidRPr="002078BF">
              <w:rPr>
                <w:rFonts w:ascii="Times New Roman" w:hAnsi="Times New Roman" w:cs="Times New Roman"/>
              </w:rPr>
              <w:t xml:space="preserve">223049, </w:t>
            </w:r>
            <w:proofErr w:type="spellStart"/>
            <w:r w:rsidRPr="002078BF">
              <w:rPr>
                <w:rFonts w:ascii="Times New Roman" w:hAnsi="Times New Roman" w:cs="Times New Roman"/>
              </w:rPr>
              <w:t>Щомыслицкий</w:t>
            </w:r>
            <w:proofErr w:type="spellEnd"/>
            <w:r w:rsidRPr="002078BF">
              <w:rPr>
                <w:rFonts w:ascii="Times New Roman" w:hAnsi="Times New Roman" w:cs="Times New Roman"/>
              </w:rPr>
              <w:t xml:space="preserve"> с/с, 16/3, </w:t>
            </w:r>
            <w:proofErr w:type="spellStart"/>
            <w:r w:rsidRPr="002078BF">
              <w:rPr>
                <w:rFonts w:ascii="Times New Roman" w:hAnsi="Times New Roman" w:cs="Times New Roman"/>
              </w:rPr>
              <w:t>промзона</w:t>
            </w:r>
            <w:proofErr w:type="spellEnd"/>
            <w:r w:rsidRPr="002078BF">
              <w:rPr>
                <w:rFonts w:ascii="Times New Roman" w:hAnsi="Times New Roman" w:cs="Times New Roman"/>
              </w:rPr>
              <w:t xml:space="preserve">                       ТЭЦ-4), </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rPr>
              <w:t xml:space="preserve">декларация о соответствии ЕАЭС № BY/112 11.01. ТР021 038.01 05315 </w:t>
            </w:r>
            <w:r w:rsidRPr="002078BF">
              <w:rPr>
                <w:rFonts w:ascii="Times New Roman" w:hAnsi="Times New Roman" w:cs="Times New Roman"/>
                <w:spacing w:val="-6"/>
              </w:rPr>
              <w:t>от 21.04.2022,</w:t>
            </w:r>
            <w:r w:rsidRPr="002078BF">
              <w:rPr>
                <w:rFonts w:ascii="Times New Roman" w:hAnsi="Times New Roman" w:cs="Times New Roman"/>
              </w:rPr>
              <w:t xml:space="preserve"> срок действия до 20.04.2025 включительно</w:t>
            </w:r>
            <w:r w:rsidRPr="002078BF">
              <w:rPr>
                <w:rFonts w:ascii="Times New Roman" w:hAnsi="Times New Roman" w:cs="Times New Roman"/>
                <w:spacing w:val="-6"/>
              </w:rPr>
              <w:t>.</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t>Борисовский</w:t>
            </w:r>
            <w:proofErr w:type="spellEnd"/>
            <w:r w:rsidRPr="002078BF">
              <w:rPr>
                <w:rFonts w:ascii="Times New Roman" w:hAnsi="Times New Roman" w:cs="Times New Roman"/>
              </w:rPr>
              <w:t xml:space="preserve"> зональный ЦГЭ (исх.      от </w:t>
            </w:r>
            <w:r w:rsidRPr="002078BF">
              <w:rPr>
                <w:rStyle w:val="FontStyle13"/>
                <w:sz w:val="22"/>
                <w:szCs w:val="22"/>
              </w:rPr>
              <w:t>22.12.2022               № 12-30/6602)</w:t>
            </w:r>
          </w:p>
        </w:tc>
      </w:tr>
      <w:tr w:rsidR="002078BF" w:rsidRPr="002078BF" w:rsidTr="002078BF">
        <w:trPr>
          <w:trHeight w:val="336"/>
        </w:trPr>
        <w:tc>
          <w:tcPr>
            <w:tcW w:w="818" w:type="dxa"/>
            <w:gridSpan w:val="2"/>
          </w:tcPr>
          <w:p w:rsidR="002078BF" w:rsidRPr="002078BF" w:rsidRDefault="002078BF" w:rsidP="002078BF">
            <w:pPr>
              <w:spacing w:after="0" w:line="240" w:lineRule="auto"/>
              <w:jc w:val="both"/>
              <w:rPr>
                <w:rFonts w:ascii="Times New Roman" w:hAnsi="Times New Roman" w:cs="Times New Roman"/>
              </w:rPr>
            </w:pPr>
          </w:p>
        </w:tc>
        <w:tc>
          <w:tcPr>
            <w:tcW w:w="2831" w:type="dxa"/>
            <w:gridSpan w:val="4"/>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 xml:space="preserve">Папайя консервированная обезвоженная с сахаром кубики крупные, </w:t>
            </w:r>
            <w:r w:rsidRPr="002078BF">
              <w:rPr>
                <w:rFonts w:ascii="Times New Roman" w:hAnsi="Times New Roman" w:cs="Times New Roman"/>
              </w:rPr>
              <w:t xml:space="preserve">развесная, в транспортной упаковке массой нетто 2,5 кг, дата изготовления 19.06.2021, годен до 19.12.2022, условия </w:t>
            </w:r>
            <w:r w:rsidRPr="002078BF">
              <w:rPr>
                <w:rFonts w:ascii="Times New Roman" w:hAnsi="Times New Roman" w:cs="Times New Roman"/>
              </w:rPr>
              <w:lastRenderedPageBreak/>
              <w:t>хранения: хранить при температуре не выше 25°С и относительной влажности не более 75 %</w:t>
            </w:r>
          </w:p>
        </w:tc>
        <w:tc>
          <w:tcPr>
            <w:tcW w:w="2692" w:type="dxa"/>
            <w:gridSpan w:val="2"/>
          </w:tcPr>
          <w:p w:rsidR="002078BF" w:rsidRPr="002078BF" w:rsidRDefault="002078BF" w:rsidP="002078BF">
            <w:pPr>
              <w:pStyle w:val="Default"/>
              <w:jc w:val="both"/>
              <w:rPr>
                <w:b/>
                <w:color w:val="auto"/>
                <w:sz w:val="22"/>
                <w:szCs w:val="22"/>
                <w:lang w:val="en-US"/>
              </w:rPr>
            </w:pPr>
            <w:r w:rsidRPr="002078BF">
              <w:rPr>
                <w:color w:val="auto"/>
                <w:sz w:val="22"/>
                <w:szCs w:val="22"/>
              </w:rPr>
              <w:lastRenderedPageBreak/>
              <w:t>Изготовитель</w:t>
            </w:r>
            <w:r w:rsidRPr="002078BF">
              <w:rPr>
                <w:color w:val="auto"/>
                <w:sz w:val="22"/>
                <w:szCs w:val="22"/>
                <w:lang w:val="en-US"/>
              </w:rPr>
              <w:t xml:space="preserve">: </w:t>
            </w:r>
          </w:p>
          <w:p w:rsidR="002078BF" w:rsidRPr="002078BF" w:rsidRDefault="002078BF" w:rsidP="002078BF">
            <w:pPr>
              <w:pStyle w:val="Default"/>
              <w:jc w:val="both"/>
              <w:rPr>
                <w:i/>
                <w:color w:val="auto"/>
                <w:sz w:val="22"/>
                <w:szCs w:val="22"/>
                <w:lang w:val="en-US"/>
              </w:rPr>
            </w:pPr>
            <w:r w:rsidRPr="002078BF">
              <w:rPr>
                <w:b/>
                <w:color w:val="auto"/>
                <w:sz w:val="22"/>
                <w:szCs w:val="22"/>
                <w:lang w:val="en-US"/>
              </w:rPr>
              <w:t xml:space="preserve">«CHINWONG FOOD CO., LTD», </w:t>
            </w:r>
            <w:r w:rsidRPr="002078BF">
              <w:rPr>
                <w:i/>
                <w:color w:val="auto"/>
                <w:sz w:val="22"/>
                <w:szCs w:val="22"/>
                <w:lang w:val="en-US"/>
              </w:rPr>
              <w:t xml:space="preserve">53/12 Moo 2 </w:t>
            </w:r>
            <w:proofErr w:type="spellStart"/>
            <w:r w:rsidRPr="002078BF">
              <w:rPr>
                <w:i/>
                <w:color w:val="auto"/>
                <w:sz w:val="22"/>
                <w:szCs w:val="22"/>
                <w:lang w:val="en-US"/>
              </w:rPr>
              <w:t>Thonburl</w:t>
            </w:r>
            <w:proofErr w:type="spellEnd"/>
            <w:r w:rsidRPr="002078BF">
              <w:rPr>
                <w:i/>
                <w:color w:val="auto"/>
                <w:sz w:val="22"/>
                <w:szCs w:val="22"/>
                <w:lang w:val="en-US"/>
              </w:rPr>
              <w:t xml:space="preserve">-Paktor Road, </w:t>
            </w:r>
            <w:proofErr w:type="spellStart"/>
            <w:r w:rsidRPr="002078BF">
              <w:rPr>
                <w:i/>
                <w:color w:val="auto"/>
                <w:sz w:val="22"/>
                <w:szCs w:val="22"/>
                <w:lang w:val="en-US"/>
              </w:rPr>
              <w:t>Karong</w:t>
            </w:r>
            <w:proofErr w:type="spellEnd"/>
            <w:r w:rsidRPr="002078BF">
              <w:rPr>
                <w:i/>
                <w:color w:val="auto"/>
                <w:sz w:val="22"/>
                <w:szCs w:val="22"/>
                <w:lang w:val="en-US"/>
              </w:rPr>
              <w:t xml:space="preserve"> </w:t>
            </w:r>
            <w:proofErr w:type="spellStart"/>
            <w:r w:rsidRPr="002078BF">
              <w:rPr>
                <w:i/>
                <w:color w:val="auto"/>
                <w:sz w:val="22"/>
                <w:szCs w:val="22"/>
                <w:lang w:val="en-US"/>
              </w:rPr>
              <w:t>Muang</w:t>
            </w:r>
            <w:proofErr w:type="spellEnd"/>
            <w:r w:rsidRPr="002078BF">
              <w:rPr>
                <w:i/>
                <w:color w:val="auto"/>
                <w:sz w:val="22"/>
                <w:szCs w:val="22"/>
                <w:lang w:val="en-US"/>
              </w:rPr>
              <w:t xml:space="preserve">, </w:t>
            </w:r>
            <w:proofErr w:type="spellStart"/>
            <w:r w:rsidRPr="002078BF">
              <w:rPr>
                <w:i/>
                <w:color w:val="auto"/>
                <w:sz w:val="22"/>
                <w:szCs w:val="22"/>
                <w:lang w:val="en-US"/>
              </w:rPr>
              <w:t>Samutsakorn</w:t>
            </w:r>
            <w:proofErr w:type="spellEnd"/>
            <w:r w:rsidRPr="002078BF">
              <w:rPr>
                <w:i/>
                <w:color w:val="auto"/>
                <w:sz w:val="22"/>
                <w:szCs w:val="22"/>
                <w:lang w:val="en-US"/>
              </w:rPr>
              <w:t xml:space="preserve">, 74000, </w:t>
            </w:r>
            <w:proofErr w:type="spellStart"/>
            <w:r w:rsidRPr="002078BF">
              <w:rPr>
                <w:i/>
                <w:color w:val="auto"/>
                <w:sz w:val="22"/>
                <w:szCs w:val="22"/>
              </w:rPr>
              <w:t>Тайланд</w:t>
            </w:r>
            <w:proofErr w:type="spellEnd"/>
            <w:r w:rsidRPr="002078BF">
              <w:rPr>
                <w:i/>
                <w:color w:val="auto"/>
                <w:sz w:val="22"/>
                <w:szCs w:val="22"/>
                <w:lang w:val="en-US"/>
              </w:rPr>
              <w:t>.</w:t>
            </w:r>
          </w:p>
          <w:p w:rsidR="002078BF" w:rsidRPr="002078BF" w:rsidRDefault="002078BF" w:rsidP="002078BF">
            <w:pPr>
              <w:pStyle w:val="Default"/>
              <w:jc w:val="both"/>
              <w:rPr>
                <w:color w:val="auto"/>
                <w:sz w:val="22"/>
                <w:szCs w:val="22"/>
              </w:rPr>
            </w:pPr>
            <w:r w:rsidRPr="002078BF">
              <w:rPr>
                <w:color w:val="auto"/>
                <w:sz w:val="22"/>
                <w:szCs w:val="22"/>
              </w:rPr>
              <w:t xml:space="preserve">Поставщик в Республику Беларусь: </w:t>
            </w:r>
          </w:p>
          <w:p w:rsidR="002078BF" w:rsidRPr="002078BF" w:rsidRDefault="002078BF" w:rsidP="002078BF">
            <w:pPr>
              <w:pStyle w:val="Default"/>
              <w:jc w:val="both"/>
              <w:rPr>
                <w:sz w:val="22"/>
                <w:szCs w:val="22"/>
              </w:rPr>
            </w:pPr>
            <w:r w:rsidRPr="002078BF">
              <w:rPr>
                <w:b/>
                <w:spacing w:val="-6"/>
                <w:sz w:val="22"/>
                <w:szCs w:val="22"/>
              </w:rPr>
              <w:lastRenderedPageBreak/>
              <w:t>ЧПТУП «Шалу»</w:t>
            </w:r>
            <w:r w:rsidRPr="002078BF">
              <w:rPr>
                <w:spacing w:val="-6"/>
                <w:sz w:val="22"/>
                <w:szCs w:val="22"/>
              </w:rPr>
              <w:t xml:space="preserve">, </w:t>
            </w:r>
            <w:r w:rsidRPr="002078BF">
              <w:rPr>
                <w:i/>
                <w:spacing w:val="-6"/>
                <w:sz w:val="22"/>
                <w:szCs w:val="22"/>
              </w:rPr>
              <w:t xml:space="preserve">Минский район, </w:t>
            </w:r>
            <w:proofErr w:type="spellStart"/>
            <w:r w:rsidRPr="002078BF">
              <w:rPr>
                <w:i/>
                <w:spacing w:val="-6"/>
                <w:sz w:val="22"/>
                <w:szCs w:val="22"/>
              </w:rPr>
              <w:t>Щомыслицкий</w:t>
            </w:r>
            <w:proofErr w:type="spellEnd"/>
            <w:r w:rsidRPr="002078BF">
              <w:rPr>
                <w:i/>
                <w:spacing w:val="-6"/>
                <w:sz w:val="22"/>
                <w:szCs w:val="22"/>
              </w:rPr>
              <w:t xml:space="preserve"> с/с, </w:t>
            </w:r>
            <w:proofErr w:type="spellStart"/>
            <w:r w:rsidRPr="002078BF">
              <w:rPr>
                <w:i/>
                <w:spacing w:val="-6"/>
                <w:sz w:val="22"/>
                <w:szCs w:val="22"/>
              </w:rPr>
              <w:t>аг</w:t>
            </w:r>
            <w:proofErr w:type="spellEnd"/>
            <w:r w:rsidRPr="002078BF">
              <w:rPr>
                <w:i/>
                <w:spacing w:val="-6"/>
                <w:sz w:val="22"/>
                <w:szCs w:val="22"/>
              </w:rPr>
              <w:t>. Озерцо, ул. Центральная, 35А, пом. 2</w:t>
            </w:r>
            <w:r w:rsidRPr="002078BF">
              <w:rPr>
                <w:spacing w:val="-6"/>
                <w:sz w:val="22"/>
                <w:szCs w:val="22"/>
              </w:rPr>
              <w:t>.</w:t>
            </w:r>
          </w:p>
        </w:tc>
        <w:tc>
          <w:tcPr>
            <w:tcW w:w="2269" w:type="dxa"/>
            <w:gridSpan w:val="2"/>
          </w:tcPr>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lastRenderedPageBreak/>
              <w:t>Магазин «</w:t>
            </w:r>
            <w:proofErr w:type="spellStart"/>
            <w:r w:rsidRPr="002078BF">
              <w:rPr>
                <w:spacing w:val="-6"/>
                <w:sz w:val="22"/>
                <w:szCs w:val="22"/>
              </w:rPr>
              <w:t>Алми</w:t>
            </w:r>
            <w:proofErr w:type="spellEnd"/>
            <w:r w:rsidRPr="002078BF">
              <w:rPr>
                <w:spacing w:val="-6"/>
                <w:sz w:val="22"/>
                <w:szCs w:val="22"/>
              </w:rPr>
              <w:t>»  ЗАО «</w:t>
            </w:r>
            <w:proofErr w:type="spellStart"/>
            <w:r w:rsidRPr="002078BF">
              <w:rPr>
                <w:spacing w:val="-6"/>
                <w:sz w:val="22"/>
                <w:szCs w:val="22"/>
              </w:rPr>
              <w:t>Юнифуд</w:t>
            </w:r>
            <w:proofErr w:type="spellEnd"/>
            <w:r w:rsidRPr="002078BF">
              <w:rPr>
                <w:spacing w:val="-6"/>
                <w:sz w:val="22"/>
                <w:szCs w:val="22"/>
              </w:rPr>
              <w:t>»</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г. Борисов,                  ул. Галицкого, 1а</w:t>
            </w:r>
          </w:p>
          <w:p w:rsidR="002078BF" w:rsidRPr="002078BF" w:rsidRDefault="002078BF" w:rsidP="002078BF">
            <w:pPr>
              <w:pStyle w:val="ad"/>
              <w:widowControl w:val="0"/>
              <w:tabs>
                <w:tab w:val="left" w:pos="1334"/>
              </w:tabs>
              <w:spacing w:after="0"/>
              <w:jc w:val="both"/>
              <w:rPr>
                <w:spacing w:val="-6"/>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sz w:val="22"/>
                <w:szCs w:val="22"/>
              </w:rPr>
              <w:t xml:space="preserve">г. Минск, 220136,                          ул. </w:t>
            </w:r>
            <w:proofErr w:type="spellStart"/>
            <w:r w:rsidRPr="002078BF">
              <w:rPr>
                <w:sz w:val="22"/>
                <w:szCs w:val="22"/>
              </w:rPr>
              <w:t>Притыцкого</w:t>
            </w:r>
            <w:proofErr w:type="spellEnd"/>
            <w:r w:rsidRPr="002078BF">
              <w:rPr>
                <w:sz w:val="22"/>
                <w:szCs w:val="22"/>
              </w:rPr>
              <w:t xml:space="preserve">, 93, 4 </w:t>
            </w:r>
            <w:r w:rsidRPr="002078BF">
              <w:rPr>
                <w:sz w:val="22"/>
                <w:szCs w:val="22"/>
              </w:rPr>
              <w:lastRenderedPageBreak/>
              <w:t>этаж, офис 11)</w:t>
            </w:r>
          </w:p>
        </w:tc>
        <w:tc>
          <w:tcPr>
            <w:tcW w:w="2978" w:type="dxa"/>
          </w:tcPr>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spacing w:val="-6"/>
                <w:lang w:eastAsia="en-US"/>
              </w:rPr>
              <w:lastRenderedPageBreak/>
              <w:t xml:space="preserve">Не соответствует требованиям </w:t>
            </w:r>
            <w:r w:rsidRPr="002078BF">
              <w:rPr>
                <w:rFonts w:ascii="Times New Roman" w:hAnsi="Times New Roman" w:cs="Times New Roman"/>
              </w:rPr>
              <w:t xml:space="preserve">ГН, утвержденного постановлением Совета Министров Республики Беларусь от 25.01.2021                                  № 37; Санитарных норм и правил, </w:t>
            </w:r>
            <w:r w:rsidRPr="002078BF">
              <w:rPr>
                <w:rStyle w:val="FontStyle17"/>
                <w:sz w:val="22"/>
                <w:szCs w:val="22"/>
              </w:rPr>
              <w:t xml:space="preserve">ГН, утв. постановлением Министерства </w:t>
            </w:r>
            <w:r w:rsidRPr="002078BF">
              <w:rPr>
                <w:rStyle w:val="FontStyle17"/>
                <w:sz w:val="22"/>
                <w:szCs w:val="22"/>
              </w:rPr>
              <w:lastRenderedPageBreak/>
              <w:t>здравоохранения Республики Беларусь 12.12.2012 № 195;</w:t>
            </w:r>
          </w:p>
          <w:p w:rsidR="002078BF" w:rsidRPr="002078BF" w:rsidRDefault="002078BF" w:rsidP="002078BF">
            <w:pPr>
              <w:pStyle w:val="110"/>
              <w:jc w:val="both"/>
              <w:rPr>
                <w:rStyle w:val="FontStyle17"/>
                <w:sz w:val="22"/>
                <w:szCs w:val="22"/>
              </w:rPr>
            </w:pPr>
            <w:r w:rsidRPr="002078BF">
              <w:rPr>
                <w:rFonts w:ascii="Times New Roman" w:hAnsi="Times New Roman" w:cs="Times New Roman"/>
              </w:rPr>
              <w:t xml:space="preserve">ТР ТС 029/2012, </w:t>
            </w:r>
            <w:r w:rsidRPr="002078BF">
              <w:rPr>
                <w:rStyle w:val="FontStyle17"/>
                <w:sz w:val="22"/>
                <w:szCs w:val="22"/>
              </w:rPr>
              <w:t>принятого Решением Совета Евразийской экономической комиссии от 20.07.2012 № 58</w:t>
            </w:r>
          </w:p>
          <w:p w:rsidR="002078BF" w:rsidRPr="002078BF" w:rsidRDefault="002078BF" w:rsidP="002078BF">
            <w:pPr>
              <w:pStyle w:val="110"/>
              <w:contextualSpacing/>
              <w:jc w:val="both"/>
              <w:rPr>
                <w:rFonts w:ascii="Times New Roman" w:hAnsi="Times New Roman" w:cs="Times New Roman"/>
              </w:rPr>
            </w:pPr>
            <w:r w:rsidRPr="002078BF">
              <w:rPr>
                <w:rFonts w:ascii="Times New Roman" w:hAnsi="Times New Roman" w:cs="Times New Roman"/>
                <w:b/>
              </w:rPr>
              <w:t>по маркировке</w:t>
            </w:r>
            <w:r w:rsidRPr="002078BF">
              <w:rPr>
                <w:rFonts w:ascii="Times New Roman" w:hAnsi="Times New Roman" w:cs="Times New Roman"/>
              </w:rPr>
              <w:t>:</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отсутствие сведений на маркировке продукции о наличии в составе консерванта бензойная кислота в количестве 0,1192 г/кг; синтетических красителей (</w:t>
            </w:r>
            <w:proofErr w:type="spellStart"/>
            <w:r w:rsidRPr="002078BF">
              <w:rPr>
                <w:rFonts w:ascii="Times New Roman" w:eastAsia="Batang" w:hAnsi="Times New Roman" w:cs="Times New Roman"/>
                <w:spacing w:val="-6"/>
                <w:lang w:eastAsia="en-US"/>
              </w:rPr>
              <w:t>тартразин</w:t>
            </w:r>
            <w:proofErr w:type="spellEnd"/>
            <w:r w:rsidRPr="002078BF">
              <w:rPr>
                <w:rFonts w:ascii="Times New Roman" w:eastAsia="Batang" w:hAnsi="Times New Roman" w:cs="Times New Roman"/>
                <w:spacing w:val="-6"/>
                <w:lang w:eastAsia="en-US"/>
              </w:rPr>
              <w:t xml:space="preserve"> Е 102), обнаружен в количестве 10,3 мг/кг; </w:t>
            </w:r>
            <w:proofErr w:type="spellStart"/>
            <w:r w:rsidRPr="002078BF">
              <w:rPr>
                <w:rFonts w:ascii="Times New Roman" w:eastAsia="Batang" w:hAnsi="Times New Roman" w:cs="Times New Roman"/>
                <w:spacing w:val="-6"/>
                <w:lang w:eastAsia="en-US"/>
              </w:rPr>
              <w:t>понсо</w:t>
            </w:r>
            <w:proofErr w:type="spellEnd"/>
            <w:r w:rsidRPr="002078BF">
              <w:rPr>
                <w:rFonts w:ascii="Times New Roman" w:eastAsia="Batang" w:hAnsi="Times New Roman" w:cs="Times New Roman"/>
                <w:spacing w:val="-6"/>
                <w:lang w:eastAsia="en-US"/>
              </w:rPr>
              <w:t xml:space="preserve"> 4</w:t>
            </w:r>
            <w:r w:rsidRPr="002078BF">
              <w:rPr>
                <w:rFonts w:ascii="Times New Roman" w:eastAsia="Batang" w:hAnsi="Times New Roman" w:cs="Times New Roman"/>
                <w:spacing w:val="-6"/>
                <w:lang w:val="en-US" w:eastAsia="en-US"/>
              </w:rPr>
              <w:t>R</w:t>
            </w:r>
            <w:r w:rsidRPr="002078BF">
              <w:rPr>
                <w:rFonts w:ascii="Times New Roman" w:eastAsia="Batang" w:hAnsi="Times New Roman" w:cs="Times New Roman"/>
                <w:spacing w:val="-6"/>
                <w:lang w:eastAsia="en-US"/>
              </w:rPr>
              <w:t xml:space="preserve"> (</w:t>
            </w:r>
            <w:r w:rsidRPr="002078BF">
              <w:rPr>
                <w:rFonts w:ascii="Times New Roman" w:eastAsia="Batang" w:hAnsi="Times New Roman" w:cs="Times New Roman"/>
                <w:spacing w:val="-6"/>
                <w:lang w:val="en-US" w:eastAsia="en-US"/>
              </w:rPr>
              <w:t>E</w:t>
            </w:r>
            <w:r w:rsidRPr="002078BF">
              <w:rPr>
                <w:rFonts w:ascii="Times New Roman" w:eastAsia="Batang" w:hAnsi="Times New Roman" w:cs="Times New Roman"/>
                <w:spacing w:val="-6"/>
                <w:lang w:eastAsia="en-US"/>
              </w:rPr>
              <w:t xml:space="preserve">124) обнаружен в количестве 14,0 мг/кг </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 лабораторных испытаний Минского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от 20.12.2022 № 491-гн)</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ТТН от</w:t>
            </w:r>
            <w:r w:rsidRPr="002078BF">
              <w:rPr>
                <w:rFonts w:ascii="Times New Roman" w:hAnsi="Times New Roman" w:cs="Times New Roman"/>
              </w:rPr>
              <w:t xml:space="preserve"> 28.01.2022 серии ТУ 1572767 </w:t>
            </w:r>
            <w:r w:rsidRPr="002078BF">
              <w:rPr>
                <w:rFonts w:ascii="Times New Roman" w:hAnsi="Times New Roman" w:cs="Times New Roman"/>
                <w:spacing w:val="-6"/>
              </w:rPr>
              <w:t>(</w:t>
            </w:r>
            <w:proofErr w:type="gramStart"/>
            <w:r w:rsidRPr="002078BF">
              <w:rPr>
                <w:rFonts w:ascii="Times New Roman" w:hAnsi="Times New Roman" w:cs="Times New Roman"/>
                <w:spacing w:val="-6"/>
              </w:rPr>
              <w:t xml:space="preserve">грузоотправитель:   </w:t>
            </w:r>
            <w:proofErr w:type="gramEnd"/>
            <w:r w:rsidRPr="002078BF">
              <w:rPr>
                <w:rFonts w:ascii="Times New Roman" w:hAnsi="Times New Roman" w:cs="Times New Roman"/>
                <w:spacing w:val="-6"/>
              </w:rPr>
              <w:t xml:space="preserve">                   ЧПТУП «Шалу», Минский район, </w:t>
            </w:r>
            <w:proofErr w:type="spellStart"/>
            <w:r w:rsidRPr="002078BF">
              <w:rPr>
                <w:rFonts w:ascii="Times New Roman" w:hAnsi="Times New Roman" w:cs="Times New Roman"/>
                <w:spacing w:val="-6"/>
              </w:rPr>
              <w:t>Щомыслицкий</w:t>
            </w:r>
            <w:proofErr w:type="spellEnd"/>
            <w:r w:rsidRPr="002078BF">
              <w:rPr>
                <w:rFonts w:ascii="Times New Roman" w:hAnsi="Times New Roman" w:cs="Times New Roman"/>
                <w:spacing w:val="-6"/>
              </w:rPr>
              <w:t xml:space="preserve"> с/с, </w:t>
            </w:r>
            <w:proofErr w:type="spellStart"/>
            <w:r w:rsidRPr="002078BF">
              <w:rPr>
                <w:rFonts w:ascii="Times New Roman" w:hAnsi="Times New Roman" w:cs="Times New Roman"/>
                <w:spacing w:val="-6"/>
              </w:rPr>
              <w:t>аг</w:t>
            </w:r>
            <w:proofErr w:type="spellEnd"/>
            <w:r w:rsidRPr="002078BF">
              <w:rPr>
                <w:rFonts w:ascii="Times New Roman" w:hAnsi="Times New Roman" w:cs="Times New Roman"/>
                <w:spacing w:val="-6"/>
              </w:rPr>
              <w:t xml:space="preserve">. Озерцо, ул. Центральная, 35А, пом. 2, пункт погрузки </w:t>
            </w:r>
            <w:proofErr w:type="spellStart"/>
            <w:r w:rsidRPr="002078BF">
              <w:rPr>
                <w:rFonts w:ascii="Times New Roman" w:hAnsi="Times New Roman" w:cs="Times New Roman"/>
                <w:spacing w:val="-6"/>
              </w:rPr>
              <w:lastRenderedPageBreak/>
              <w:t>Руденкий</w:t>
            </w:r>
            <w:proofErr w:type="spellEnd"/>
            <w:r w:rsidRPr="002078BF">
              <w:rPr>
                <w:rFonts w:ascii="Times New Roman" w:hAnsi="Times New Roman" w:cs="Times New Roman"/>
                <w:spacing w:val="-6"/>
              </w:rPr>
              <w:t xml:space="preserve"> поселковый совет, 1), </w:t>
            </w:r>
            <w:r w:rsidRPr="002078BF">
              <w:rPr>
                <w:rFonts w:ascii="Times New Roman" w:hAnsi="Times New Roman" w:cs="Times New Roman"/>
              </w:rPr>
              <w:t xml:space="preserve">декларация о соответствии                         ЕАЭС № BY/112 11.02. ТР021 019.01 02263 </w:t>
            </w:r>
            <w:r w:rsidRPr="002078BF">
              <w:rPr>
                <w:rFonts w:ascii="Times New Roman" w:hAnsi="Times New Roman" w:cs="Times New Roman"/>
                <w:spacing w:val="-6"/>
              </w:rPr>
              <w:t>от 15.11.2021,</w:t>
            </w:r>
            <w:r w:rsidRPr="002078BF">
              <w:rPr>
                <w:rFonts w:ascii="Times New Roman" w:hAnsi="Times New Roman" w:cs="Times New Roman"/>
              </w:rPr>
              <w:t xml:space="preserve"> срок действия до 18.12.2022 включительно</w:t>
            </w:r>
            <w:r w:rsidRPr="002078BF">
              <w:rPr>
                <w:rFonts w:ascii="Times New Roman" w:hAnsi="Times New Roman" w:cs="Times New Roman"/>
                <w:spacing w:val="-6"/>
              </w:rPr>
              <w:t>.</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lastRenderedPageBreak/>
              <w:t>Борисовский</w:t>
            </w:r>
            <w:proofErr w:type="spellEnd"/>
            <w:r w:rsidRPr="002078BF">
              <w:rPr>
                <w:rFonts w:ascii="Times New Roman" w:hAnsi="Times New Roman" w:cs="Times New Roman"/>
              </w:rPr>
              <w:t xml:space="preserve"> зональный ЦГЭ (исх.      от </w:t>
            </w:r>
            <w:r w:rsidRPr="002078BF">
              <w:rPr>
                <w:rStyle w:val="FontStyle13"/>
                <w:sz w:val="22"/>
                <w:szCs w:val="22"/>
              </w:rPr>
              <w:t>22.12.2022               № 1324/1126)</w:t>
            </w:r>
          </w:p>
        </w:tc>
      </w:tr>
      <w:tr w:rsidR="002078BF" w:rsidRPr="002078BF" w:rsidTr="002078BF">
        <w:trPr>
          <w:trHeight w:val="336"/>
        </w:trPr>
        <w:tc>
          <w:tcPr>
            <w:tcW w:w="15560" w:type="dxa"/>
            <w:gridSpan w:val="13"/>
          </w:tcPr>
          <w:p w:rsidR="002078BF" w:rsidRPr="002078BF" w:rsidRDefault="002078BF" w:rsidP="002078BF">
            <w:pPr>
              <w:tabs>
                <w:tab w:val="left" w:pos="9639"/>
              </w:tabs>
              <w:spacing w:after="0" w:line="240" w:lineRule="auto"/>
              <w:jc w:val="both"/>
              <w:rPr>
                <w:rFonts w:ascii="Times New Roman" w:eastAsia="Calibri" w:hAnsi="Times New Roman" w:cs="Times New Roman"/>
                <w:b/>
              </w:rPr>
            </w:pPr>
            <w:r w:rsidRPr="002078BF">
              <w:rPr>
                <w:rFonts w:ascii="Times New Roman" w:eastAsia="Calibri" w:hAnsi="Times New Roman" w:cs="Times New Roman"/>
                <w:b/>
              </w:rPr>
              <w:lastRenderedPageBreak/>
              <w:t>Приправы, специи</w:t>
            </w:r>
          </w:p>
          <w:p w:rsidR="002078BF" w:rsidRPr="002078BF" w:rsidRDefault="002078BF" w:rsidP="002078BF">
            <w:pPr>
              <w:spacing w:after="0" w:line="240" w:lineRule="auto"/>
              <w:jc w:val="both"/>
              <w:rPr>
                <w:rFonts w:ascii="Times New Roman" w:hAnsi="Times New Roman" w:cs="Times New Roman"/>
              </w:rPr>
            </w:pPr>
          </w:p>
        </w:tc>
      </w:tr>
      <w:tr w:rsidR="002078BF" w:rsidRPr="002078BF" w:rsidTr="002078BF">
        <w:trPr>
          <w:trHeight w:val="336"/>
        </w:trPr>
        <w:tc>
          <w:tcPr>
            <w:tcW w:w="953" w:type="dxa"/>
            <w:gridSpan w:val="3"/>
          </w:tcPr>
          <w:p w:rsidR="002078BF" w:rsidRPr="002078BF" w:rsidRDefault="002078BF" w:rsidP="002078BF">
            <w:pPr>
              <w:spacing w:after="0" w:line="240" w:lineRule="auto"/>
              <w:jc w:val="both"/>
              <w:rPr>
                <w:rFonts w:ascii="Times New Roman" w:hAnsi="Times New Roman" w:cs="Times New Roman"/>
              </w:rPr>
            </w:pPr>
          </w:p>
        </w:tc>
        <w:tc>
          <w:tcPr>
            <w:tcW w:w="2696" w:type="dxa"/>
            <w:gridSpan w:val="3"/>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 xml:space="preserve">Пряности вкусовые. Тмин семена, </w:t>
            </w:r>
            <w:r w:rsidRPr="002078BF">
              <w:rPr>
                <w:rFonts w:ascii="Times New Roman" w:hAnsi="Times New Roman" w:cs="Times New Roman"/>
              </w:rPr>
              <w:t>дата изготовления 28.07.2022, срок годности 36 месяцев, штриховой код 4607004514173</w:t>
            </w:r>
          </w:p>
        </w:tc>
        <w:tc>
          <w:tcPr>
            <w:tcW w:w="2408" w:type="dxa"/>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sz w:val="22"/>
                <w:szCs w:val="22"/>
              </w:rPr>
              <w:t>ООО «</w:t>
            </w:r>
            <w:proofErr w:type="spellStart"/>
            <w:r w:rsidRPr="002078BF">
              <w:rPr>
                <w:rFonts w:ascii="Times New Roman" w:hAnsi="Times New Roman" w:cs="Times New Roman"/>
                <w:sz w:val="22"/>
                <w:szCs w:val="22"/>
              </w:rPr>
              <w:t>Айдиго</w:t>
            </w:r>
            <w:proofErr w:type="spellEnd"/>
            <w:r w:rsidRPr="002078BF">
              <w:rPr>
                <w:rFonts w:ascii="Times New Roman" w:hAnsi="Times New Roman" w:cs="Times New Roman"/>
                <w:sz w:val="22"/>
                <w:szCs w:val="22"/>
              </w:rPr>
              <w:t>»</w:t>
            </w:r>
            <w:r w:rsidRPr="002078BF">
              <w:rPr>
                <w:rFonts w:ascii="Times New Roman" w:hAnsi="Times New Roman" w:cs="Times New Roman"/>
                <w:b w:val="0"/>
                <w:sz w:val="22"/>
                <w:szCs w:val="22"/>
              </w:rPr>
              <w:t xml:space="preserve">, </w:t>
            </w:r>
            <w:r w:rsidRPr="002078BF">
              <w:rPr>
                <w:rFonts w:ascii="Times New Roman" w:hAnsi="Times New Roman" w:cs="Times New Roman"/>
                <w:b w:val="0"/>
                <w:i/>
                <w:sz w:val="22"/>
                <w:szCs w:val="22"/>
              </w:rPr>
              <w:t xml:space="preserve">Россия, Свердловская область, 620049,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 xml:space="preserve">г. Екатеринбург,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ул. Комсомольская, стр. 37, офис 207/1.</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Импортёр в Республику Беларусь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pacing w:val="-6"/>
                <w:sz w:val="22"/>
                <w:szCs w:val="22"/>
              </w:rPr>
            </w:pPr>
            <w:r w:rsidRPr="002078BF">
              <w:rPr>
                <w:rFonts w:ascii="Times New Roman" w:hAnsi="Times New Roman" w:cs="Times New Roman"/>
                <w:spacing w:val="-6"/>
                <w:sz w:val="22"/>
                <w:szCs w:val="22"/>
              </w:rPr>
              <w:t xml:space="preserve">ООО «ФУДЛОГИСТИК»,     </w:t>
            </w:r>
            <w:r w:rsidRPr="002078BF">
              <w:rPr>
                <w:rFonts w:ascii="Times New Roman" w:hAnsi="Times New Roman" w:cs="Times New Roman"/>
                <w:b w:val="0"/>
                <w:i/>
                <w:spacing w:val="-6"/>
                <w:sz w:val="22"/>
                <w:szCs w:val="22"/>
              </w:rPr>
              <w:t>г.</w:t>
            </w:r>
            <w:r w:rsidRPr="002078BF">
              <w:rPr>
                <w:rFonts w:ascii="Times New Roman" w:hAnsi="Times New Roman" w:cs="Times New Roman"/>
                <w:spacing w:val="-6"/>
                <w:sz w:val="22"/>
                <w:szCs w:val="22"/>
              </w:rPr>
              <w:t xml:space="preserve"> </w:t>
            </w:r>
            <w:r w:rsidRPr="002078BF">
              <w:rPr>
                <w:rFonts w:ascii="Times New Roman" w:hAnsi="Times New Roman" w:cs="Times New Roman"/>
                <w:b w:val="0"/>
                <w:i/>
                <w:spacing w:val="-6"/>
                <w:sz w:val="22"/>
                <w:szCs w:val="22"/>
              </w:rPr>
              <w:t xml:space="preserve">Минск,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pacing w:val="-6"/>
                <w:sz w:val="22"/>
                <w:szCs w:val="22"/>
              </w:rPr>
            </w:pPr>
            <w:r w:rsidRPr="002078BF">
              <w:rPr>
                <w:rFonts w:ascii="Times New Roman" w:hAnsi="Times New Roman" w:cs="Times New Roman"/>
                <w:b w:val="0"/>
                <w:i/>
                <w:spacing w:val="-6"/>
                <w:sz w:val="22"/>
                <w:szCs w:val="22"/>
              </w:rPr>
              <w:t xml:space="preserve">пер. Кольцова А.В.,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i/>
                <w:spacing w:val="-6"/>
                <w:sz w:val="22"/>
                <w:szCs w:val="22"/>
              </w:rPr>
              <w:t xml:space="preserve">4-й, д. 53, пом. 1, </w:t>
            </w:r>
            <w:proofErr w:type="spellStart"/>
            <w:r w:rsidRPr="002078BF">
              <w:rPr>
                <w:rFonts w:ascii="Times New Roman" w:hAnsi="Times New Roman" w:cs="Times New Roman"/>
                <w:b w:val="0"/>
                <w:i/>
                <w:spacing w:val="-6"/>
                <w:sz w:val="22"/>
                <w:szCs w:val="22"/>
              </w:rPr>
              <w:t>каб</w:t>
            </w:r>
            <w:proofErr w:type="spellEnd"/>
            <w:r w:rsidRPr="002078BF">
              <w:rPr>
                <w:rFonts w:ascii="Times New Roman" w:hAnsi="Times New Roman" w:cs="Times New Roman"/>
                <w:b w:val="0"/>
                <w:i/>
                <w:spacing w:val="-6"/>
                <w:sz w:val="22"/>
                <w:szCs w:val="22"/>
              </w:rPr>
              <w:t>. 30.</w:t>
            </w: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«Соседи», ООО «Чистые родники»,           расположенный по адресу:</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Минск, ул. </w:t>
            </w:r>
            <w:proofErr w:type="spellStart"/>
            <w:r w:rsidRPr="002078BF">
              <w:rPr>
                <w:sz w:val="22"/>
                <w:szCs w:val="22"/>
              </w:rPr>
              <w:t>Неманская</w:t>
            </w:r>
            <w:proofErr w:type="spellEnd"/>
            <w:r w:rsidRPr="002078BF">
              <w:rPr>
                <w:sz w:val="22"/>
                <w:szCs w:val="22"/>
              </w:rPr>
              <w:t>, 46</w:t>
            </w:r>
          </w:p>
          <w:p w:rsidR="002078BF" w:rsidRPr="002078BF" w:rsidRDefault="002078BF" w:rsidP="002078BF">
            <w:pPr>
              <w:pStyle w:val="ad"/>
              <w:widowControl w:val="0"/>
              <w:tabs>
                <w:tab w:val="left" w:pos="1334"/>
              </w:tabs>
              <w:spacing w:after="0"/>
              <w:jc w:val="both"/>
              <w:rPr>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sz w:val="22"/>
                <w:szCs w:val="22"/>
              </w:rPr>
              <w:t xml:space="preserve">г. Минск, ул. </w:t>
            </w:r>
            <w:proofErr w:type="spellStart"/>
            <w:proofErr w:type="gramStart"/>
            <w:r w:rsidRPr="002078BF">
              <w:rPr>
                <w:sz w:val="22"/>
                <w:szCs w:val="22"/>
              </w:rPr>
              <w:t>Нововиленская</w:t>
            </w:r>
            <w:proofErr w:type="spellEnd"/>
            <w:r w:rsidRPr="002078BF">
              <w:rPr>
                <w:sz w:val="22"/>
                <w:szCs w:val="22"/>
              </w:rPr>
              <w:t xml:space="preserve">,   </w:t>
            </w:r>
            <w:proofErr w:type="gramEnd"/>
            <w:r w:rsidRPr="002078BF">
              <w:rPr>
                <w:sz w:val="22"/>
                <w:szCs w:val="22"/>
              </w:rPr>
              <w:t xml:space="preserve">      д. 1, пом. 1Н,                   </w:t>
            </w:r>
            <w:proofErr w:type="spellStart"/>
            <w:r w:rsidRPr="002078BF">
              <w:rPr>
                <w:sz w:val="22"/>
                <w:szCs w:val="22"/>
              </w:rPr>
              <w:t>каб</w:t>
            </w:r>
            <w:proofErr w:type="spellEnd"/>
            <w:r w:rsidRPr="002078BF">
              <w:rPr>
                <w:sz w:val="22"/>
                <w:szCs w:val="22"/>
              </w:rPr>
              <w:t>. 1)</w:t>
            </w:r>
          </w:p>
          <w:p w:rsidR="002078BF" w:rsidRPr="002078BF" w:rsidRDefault="002078BF" w:rsidP="002078BF">
            <w:pPr>
              <w:pStyle w:val="ad"/>
              <w:widowControl w:val="0"/>
              <w:tabs>
                <w:tab w:val="left" w:pos="1334"/>
              </w:tabs>
              <w:spacing w:after="0"/>
              <w:jc w:val="both"/>
              <w:rPr>
                <w:sz w:val="22"/>
                <w:szCs w:val="22"/>
              </w:rPr>
            </w:pP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t xml:space="preserve">Не соответствует требованиям </w:t>
            </w:r>
          </w:p>
          <w:p w:rsidR="002078BF" w:rsidRPr="002078BF" w:rsidRDefault="002078BF" w:rsidP="002078BF">
            <w:pPr>
              <w:pStyle w:val="110"/>
              <w:contextualSpacing/>
              <w:jc w:val="both"/>
              <w:rPr>
                <w:rFonts w:ascii="Times New Roman" w:eastAsia="Batang" w:hAnsi="Times New Roman" w:cs="Times New Roman"/>
                <w:spacing w:val="-6"/>
                <w:lang w:eastAsia="en-US"/>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 ГН, утвержденного постановлением Совета Министров Республики Беларусь от 25.01.2021                                  № 37; ТР ТС 021/2011, принятого Решением Комиссии Таможенного союза от 09.12.2011 № 880 по</w:t>
            </w:r>
            <w:r w:rsidRPr="002078BF">
              <w:rPr>
                <w:rFonts w:ascii="Times New Roman" w:hAnsi="Times New Roman" w:cs="Times New Roman"/>
                <w:b/>
              </w:rPr>
              <w:t xml:space="preserve"> микробиологическому показателю: </w:t>
            </w:r>
            <w:r w:rsidRPr="002078BF">
              <w:rPr>
                <w:rFonts w:ascii="Times New Roman" w:eastAsia="Batang" w:hAnsi="Times New Roman" w:cs="Times New Roman"/>
                <w:spacing w:val="-6"/>
                <w:lang w:eastAsia="en-US"/>
              </w:rPr>
              <w:t xml:space="preserve">обнаружено </w:t>
            </w:r>
            <w:r w:rsidRPr="002078BF">
              <w:rPr>
                <w:rFonts w:ascii="Times New Roman" w:eastAsia="Batang" w:hAnsi="Times New Roman" w:cs="Times New Roman"/>
                <w:spacing w:val="-6"/>
                <w:lang w:eastAsia="en-US"/>
              </w:rPr>
              <w:lastRenderedPageBreak/>
              <w:t xml:space="preserve">содержание </w:t>
            </w:r>
            <w:r w:rsidRPr="002078BF">
              <w:rPr>
                <w:rFonts w:ascii="Times New Roman" w:eastAsia="Batang" w:hAnsi="Times New Roman" w:cs="Times New Roman"/>
                <w:b/>
                <w:spacing w:val="-6"/>
                <w:lang w:eastAsia="en-US"/>
              </w:rPr>
              <w:t>«плесени»</w:t>
            </w:r>
            <w:r w:rsidRPr="002078BF">
              <w:rPr>
                <w:rFonts w:ascii="Times New Roman" w:eastAsia="Batang" w:hAnsi="Times New Roman" w:cs="Times New Roman"/>
                <w:spacing w:val="-6"/>
                <w:lang w:eastAsia="en-US"/>
              </w:rPr>
              <w:t xml:space="preserve"> - фактическое значение  </w:t>
            </w:r>
            <w:r w:rsidRPr="002078BF">
              <w:rPr>
                <w:rFonts w:ascii="Times New Roman" w:eastAsia="Batang" w:hAnsi="Times New Roman" w:cs="Times New Roman"/>
                <w:b/>
                <w:spacing w:val="-6"/>
                <w:lang w:eastAsia="en-US"/>
              </w:rPr>
              <w:t>4,5×10</w:t>
            </w:r>
            <w:r w:rsidRPr="002078BF">
              <w:rPr>
                <w:rFonts w:ascii="Times New Roman" w:eastAsia="Batang" w:hAnsi="Times New Roman" w:cs="Times New Roman"/>
                <w:b/>
                <w:spacing w:val="-6"/>
                <w:vertAlign w:val="superscript"/>
                <w:lang w:eastAsia="en-US"/>
              </w:rPr>
              <w:t>3</w:t>
            </w:r>
            <w:r w:rsidRPr="002078BF">
              <w:rPr>
                <w:rFonts w:ascii="Times New Roman" w:eastAsia="Batang" w:hAnsi="Times New Roman" w:cs="Times New Roman"/>
                <w:spacing w:val="-6"/>
                <w:vertAlign w:val="superscript"/>
                <w:lang w:eastAsia="en-US"/>
              </w:rPr>
              <w:t xml:space="preserve"> </w:t>
            </w:r>
            <w:r w:rsidRPr="002078BF">
              <w:rPr>
                <w:rFonts w:ascii="Times New Roman" w:eastAsia="Batang" w:hAnsi="Times New Roman" w:cs="Times New Roman"/>
                <w:spacing w:val="-6"/>
                <w:lang w:eastAsia="en-US"/>
              </w:rPr>
              <w:t xml:space="preserve">КОЕ/г, нормируемое значение - не более </w:t>
            </w:r>
            <w:r w:rsidRPr="002078BF">
              <w:rPr>
                <w:rFonts w:ascii="Times New Roman" w:eastAsia="Batang" w:hAnsi="Times New Roman" w:cs="Times New Roman"/>
                <w:b/>
                <w:spacing w:val="-6"/>
                <w:lang w:eastAsia="en-US"/>
              </w:rPr>
              <w:t>1×10</w:t>
            </w:r>
            <w:r w:rsidRPr="002078BF">
              <w:rPr>
                <w:rFonts w:ascii="Times New Roman" w:eastAsia="Batang" w:hAnsi="Times New Roman" w:cs="Times New Roman"/>
                <w:spacing w:val="-6"/>
                <w:vertAlign w:val="superscript"/>
                <w:lang w:eastAsia="en-US"/>
              </w:rPr>
              <w:t xml:space="preserve">3 </w:t>
            </w:r>
            <w:r w:rsidRPr="002078BF">
              <w:rPr>
                <w:rFonts w:ascii="Times New Roman" w:eastAsia="Batang" w:hAnsi="Times New Roman" w:cs="Times New Roman"/>
                <w:spacing w:val="-6"/>
                <w:lang w:eastAsia="en-US"/>
              </w:rPr>
              <w:t>КОЕ/г (</w:t>
            </w:r>
            <w:r w:rsidRPr="002078BF">
              <w:rPr>
                <w:rFonts w:ascii="Times New Roman" w:hAnsi="Times New Roman" w:cs="Times New Roman"/>
              </w:rPr>
              <w:t>протокол лабораторных испытаний Минского городского ЦГЭ                                   от 10.12.2022 № 41/2649-2650)</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ТТН серия ФП № 3747365 от 22.11.2022,  (</w:t>
            </w:r>
            <w:proofErr w:type="spellStart"/>
            <w:r w:rsidRPr="002078BF">
              <w:rPr>
                <w:rFonts w:ascii="Times New Roman" w:hAnsi="Times New Roman" w:cs="Times New Roman"/>
                <w:spacing w:val="-6"/>
              </w:rPr>
              <w:t>грзоотправитель</w:t>
            </w:r>
            <w:proofErr w:type="spellEnd"/>
            <w:r w:rsidRPr="002078BF">
              <w:rPr>
                <w:rFonts w:ascii="Times New Roman" w:hAnsi="Times New Roman" w:cs="Times New Roman"/>
                <w:spacing w:val="-6"/>
              </w:rPr>
              <w:t xml:space="preserve"> ФУДЛОГИСТИК, г. Минск, пер. Кольцова А.В., 4-й, д. 53, пом. 1, </w:t>
            </w:r>
            <w:proofErr w:type="spellStart"/>
            <w:r w:rsidRPr="002078BF">
              <w:rPr>
                <w:rFonts w:ascii="Times New Roman" w:hAnsi="Times New Roman" w:cs="Times New Roman"/>
                <w:spacing w:val="-6"/>
              </w:rPr>
              <w:t>каб</w:t>
            </w:r>
            <w:proofErr w:type="spellEnd"/>
            <w:r w:rsidRPr="002078BF">
              <w:rPr>
                <w:rFonts w:ascii="Times New Roman" w:hAnsi="Times New Roman" w:cs="Times New Roman"/>
                <w:spacing w:val="-6"/>
              </w:rPr>
              <w:t>. 30, пункт погрузки Минская область, Минский район, М-4, 18-й км, 2В</w:t>
            </w:r>
            <w:r w:rsidRPr="002078BF">
              <w:rPr>
                <w:rFonts w:ascii="Times New Roman" w:hAnsi="Times New Roman" w:cs="Times New Roman"/>
              </w:rPr>
              <w:t>)</w:t>
            </w:r>
            <w:r w:rsidRPr="002078BF">
              <w:rPr>
                <w:rFonts w:ascii="Times New Roman" w:hAnsi="Times New Roman" w:cs="Times New Roman"/>
                <w:spacing w:val="-6"/>
              </w:rPr>
              <w:t>,</w:t>
            </w:r>
          </w:p>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rPr>
              <w:t xml:space="preserve">декларация о соответствии ЕАЭС № RU Д-RU.РА01.В.23740/21, </w:t>
            </w:r>
            <w:r w:rsidRPr="002078BF">
              <w:rPr>
                <w:rFonts w:ascii="Times New Roman" w:eastAsia="Batang" w:hAnsi="Times New Roman" w:cs="Times New Roman"/>
              </w:rPr>
              <w:lastRenderedPageBreak/>
              <w:t>дата регистрации декларации о соответствии</w:t>
            </w:r>
            <w:r w:rsidRPr="002078BF">
              <w:rPr>
                <w:rFonts w:ascii="Times New Roman" w:hAnsi="Times New Roman" w:cs="Times New Roman"/>
              </w:rPr>
              <w:t xml:space="preserve"> от 01.09.2021, срок действия до 21.05.2025 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lastRenderedPageBreak/>
              <w:t xml:space="preserve">ЦГЭ Фрунзенского района г. Минска (исх.      от </w:t>
            </w:r>
            <w:r w:rsidRPr="002078BF">
              <w:rPr>
                <w:rStyle w:val="FontStyle13"/>
                <w:sz w:val="22"/>
                <w:szCs w:val="22"/>
              </w:rPr>
              <w:t>12.12.2022               № 31-18/735)</w:t>
            </w:r>
          </w:p>
        </w:tc>
      </w:tr>
      <w:tr w:rsidR="002078BF" w:rsidRPr="002078BF" w:rsidTr="002078BF">
        <w:trPr>
          <w:trHeight w:val="336"/>
        </w:trPr>
        <w:tc>
          <w:tcPr>
            <w:tcW w:w="953" w:type="dxa"/>
            <w:gridSpan w:val="3"/>
          </w:tcPr>
          <w:p w:rsidR="002078BF" w:rsidRPr="002078BF" w:rsidRDefault="002078BF" w:rsidP="002078BF">
            <w:pPr>
              <w:spacing w:after="0" w:line="240" w:lineRule="auto"/>
              <w:jc w:val="both"/>
              <w:rPr>
                <w:rFonts w:ascii="Times New Roman" w:hAnsi="Times New Roman" w:cs="Times New Roman"/>
              </w:rPr>
            </w:pPr>
          </w:p>
        </w:tc>
        <w:tc>
          <w:tcPr>
            <w:tcW w:w="2696" w:type="dxa"/>
            <w:gridSpan w:val="3"/>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 xml:space="preserve">Паприка </w:t>
            </w:r>
            <w:r w:rsidRPr="002078BF">
              <w:rPr>
                <w:rFonts w:ascii="Times New Roman" w:hAnsi="Times New Roman" w:cs="Times New Roman"/>
              </w:rPr>
              <w:t>сладкая молотая</w:t>
            </w:r>
            <w:r w:rsidRPr="002078BF">
              <w:rPr>
                <w:rFonts w:ascii="Times New Roman" w:hAnsi="Times New Roman" w:cs="Times New Roman"/>
                <w:b/>
              </w:rPr>
              <w:t xml:space="preserve"> </w:t>
            </w:r>
            <w:proofErr w:type="spellStart"/>
            <w:r w:rsidRPr="002078BF">
              <w:rPr>
                <w:rFonts w:ascii="Times New Roman" w:hAnsi="Times New Roman" w:cs="Times New Roman"/>
                <w:b/>
                <w:lang w:val="en-US"/>
              </w:rPr>
              <w:t>Gurmina</w:t>
            </w:r>
            <w:proofErr w:type="spellEnd"/>
            <w:r w:rsidRPr="002078BF">
              <w:rPr>
                <w:rFonts w:ascii="Times New Roman" w:hAnsi="Times New Roman" w:cs="Times New Roman"/>
                <w:b/>
              </w:rPr>
              <w:t xml:space="preserve">, </w:t>
            </w:r>
            <w:r w:rsidRPr="002078BF">
              <w:rPr>
                <w:rFonts w:ascii="Times New Roman" w:hAnsi="Times New Roman" w:cs="Times New Roman"/>
              </w:rPr>
              <w:t>изготовленная по ТУ В</w:t>
            </w:r>
            <w:r w:rsidRPr="002078BF">
              <w:rPr>
                <w:rFonts w:ascii="Times New Roman" w:hAnsi="Times New Roman" w:cs="Times New Roman"/>
                <w:lang w:val="en-US"/>
              </w:rPr>
              <w:t>Y</w:t>
            </w:r>
            <w:r w:rsidRPr="002078BF">
              <w:rPr>
                <w:rFonts w:ascii="Times New Roman" w:hAnsi="Times New Roman" w:cs="Times New Roman"/>
              </w:rPr>
              <w:t xml:space="preserve"> 192340348.001-2017, масса нетто 20 г, </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дата изготовления 07.2022, годен до 06.2024,</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 xml:space="preserve">штриховой код 4815477001056, условия хранения: хранить при температуре не выше 20°С и относительной влажности не более 75 % </w:t>
            </w:r>
            <w:r w:rsidRPr="002078BF">
              <w:rPr>
                <w:rFonts w:ascii="Times New Roman" w:hAnsi="Times New Roman" w:cs="Times New Roman"/>
                <w:i/>
              </w:rPr>
              <w:t>(объём партии 25 штук по 20 г)</w:t>
            </w:r>
          </w:p>
        </w:tc>
        <w:tc>
          <w:tcPr>
            <w:tcW w:w="2408" w:type="dxa"/>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sz w:val="22"/>
                <w:szCs w:val="22"/>
              </w:rPr>
              <w:t>ООО «</w:t>
            </w:r>
            <w:proofErr w:type="spellStart"/>
            <w:r w:rsidRPr="002078BF">
              <w:rPr>
                <w:rFonts w:ascii="Times New Roman" w:hAnsi="Times New Roman" w:cs="Times New Roman"/>
                <w:sz w:val="22"/>
                <w:szCs w:val="22"/>
              </w:rPr>
              <w:t>Гурмина</w:t>
            </w:r>
            <w:proofErr w:type="spellEnd"/>
            <w:r w:rsidRPr="002078BF">
              <w:rPr>
                <w:rFonts w:ascii="Times New Roman" w:hAnsi="Times New Roman" w:cs="Times New Roman"/>
                <w:sz w:val="22"/>
                <w:szCs w:val="22"/>
              </w:rPr>
              <w:t>-Про»</w:t>
            </w:r>
            <w:r w:rsidRPr="002078BF">
              <w:rPr>
                <w:rFonts w:ascii="Times New Roman" w:hAnsi="Times New Roman" w:cs="Times New Roman"/>
                <w:b w:val="0"/>
                <w:sz w:val="22"/>
                <w:szCs w:val="22"/>
              </w:rPr>
              <w:t xml:space="preserve">, </w:t>
            </w:r>
            <w:r w:rsidRPr="002078BF">
              <w:rPr>
                <w:rFonts w:ascii="Times New Roman" w:hAnsi="Times New Roman" w:cs="Times New Roman"/>
                <w:b w:val="0"/>
                <w:i/>
                <w:sz w:val="22"/>
                <w:szCs w:val="22"/>
              </w:rPr>
              <w:t xml:space="preserve">Минская область, 222750, Дзержинский район,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 xml:space="preserve">г. </w:t>
            </w:r>
            <w:proofErr w:type="spellStart"/>
            <w:r w:rsidRPr="002078BF">
              <w:rPr>
                <w:rFonts w:ascii="Times New Roman" w:hAnsi="Times New Roman" w:cs="Times New Roman"/>
                <w:b w:val="0"/>
                <w:i/>
                <w:sz w:val="22"/>
                <w:szCs w:val="22"/>
              </w:rPr>
              <w:t>Фаниполь</w:t>
            </w:r>
            <w:proofErr w:type="spellEnd"/>
            <w:r w:rsidRPr="002078BF">
              <w:rPr>
                <w:rFonts w:ascii="Times New Roman" w:hAnsi="Times New Roman" w:cs="Times New Roman"/>
                <w:b w:val="0"/>
                <w:i/>
                <w:sz w:val="22"/>
                <w:szCs w:val="22"/>
              </w:rPr>
              <w:t xml:space="preserve">,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b w:val="0"/>
                <w:i/>
                <w:sz w:val="22"/>
                <w:szCs w:val="22"/>
              </w:rPr>
              <w:t>ул. Брестская, д. 7 оф. 138, пом. 3,</w:t>
            </w:r>
            <w:r w:rsidRPr="002078BF">
              <w:rPr>
                <w:rFonts w:ascii="Times New Roman" w:hAnsi="Times New Roman" w:cs="Times New Roman"/>
                <w:b w:val="0"/>
                <w:sz w:val="22"/>
                <w:szCs w:val="22"/>
              </w:rPr>
              <w:t xml:space="preserve"> адрес производства </w:t>
            </w:r>
            <w:r w:rsidRPr="002078BF">
              <w:rPr>
                <w:rFonts w:ascii="Times New Roman" w:hAnsi="Times New Roman" w:cs="Times New Roman"/>
                <w:b w:val="0"/>
                <w:i/>
                <w:sz w:val="22"/>
                <w:szCs w:val="22"/>
              </w:rPr>
              <w:t xml:space="preserve">Минская область, 222750, Дзержинский район, г. </w:t>
            </w:r>
            <w:proofErr w:type="spellStart"/>
            <w:r w:rsidRPr="002078BF">
              <w:rPr>
                <w:rFonts w:ascii="Times New Roman" w:hAnsi="Times New Roman" w:cs="Times New Roman"/>
                <w:b w:val="0"/>
                <w:i/>
                <w:sz w:val="22"/>
                <w:szCs w:val="22"/>
              </w:rPr>
              <w:t>Фаниполь</w:t>
            </w:r>
            <w:proofErr w:type="spellEnd"/>
            <w:r w:rsidRPr="002078BF">
              <w:rPr>
                <w:rFonts w:ascii="Times New Roman" w:hAnsi="Times New Roman" w:cs="Times New Roman"/>
                <w:b w:val="0"/>
                <w:i/>
                <w:sz w:val="22"/>
                <w:szCs w:val="22"/>
              </w:rPr>
              <w:t xml:space="preserve">,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i/>
                <w:sz w:val="22"/>
                <w:szCs w:val="22"/>
              </w:rPr>
              <w:t>ул. Заводская, 25.</w:t>
            </w: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«Копеечка» ЗАО «</w:t>
            </w:r>
            <w:proofErr w:type="spellStart"/>
            <w:r w:rsidRPr="002078BF">
              <w:rPr>
                <w:sz w:val="22"/>
                <w:szCs w:val="22"/>
              </w:rPr>
              <w:t>Доброном</w:t>
            </w:r>
            <w:proofErr w:type="spellEnd"/>
            <w:r w:rsidRPr="002078BF">
              <w:rPr>
                <w:sz w:val="22"/>
                <w:szCs w:val="22"/>
              </w:rPr>
              <w:t>», филиал «Кричев»,          расположенный по адресу:</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Могилёвская область, г. Чаусы, ул. Азарова, 32 </w:t>
            </w:r>
          </w:p>
          <w:p w:rsidR="002078BF" w:rsidRPr="002078BF" w:rsidRDefault="002078BF" w:rsidP="002078BF">
            <w:pPr>
              <w:pStyle w:val="ad"/>
              <w:widowControl w:val="0"/>
              <w:tabs>
                <w:tab w:val="left" w:pos="1334"/>
              </w:tabs>
              <w:spacing w:after="0"/>
              <w:jc w:val="both"/>
              <w:rPr>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sz w:val="22"/>
                <w:szCs w:val="22"/>
              </w:rPr>
              <w:t xml:space="preserve">Могилёвская область,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Кричев, </w:t>
            </w:r>
            <w:proofErr w:type="spellStart"/>
            <w:r w:rsidRPr="002078BF">
              <w:rPr>
                <w:sz w:val="22"/>
                <w:szCs w:val="22"/>
              </w:rPr>
              <w:t>мкр</w:t>
            </w:r>
            <w:proofErr w:type="spellEnd"/>
            <w:r w:rsidRPr="002078BF">
              <w:rPr>
                <w:sz w:val="22"/>
                <w:szCs w:val="22"/>
              </w:rPr>
              <w:t xml:space="preserve">-н </w:t>
            </w:r>
            <w:proofErr w:type="spellStart"/>
            <w:r w:rsidRPr="002078BF">
              <w:rPr>
                <w:sz w:val="22"/>
                <w:szCs w:val="22"/>
              </w:rPr>
              <w:t>Сож</w:t>
            </w:r>
            <w:proofErr w:type="spellEnd"/>
            <w:r w:rsidRPr="002078BF">
              <w:rPr>
                <w:sz w:val="22"/>
                <w:szCs w:val="22"/>
              </w:rPr>
              <w:t xml:space="preserve">, 22 А) </w:t>
            </w:r>
          </w:p>
        </w:tc>
        <w:tc>
          <w:tcPr>
            <w:tcW w:w="3267" w:type="dxa"/>
            <w:gridSpan w:val="2"/>
          </w:tcPr>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Не соответствует требованиям ГН, утв. постановлением </w:t>
            </w:r>
            <w:r w:rsidRPr="002078BF">
              <w:rPr>
                <w:rFonts w:ascii="Times New Roman" w:hAnsi="Times New Roman" w:cs="Times New Roman"/>
              </w:rPr>
              <w:t xml:space="preserve">Совета Министров Республики Беларусь </w:t>
            </w:r>
            <w:r w:rsidRPr="002078BF">
              <w:rPr>
                <w:rFonts w:ascii="Times New Roman" w:eastAsia="Batang" w:hAnsi="Times New Roman" w:cs="Times New Roman"/>
                <w:spacing w:val="-6"/>
                <w:lang w:eastAsia="en-US"/>
              </w:rPr>
              <w:t xml:space="preserve">от 25.01.2021 </w:t>
            </w:r>
          </w:p>
          <w:p w:rsidR="002078BF" w:rsidRPr="002078BF" w:rsidRDefault="002078BF" w:rsidP="002078BF">
            <w:pPr>
              <w:pStyle w:val="110"/>
              <w:jc w:val="both"/>
              <w:rPr>
                <w:rFonts w:ascii="Times New Roman" w:hAnsi="Times New Roman" w:cs="Times New Roman"/>
              </w:rPr>
            </w:pPr>
            <w:r w:rsidRPr="002078BF">
              <w:rPr>
                <w:rFonts w:ascii="Times New Roman" w:eastAsia="Batang" w:hAnsi="Times New Roman" w:cs="Times New Roman"/>
                <w:spacing w:val="-6"/>
                <w:lang w:eastAsia="en-US"/>
              </w:rPr>
              <w:t xml:space="preserve">№ 37; </w:t>
            </w: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b/>
              </w:rPr>
              <w:t xml:space="preserve">по микробиологическим показателям: </w:t>
            </w:r>
            <w:proofErr w:type="spellStart"/>
            <w:r w:rsidRPr="002078BF">
              <w:rPr>
                <w:rFonts w:ascii="Times New Roman" w:hAnsi="Times New Roman" w:cs="Times New Roman"/>
                <w:b/>
              </w:rPr>
              <w:t>КМАФАнМ</w:t>
            </w:r>
            <w:proofErr w:type="spellEnd"/>
            <w:r w:rsidRPr="002078BF">
              <w:rPr>
                <w:rFonts w:ascii="Times New Roman" w:hAnsi="Times New Roman" w:cs="Times New Roman"/>
                <w:b/>
              </w:rPr>
              <w:t xml:space="preserve"> – </w:t>
            </w:r>
            <w:r w:rsidRPr="002078BF">
              <w:rPr>
                <w:rFonts w:ascii="Times New Roman" w:hAnsi="Times New Roman" w:cs="Times New Roman"/>
              </w:rPr>
              <w:t xml:space="preserve">фактическое значение </w:t>
            </w:r>
            <w:r w:rsidRPr="002078BF">
              <w:rPr>
                <w:rFonts w:ascii="Times New Roman" w:hAnsi="Times New Roman" w:cs="Times New Roman"/>
                <w:b/>
              </w:rPr>
              <w:t>5,0×10</w:t>
            </w:r>
            <w:r w:rsidRPr="002078BF">
              <w:rPr>
                <w:rFonts w:ascii="Times New Roman" w:hAnsi="Times New Roman" w:cs="Times New Roman"/>
                <w:b/>
                <w:vertAlign w:val="superscript"/>
              </w:rPr>
              <w:t>6</w:t>
            </w:r>
            <w:r w:rsidRPr="002078BF">
              <w:rPr>
                <w:rFonts w:ascii="Times New Roman" w:hAnsi="Times New Roman" w:cs="Times New Roman"/>
              </w:rPr>
              <w:t xml:space="preserve">КОЕ/г, при нормирующем значении – не более </w:t>
            </w:r>
            <w:r w:rsidRPr="002078BF">
              <w:rPr>
                <w:rFonts w:ascii="Times New Roman" w:hAnsi="Times New Roman" w:cs="Times New Roman"/>
                <w:b/>
              </w:rPr>
              <w:t>5,0×10</w:t>
            </w:r>
            <w:r w:rsidRPr="002078BF">
              <w:rPr>
                <w:rFonts w:ascii="Times New Roman" w:hAnsi="Times New Roman" w:cs="Times New Roman"/>
                <w:b/>
                <w:vertAlign w:val="superscript"/>
              </w:rPr>
              <w:t>5</w:t>
            </w:r>
            <w:r w:rsidRPr="002078BF">
              <w:rPr>
                <w:rFonts w:ascii="Times New Roman" w:hAnsi="Times New Roman" w:cs="Times New Roman"/>
              </w:rPr>
              <w:t xml:space="preserve">КОЕ/г, обнаружено содержание </w:t>
            </w:r>
            <w:r w:rsidRPr="002078BF">
              <w:rPr>
                <w:rFonts w:ascii="Times New Roman" w:hAnsi="Times New Roman" w:cs="Times New Roman"/>
                <w:b/>
              </w:rPr>
              <w:t>«плесени»</w:t>
            </w:r>
            <w:r w:rsidRPr="002078BF">
              <w:rPr>
                <w:rFonts w:ascii="Times New Roman" w:hAnsi="Times New Roman" w:cs="Times New Roman"/>
              </w:rPr>
              <w:t xml:space="preserve"> – фактическое значение </w:t>
            </w:r>
            <w:r w:rsidRPr="002078BF">
              <w:rPr>
                <w:rFonts w:ascii="Times New Roman" w:hAnsi="Times New Roman" w:cs="Times New Roman"/>
                <w:b/>
              </w:rPr>
              <w:t>2,0×10</w:t>
            </w:r>
            <w:r w:rsidRPr="002078BF">
              <w:rPr>
                <w:rFonts w:ascii="Times New Roman" w:hAnsi="Times New Roman" w:cs="Times New Roman"/>
                <w:b/>
                <w:vertAlign w:val="superscript"/>
              </w:rPr>
              <w:t>4</w:t>
            </w:r>
            <w:r w:rsidRPr="002078BF">
              <w:rPr>
                <w:rFonts w:ascii="Times New Roman" w:hAnsi="Times New Roman" w:cs="Times New Roman"/>
              </w:rPr>
              <w:t xml:space="preserve">КОЕ/г </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(от 1,0 до 4,0×10</w:t>
            </w:r>
            <w:r w:rsidRPr="002078BF">
              <w:rPr>
                <w:rFonts w:ascii="Times New Roman" w:hAnsi="Times New Roman" w:cs="Times New Roman"/>
                <w:vertAlign w:val="superscript"/>
              </w:rPr>
              <w:t xml:space="preserve">4 </w:t>
            </w:r>
            <w:r w:rsidRPr="002078BF">
              <w:rPr>
                <w:rFonts w:ascii="Times New Roman" w:hAnsi="Times New Roman" w:cs="Times New Roman"/>
              </w:rPr>
              <w:t xml:space="preserve">КОЕ/г) при нормирующем значении </w:t>
            </w:r>
            <w:r w:rsidRPr="002078BF">
              <w:rPr>
                <w:rFonts w:ascii="Times New Roman" w:hAnsi="Times New Roman" w:cs="Times New Roman"/>
                <w:b/>
              </w:rPr>
              <w:t>1×10</w:t>
            </w:r>
            <w:r w:rsidRPr="002078BF">
              <w:rPr>
                <w:rFonts w:ascii="Times New Roman" w:hAnsi="Times New Roman" w:cs="Times New Roman"/>
                <w:b/>
                <w:vertAlign w:val="superscript"/>
              </w:rPr>
              <w:t>3</w:t>
            </w:r>
            <w:r w:rsidRPr="002078BF">
              <w:rPr>
                <w:rFonts w:ascii="Times New Roman" w:hAnsi="Times New Roman" w:cs="Times New Roman"/>
                <w:vertAlign w:val="superscript"/>
              </w:rPr>
              <w:t xml:space="preserve"> </w:t>
            </w:r>
            <w:r w:rsidRPr="002078BF">
              <w:rPr>
                <w:rFonts w:ascii="Times New Roman" w:hAnsi="Times New Roman" w:cs="Times New Roman"/>
              </w:rPr>
              <w:t xml:space="preserve">КОЕ/г; </w:t>
            </w:r>
            <w:r w:rsidRPr="002078BF">
              <w:rPr>
                <w:rFonts w:ascii="Times New Roman" w:hAnsi="Times New Roman" w:cs="Times New Roman"/>
                <w:u w:val="single"/>
              </w:rPr>
              <w:t>контрольная проба:</w:t>
            </w:r>
            <w:r w:rsidRPr="002078BF">
              <w:rPr>
                <w:rFonts w:ascii="Times New Roman" w:hAnsi="Times New Roman" w:cs="Times New Roman"/>
              </w:rPr>
              <w:t xml:space="preserve"> </w:t>
            </w:r>
            <w:proofErr w:type="spellStart"/>
            <w:r w:rsidRPr="002078BF">
              <w:rPr>
                <w:rFonts w:ascii="Times New Roman" w:hAnsi="Times New Roman" w:cs="Times New Roman"/>
                <w:b/>
              </w:rPr>
              <w:t>КМАФАнМ</w:t>
            </w:r>
            <w:proofErr w:type="spellEnd"/>
            <w:r w:rsidRPr="002078BF">
              <w:rPr>
                <w:rFonts w:ascii="Times New Roman" w:hAnsi="Times New Roman" w:cs="Times New Roman"/>
              </w:rPr>
              <w:t xml:space="preserve"> - фактическое значение - </w:t>
            </w:r>
            <w:r w:rsidRPr="002078BF">
              <w:rPr>
                <w:rFonts w:ascii="Times New Roman" w:hAnsi="Times New Roman" w:cs="Times New Roman"/>
                <w:b/>
              </w:rPr>
              <w:t>6,0×10</w:t>
            </w:r>
            <w:r w:rsidRPr="002078BF">
              <w:rPr>
                <w:rFonts w:ascii="Times New Roman" w:hAnsi="Times New Roman" w:cs="Times New Roman"/>
                <w:b/>
                <w:vertAlign w:val="superscript"/>
              </w:rPr>
              <w:t>6</w:t>
            </w:r>
            <w:r w:rsidRPr="002078BF">
              <w:rPr>
                <w:rFonts w:ascii="Times New Roman" w:hAnsi="Times New Roman" w:cs="Times New Roman"/>
              </w:rPr>
              <w:t xml:space="preserve"> КОЕ/г при нормирующем значении – не более </w:t>
            </w:r>
            <w:r w:rsidRPr="002078BF">
              <w:rPr>
                <w:rFonts w:ascii="Times New Roman" w:hAnsi="Times New Roman" w:cs="Times New Roman"/>
                <w:b/>
              </w:rPr>
              <w:t>5,0×10</w:t>
            </w:r>
            <w:r w:rsidRPr="002078BF">
              <w:rPr>
                <w:rFonts w:ascii="Times New Roman" w:hAnsi="Times New Roman" w:cs="Times New Roman"/>
                <w:b/>
                <w:vertAlign w:val="superscript"/>
              </w:rPr>
              <w:t>5</w:t>
            </w:r>
            <w:r w:rsidRPr="002078BF">
              <w:rPr>
                <w:rFonts w:ascii="Times New Roman" w:hAnsi="Times New Roman" w:cs="Times New Roman"/>
                <w:vertAlign w:val="superscript"/>
              </w:rPr>
              <w:t xml:space="preserve"> </w:t>
            </w:r>
            <w:r w:rsidRPr="002078BF">
              <w:rPr>
                <w:rFonts w:ascii="Times New Roman" w:hAnsi="Times New Roman" w:cs="Times New Roman"/>
              </w:rPr>
              <w:t xml:space="preserve">КОЕ/г; </w:t>
            </w:r>
            <w:r w:rsidRPr="002078BF">
              <w:rPr>
                <w:rFonts w:ascii="Times New Roman" w:hAnsi="Times New Roman" w:cs="Times New Roman"/>
                <w:b/>
              </w:rPr>
              <w:t>«плесени»</w:t>
            </w:r>
            <w:r w:rsidRPr="002078BF">
              <w:rPr>
                <w:rFonts w:ascii="Times New Roman" w:hAnsi="Times New Roman" w:cs="Times New Roman"/>
              </w:rPr>
              <w:t xml:space="preserve"> – фактическое значение показателя </w:t>
            </w:r>
            <w:r w:rsidRPr="002078BF">
              <w:rPr>
                <w:rFonts w:ascii="Times New Roman" w:hAnsi="Times New Roman" w:cs="Times New Roman"/>
                <w:b/>
              </w:rPr>
              <w:t>1,0×10</w:t>
            </w:r>
            <w:r w:rsidRPr="002078BF">
              <w:rPr>
                <w:rFonts w:ascii="Times New Roman" w:hAnsi="Times New Roman" w:cs="Times New Roman"/>
                <w:b/>
                <w:vertAlign w:val="superscript"/>
              </w:rPr>
              <w:t>4</w:t>
            </w:r>
            <w:r w:rsidRPr="002078BF">
              <w:rPr>
                <w:rFonts w:ascii="Times New Roman" w:hAnsi="Times New Roman" w:cs="Times New Roman"/>
                <w:vertAlign w:val="superscript"/>
              </w:rPr>
              <w:t xml:space="preserve"> </w:t>
            </w:r>
            <w:r w:rsidRPr="002078BF">
              <w:rPr>
                <w:rFonts w:ascii="Times New Roman" w:hAnsi="Times New Roman" w:cs="Times New Roman"/>
              </w:rPr>
              <w:t xml:space="preserve">КОЕ/г </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(от 1,0 до 2,0×10</w:t>
            </w:r>
            <w:r w:rsidRPr="002078BF">
              <w:rPr>
                <w:rFonts w:ascii="Times New Roman" w:hAnsi="Times New Roman" w:cs="Times New Roman"/>
                <w:vertAlign w:val="superscript"/>
              </w:rPr>
              <w:t xml:space="preserve">4 </w:t>
            </w:r>
            <w:r w:rsidRPr="002078BF">
              <w:rPr>
                <w:rFonts w:ascii="Times New Roman" w:hAnsi="Times New Roman" w:cs="Times New Roman"/>
              </w:rPr>
              <w:t xml:space="preserve">КОЕ/г) при нормирующем значении – не более </w:t>
            </w:r>
            <w:r w:rsidRPr="002078BF">
              <w:rPr>
                <w:rFonts w:ascii="Times New Roman" w:hAnsi="Times New Roman" w:cs="Times New Roman"/>
                <w:b/>
              </w:rPr>
              <w:t>5,0×10</w:t>
            </w:r>
            <w:r w:rsidRPr="002078BF">
              <w:rPr>
                <w:rFonts w:ascii="Times New Roman" w:hAnsi="Times New Roman" w:cs="Times New Roman"/>
                <w:b/>
                <w:vertAlign w:val="superscript"/>
              </w:rPr>
              <w:t>3</w:t>
            </w:r>
            <w:r w:rsidRPr="002078BF">
              <w:rPr>
                <w:rFonts w:ascii="Times New Roman" w:hAnsi="Times New Roman" w:cs="Times New Roman"/>
              </w:rPr>
              <w:t xml:space="preserve">КОЕ/г, обнаружено содержание </w:t>
            </w:r>
            <w:r w:rsidRPr="002078BF">
              <w:rPr>
                <w:rFonts w:ascii="Times New Roman" w:hAnsi="Times New Roman" w:cs="Times New Roman"/>
                <w:b/>
              </w:rPr>
              <w:t xml:space="preserve">БГКП </w:t>
            </w:r>
            <w:r w:rsidRPr="002078BF">
              <w:rPr>
                <w:rFonts w:ascii="Times New Roman" w:hAnsi="Times New Roman" w:cs="Times New Roman"/>
              </w:rPr>
              <w:t xml:space="preserve">фактическое значение - </w:t>
            </w:r>
            <w:r w:rsidRPr="002078BF">
              <w:rPr>
                <w:rFonts w:ascii="Times New Roman" w:hAnsi="Times New Roman" w:cs="Times New Roman"/>
                <w:b/>
              </w:rPr>
              <w:lastRenderedPageBreak/>
              <w:t>обнаружены в 0,01 г</w:t>
            </w:r>
            <w:r w:rsidRPr="002078BF">
              <w:rPr>
                <w:rFonts w:ascii="Times New Roman" w:hAnsi="Times New Roman" w:cs="Times New Roman"/>
              </w:rPr>
              <w:t xml:space="preserve">, нормирующее значение – </w:t>
            </w:r>
            <w:r w:rsidRPr="002078BF">
              <w:rPr>
                <w:rFonts w:ascii="Times New Roman" w:hAnsi="Times New Roman" w:cs="Times New Roman"/>
                <w:b/>
              </w:rPr>
              <w:t>не допускается в 0,01 г</w:t>
            </w:r>
            <w:r w:rsidRPr="002078BF">
              <w:rPr>
                <w:rFonts w:ascii="Times New Roman" w:hAnsi="Times New Roman" w:cs="Times New Roman"/>
              </w:rPr>
              <w:t xml:space="preserve"> </w:t>
            </w: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протоколы лабораторных испытаний Чаусского районного ЦГЭ                                   от 05.12.2022 № 277-279;          </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 xml:space="preserve">от 10.12.2022  № 280 -         </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shd w:val="clear" w:color="auto" w:fill="FFFFFF"/>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rPr>
              <w:lastRenderedPageBreak/>
              <w:t xml:space="preserve">ТТН от 13.10.2022                                    № 002-4819016690008-03000258972 (грузоотправитель </w:t>
            </w:r>
          </w:p>
          <w:p w:rsidR="002078BF" w:rsidRPr="002078BF" w:rsidRDefault="002078BF" w:rsidP="002078BF">
            <w:pPr>
              <w:shd w:val="clear" w:color="auto" w:fill="FFFFFF"/>
              <w:autoSpaceDE w:val="0"/>
              <w:autoSpaceDN w:val="0"/>
              <w:adjustRightInd w:val="0"/>
              <w:spacing w:after="0" w:line="240" w:lineRule="auto"/>
              <w:jc w:val="both"/>
              <w:rPr>
                <w:rFonts w:ascii="Times New Roman" w:hAnsi="Times New Roman" w:cs="Times New Roman"/>
              </w:rPr>
            </w:pPr>
            <w:r w:rsidRPr="002078BF">
              <w:rPr>
                <w:rFonts w:ascii="Times New Roman" w:hAnsi="Times New Roman" w:cs="Times New Roman"/>
              </w:rPr>
              <w:t xml:space="preserve">ЗАО </w:t>
            </w:r>
            <w:r w:rsidRPr="002078BF">
              <w:rPr>
                <w:rFonts w:ascii="Times New Roman" w:hAnsi="Times New Roman" w:cs="Times New Roman"/>
                <w:color w:val="000000"/>
              </w:rPr>
              <w:t>«</w:t>
            </w:r>
            <w:proofErr w:type="spellStart"/>
            <w:r w:rsidRPr="002078BF">
              <w:rPr>
                <w:rFonts w:ascii="Times New Roman" w:hAnsi="Times New Roman" w:cs="Times New Roman"/>
                <w:color w:val="000000"/>
              </w:rPr>
              <w:t>Доброном</w:t>
            </w:r>
            <w:proofErr w:type="spellEnd"/>
            <w:r w:rsidRPr="002078BF">
              <w:rPr>
                <w:rFonts w:ascii="Times New Roman" w:hAnsi="Times New Roman" w:cs="Times New Roman"/>
                <w:color w:val="000000"/>
              </w:rPr>
              <w:t xml:space="preserve">», Логистический центр, Минская область, Минский район, </w:t>
            </w:r>
            <w:proofErr w:type="spellStart"/>
            <w:r w:rsidRPr="002078BF">
              <w:rPr>
                <w:rFonts w:ascii="Times New Roman" w:hAnsi="Times New Roman" w:cs="Times New Roman"/>
                <w:color w:val="000000"/>
              </w:rPr>
              <w:t>Хатежинский</w:t>
            </w:r>
            <w:proofErr w:type="spellEnd"/>
            <w:r w:rsidRPr="002078BF">
              <w:rPr>
                <w:rFonts w:ascii="Times New Roman" w:hAnsi="Times New Roman" w:cs="Times New Roman"/>
                <w:color w:val="000000"/>
              </w:rPr>
              <w:t xml:space="preserve"> с/с, 1 (район д. Таборы),</w:t>
            </w:r>
            <w:r w:rsidRPr="002078BF">
              <w:rPr>
                <w:rFonts w:ascii="Times New Roman" w:hAnsi="Times New Roman" w:cs="Times New Roman"/>
              </w:rPr>
              <w:t xml:space="preserve"> пункт погрузки: Минская область, Минский район, </w:t>
            </w:r>
            <w:proofErr w:type="spellStart"/>
            <w:r w:rsidRPr="002078BF">
              <w:rPr>
                <w:rFonts w:ascii="Times New Roman" w:hAnsi="Times New Roman" w:cs="Times New Roman"/>
              </w:rPr>
              <w:t>Хатежинский</w:t>
            </w:r>
            <w:proofErr w:type="spellEnd"/>
            <w:r w:rsidRPr="002078BF">
              <w:rPr>
                <w:rFonts w:ascii="Times New Roman" w:hAnsi="Times New Roman" w:cs="Times New Roman"/>
              </w:rPr>
              <w:t xml:space="preserve"> с/с, 1); декларация о соответствии</w:t>
            </w:r>
          </w:p>
          <w:p w:rsidR="002078BF" w:rsidRPr="002078BF" w:rsidRDefault="002078BF" w:rsidP="002078BF">
            <w:pPr>
              <w:shd w:val="clear" w:color="auto" w:fill="FFFFFF"/>
              <w:autoSpaceDE w:val="0"/>
              <w:autoSpaceDN w:val="0"/>
              <w:adjustRightInd w:val="0"/>
              <w:spacing w:after="0" w:line="240" w:lineRule="auto"/>
              <w:jc w:val="both"/>
              <w:rPr>
                <w:rFonts w:ascii="Times New Roman" w:hAnsi="Times New Roman" w:cs="Times New Roman"/>
              </w:rPr>
            </w:pPr>
            <w:r w:rsidRPr="002078BF">
              <w:rPr>
                <w:rFonts w:ascii="Times New Roman" w:eastAsia="Calibri" w:hAnsi="Times New Roman" w:cs="Times New Roman"/>
                <w:spacing w:val="-6"/>
                <w:lang w:eastAsia="en-US"/>
              </w:rPr>
              <w:t>ЕАЭС № BY/112 11.01. ТР021 098.03070</w:t>
            </w:r>
            <w:r w:rsidRPr="002078BF">
              <w:rPr>
                <w:rFonts w:ascii="Times New Roman" w:hAnsi="Times New Roman" w:cs="Times New Roman"/>
              </w:rPr>
              <w:t xml:space="preserve"> </w:t>
            </w:r>
            <w:r w:rsidRPr="002078BF">
              <w:rPr>
                <w:rFonts w:ascii="Times New Roman" w:eastAsia="Batang" w:hAnsi="Times New Roman" w:cs="Times New Roman"/>
              </w:rPr>
              <w:t>дата регистрации декларации о соответствии</w:t>
            </w:r>
            <w:r w:rsidRPr="002078BF">
              <w:rPr>
                <w:rFonts w:ascii="Times New Roman" w:hAnsi="Times New Roman" w:cs="Times New Roman"/>
              </w:rPr>
              <w:t xml:space="preserve"> 25.09.2020, срок действия до 24.09.2025</w:t>
            </w:r>
          </w:p>
        </w:tc>
        <w:tc>
          <w:tcPr>
            <w:tcW w:w="1701"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Чаусский районный ЦГЭ</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(исх. от </w:t>
            </w:r>
            <w:r w:rsidRPr="002078BF">
              <w:rPr>
                <w:rStyle w:val="FontStyle13"/>
                <w:sz w:val="22"/>
                <w:szCs w:val="22"/>
              </w:rPr>
              <w:t>13.12.2022               № 4-4/3631)</w:t>
            </w:r>
          </w:p>
        </w:tc>
      </w:tr>
      <w:tr w:rsidR="002078BF" w:rsidRPr="002078BF" w:rsidTr="002078BF">
        <w:trPr>
          <w:trHeight w:val="336"/>
        </w:trPr>
        <w:tc>
          <w:tcPr>
            <w:tcW w:w="15560" w:type="dxa"/>
            <w:gridSpan w:val="13"/>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lastRenderedPageBreak/>
              <w:t>Чай, кофе, кофейные напитки</w:t>
            </w:r>
          </w:p>
        </w:tc>
      </w:tr>
      <w:tr w:rsidR="002078BF" w:rsidRPr="002078BF" w:rsidTr="002078BF">
        <w:trPr>
          <w:trHeight w:val="983"/>
        </w:trPr>
        <w:tc>
          <w:tcPr>
            <w:tcW w:w="960" w:type="dxa"/>
            <w:gridSpan w:val="4"/>
          </w:tcPr>
          <w:p w:rsidR="002078BF" w:rsidRPr="002078BF" w:rsidRDefault="002078BF" w:rsidP="002078BF">
            <w:pPr>
              <w:spacing w:after="0" w:line="240" w:lineRule="auto"/>
              <w:jc w:val="both"/>
              <w:rPr>
                <w:rFonts w:ascii="Times New Roman" w:hAnsi="Times New Roman" w:cs="Times New Roman"/>
              </w:rPr>
            </w:pPr>
          </w:p>
        </w:tc>
        <w:tc>
          <w:tcPr>
            <w:tcW w:w="2398" w:type="dxa"/>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 xml:space="preserve">Чай чёрный байховый среднелистовой с чабрецом </w:t>
            </w:r>
            <w:r w:rsidRPr="002078BF">
              <w:rPr>
                <w:rFonts w:ascii="Times New Roman" w:hAnsi="Times New Roman" w:cs="Times New Roman"/>
              </w:rPr>
              <w:t>торговая марка</w:t>
            </w:r>
            <w:r w:rsidRPr="002078BF">
              <w:rPr>
                <w:rFonts w:ascii="Times New Roman" w:hAnsi="Times New Roman" w:cs="Times New Roman"/>
                <w:b/>
              </w:rPr>
              <w:t xml:space="preserve"> «</w:t>
            </w:r>
            <w:proofErr w:type="spellStart"/>
            <w:r w:rsidRPr="002078BF">
              <w:rPr>
                <w:rFonts w:ascii="Times New Roman" w:hAnsi="Times New Roman" w:cs="Times New Roman"/>
                <w:b/>
              </w:rPr>
              <w:t>Танай</w:t>
            </w:r>
            <w:proofErr w:type="spellEnd"/>
            <w:r w:rsidRPr="002078BF">
              <w:rPr>
                <w:rFonts w:ascii="Times New Roman" w:hAnsi="Times New Roman" w:cs="Times New Roman"/>
                <w:b/>
              </w:rPr>
              <w:t>»                  (</w:t>
            </w:r>
            <w:proofErr w:type="spellStart"/>
            <w:r w:rsidRPr="002078BF">
              <w:rPr>
                <w:rFonts w:ascii="Times New Roman" w:hAnsi="Times New Roman" w:cs="Times New Roman"/>
                <w:b/>
              </w:rPr>
              <w:t>Танай</w:t>
            </w:r>
            <w:proofErr w:type="spellEnd"/>
            <w:r w:rsidRPr="002078BF">
              <w:rPr>
                <w:rFonts w:ascii="Times New Roman" w:hAnsi="Times New Roman" w:cs="Times New Roman"/>
                <w:b/>
              </w:rPr>
              <w:t>-эко)</w:t>
            </w:r>
            <w:r w:rsidRPr="002078BF">
              <w:rPr>
                <w:rFonts w:ascii="Times New Roman" w:hAnsi="Times New Roman" w:cs="Times New Roman"/>
              </w:rPr>
              <w:t>,</w:t>
            </w:r>
            <w:r w:rsidRPr="002078BF">
              <w:rPr>
                <w:rFonts w:ascii="Times New Roman" w:hAnsi="Times New Roman" w:cs="Times New Roman"/>
                <w:b/>
              </w:rPr>
              <w:t xml:space="preserve"> </w:t>
            </w:r>
            <w:r w:rsidRPr="002078BF">
              <w:rPr>
                <w:rFonts w:ascii="Times New Roman" w:hAnsi="Times New Roman" w:cs="Times New Roman"/>
              </w:rPr>
              <w:t>дата изготовления 28.10.2021, срок годности срок годности 24 месяца, условия хранения: хранить в сухом, чистом месте, защищенным от прямых солнечных лучей, отдельно от сильно пахнущих веществ, при относительной влажности не более 70 % в плотно закрытой упаковке</w:t>
            </w:r>
          </w:p>
        </w:tc>
        <w:tc>
          <w:tcPr>
            <w:tcW w:w="2699"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sz w:val="22"/>
                <w:szCs w:val="22"/>
              </w:rPr>
              <w:t>ООО «Императорский чай»</w:t>
            </w:r>
            <w:r w:rsidRPr="002078BF">
              <w:rPr>
                <w:rFonts w:ascii="Times New Roman" w:hAnsi="Times New Roman" w:cs="Times New Roman"/>
                <w:b w:val="0"/>
                <w:sz w:val="22"/>
                <w:szCs w:val="22"/>
              </w:rPr>
              <w:t xml:space="preserve">, </w:t>
            </w:r>
            <w:r w:rsidRPr="002078BF">
              <w:rPr>
                <w:rFonts w:ascii="Times New Roman" w:hAnsi="Times New Roman" w:cs="Times New Roman"/>
                <w:b w:val="0"/>
                <w:i/>
                <w:sz w:val="22"/>
                <w:szCs w:val="22"/>
              </w:rPr>
              <w:t xml:space="preserve">Российская Федерация, 143430, Московская </w:t>
            </w:r>
            <w:proofErr w:type="gramStart"/>
            <w:r w:rsidRPr="002078BF">
              <w:rPr>
                <w:rFonts w:ascii="Times New Roman" w:hAnsi="Times New Roman" w:cs="Times New Roman"/>
                <w:b w:val="0"/>
                <w:i/>
                <w:sz w:val="22"/>
                <w:szCs w:val="22"/>
              </w:rPr>
              <w:t xml:space="preserve">область,   </w:t>
            </w:r>
            <w:proofErr w:type="gramEnd"/>
            <w:r w:rsidRPr="002078BF">
              <w:rPr>
                <w:rFonts w:ascii="Times New Roman" w:hAnsi="Times New Roman" w:cs="Times New Roman"/>
                <w:b w:val="0"/>
                <w:i/>
                <w:sz w:val="22"/>
                <w:szCs w:val="22"/>
              </w:rPr>
              <w:t xml:space="preserve">                   г. Красногорск,                     р.п. Нахабино,                        ул. Вокзальная, д. 7.</w:t>
            </w:r>
          </w:p>
          <w:p w:rsidR="002078BF" w:rsidRPr="002078BF" w:rsidRDefault="002078BF" w:rsidP="002078BF">
            <w:pPr>
              <w:tabs>
                <w:tab w:val="left" w:leader="underscore" w:pos="9498"/>
              </w:tabs>
              <w:spacing w:after="0" w:line="240" w:lineRule="auto"/>
              <w:jc w:val="both"/>
              <w:rPr>
                <w:rFonts w:ascii="Times New Roman" w:hAnsi="Times New Roman" w:cs="Times New Roman"/>
                <w:spacing w:val="-6"/>
              </w:rPr>
            </w:pPr>
            <w:r w:rsidRPr="002078BF">
              <w:rPr>
                <w:rFonts w:ascii="Times New Roman" w:hAnsi="Times New Roman" w:cs="Times New Roman"/>
              </w:rPr>
              <w:t>Импортёры в Республику Беларусь:</w:t>
            </w:r>
            <w:r w:rsidRPr="002078BF">
              <w:rPr>
                <w:rFonts w:ascii="Times New Roman" w:hAnsi="Times New Roman" w:cs="Times New Roman"/>
                <w:spacing w:val="-6"/>
              </w:rPr>
              <w:t xml:space="preserve">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spacing w:val="-6"/>
                <w:sz w:val="22"/>
                <w:szCs w:val="22"/>
              </w:rPr>
              <w:t>ООО «</w:t>
            </w:r>
            <w:proofErr w:type="spellStart"/>
            <w:r w:rsidRPr="002078BF">
              <w:rPr>
                <w:rFonts w:ascii="Times New Roman" w:hAnsi="Times New Roman" w:cs="Times New Roman"/>
                <w:spacing w:val="-6"/>
                <w:sz w:val="22"/>
                <w:szCs w:val="22"/>
              </w:rPr>
              <w:t>ЛенПродуктСервис</w:t>
            </w:r>
            <w:proofErr w:type="spellEnd"/>
            <w:r w:rsidRPr="002078BF">
              <w:rPr>
                <w:rFonts w:ascii="Times New Roman" w:hAnsi="Times New Roman" w:cs="Times New Roman"/>
                <w:spacing w:val="-6"/>
                <w:sz w:val="22"/>
                <w:szCs w:val="22"/>
              </w:rPr>
              <w:t xml:space="preserve">», </w:t>
            </w:r>
            <w:r w:rsidRPr="002078BF">
              <w:rPr>
                <w:rFonts w:ascii="Times New Roman" w:hAnsi="Times New Roman" w:cs="Times New Roman"/>
                <w:b w:val="0"/>
                <w:i/>
                <w:spacing w:val="-6"/>
                <w:sz w:val="22"/>
                <w:szCs w:val="22"/>
              </w:rPr>
              <w:t xml:space="preserve">г. </w:t>
            </w:r>
            <w:proofErr w:type="gramStart"/>
            <w:r w:rsidRPr="002078BF">
              <w:rPr>
                <w:rFonts w:ascii="Times New Roman" w:hAnsi="Times New Roman" w:cs="Times New Roman"/>
                <w:b w:val="0"/>
                <w:i/>
                <w:spacing w:val="-6"/>
                <w:sz w:val="22"/>
                <w:szCs w:val="22"/>
              </w:rPr>
              <w:t xml:space="preserve">Минск,   </w:t>
            </w:r>
            <w:proofErr w:type="gramEnd"/>
            <w:r w:rsidRPr="002078BF">
              <w:rPr>
                <w:rFonts w:ascii="Times New Roman" w:hAnsi="Times New Roman" w:cs="Times New Roman"/>
                <w:b w:val="0"/>
                <w:i/>
                <w:spacing w:val="-6"/>
                <w:sz w:val="22"/>
                <w:szCs w:val="22"/>
              </w:rPr>
              <w:t xml:space="preserve">                       ул. </w:t>
            </w:r>
            <w:proofErr w:type="spellStart"/>
            <w:r w:rsidRPr="002078BF">
              <w:rPr>
                <w:rFonts w:ascii="Times New Roman" w:hAnsi="Times New Roman" w:cs="Times New Roman"/>
                <w:b w:val="0"/>
                <w:i/>
                <w:spacing w:val="-6"/>
                <w:sz w:val="22"/>
                <w:szCs w:val="22"/>
              </w:rPr>
              <w:t>Казинца</w:t>
            </w:r>
            <w:proofErr w:type="spellEnd"/>
            <w:r w:rsidRPr="002078BF">
              <w:rPr>
                <w:rFonts w:ascii="Times New Roman" w:hAnsi="Times New Roman" w:cs="Times New Roman"/>
                <w:b w:val="0"/>
                <w:i/>
                <w:spacing w:val="-6"/>
                <w:sz w:val="22"/>
                <w:szCs w:val="22"/>
              </w:rPr>
              <w:t>, 11А, офис 506А;                                    ООО «</w:t>
            </w:r>
            <w:proofErr w:type="spellStart"/>
            <w:r w:rsidRPr="002078BF">
              <w:rPr>
                <w:rFonts w:ascii="Times New Roman" w:hAnsi="Times New Roman" w:cs="Times New Roman"/>
                <w:b w:val="0"/>
                <w:i/>
                <w:spacing w:val="-6"/>
                <w:sz w:val="22"/>
                <w:szCs w:val="22"/>
              </w:rPr>
              <w:t>МосПродуктСервис</w:t>
            </w:r>
            <w:proofErr w:type="spellEnd"/>
            <w:r w:rsidRPr="002078BF">
              <w:rPr>
                <w:rFonts w:ascii="Times New Roman" w:hAnsi="Times New Roman" w:cs="Times New Roman"/>
                <w:b w:val="0"/>
                <w:i/>
                <w:spacing w:val="-6"/>
                <w:sz w:val="22"/>
                <w:szCs w:val="22"/>
              </w:rPr>
              <w:t>», г. Брест,                              ул. Карьерная, д. 12, корп. 1В;                                                            ООО «</w:t>
            </w:r>
            <w:proofErr w:type="spellStart"/>
            <w:r w:rsidRPr="002078BF">
              <w:rPr>
                <w:rFonts w:ascii="Times New Roman" w:hAnsi="Times New Roman" w:cs="Times New Roman"/>
                <w:b w:val="0"/>
                <w:i/>
                <w:spacing w:val="-6"/>
                <w:sz w:val="22"/>
                <w:szCs w:val="22"/>
              </w:rPr>
              <w:t>ВитебскПродуктСервис</w:t>
            </w:r>
            <w:proofErr w:type="spellEnd"/>
            <w:r w:rsidRPr="002078BF">
              <w:rPr>
                <w:rFonts w:ascii="Times New Roman" w:hAnsi="Times New Roman" w:cs="Times New Roman"/>
                <w:b w:val="0"/>
                <w:i/>
                <w:spacing w:val="-6"/>
                <w:sz w:val="22"/>
                <w:szCs w:val="22"/>
              </w:rPr>
              <w:t xml:space="preserve">», г. </w:t>
            </w:r>
            <w:proofErr w:type="spellStart"/>
            <w:r w:rsidRPr="002078BF">
              <w:rPr>
                <w:rFonts w:ascii="Times New Roman" w:hAnsi="Times New Roman" w:cs="Times New Roman"/>
                <w:b w:val="0"/>
                <w:i/>
                <w:spacing w:val="-6"/>
                <w:sz w:val="22"/>
                <w:szCs w:val="22"/>
              </w:rPr>
              <w:t>Витебск,пр</w:t>
            </w:r>
            <w:proofErr w:type="spellEnd"/>
            <w:r w:rsidRPr="002078BF">
              <w:rPr>
                <w:rFonts w:ascii="Times New Roman" w:hAnsi="Times New Roman" w:cs="Times New Roman"/>
                <w:b w:val="0"/>
                <w:i/>
                <w:spacing w:val="-6"/>
                <w:sz w:val="22"/>
                <w:szCs w:val="22"/>
              </w:rPr>
              <w:t>. Московский, дом 53, пом. № 4; ООО «</w:t>
            </w:r>
            <w:proofErr w:type="spellStart"/>
            <w:r w:rsidRPr="002078BF">
              <w:rPr>
                <w:rFonts w:ascii="Times New Roman" w:hAnsi="Times New Roman" w:cs="Times New Roman"/>
                <w:b w:val="0"/>
                <w:i/>
                <w:spacing w:val="-6"/>
                <w:sz w:val="22"/>
                <w:szCs w:val="22"/>
              </w:rPr>
              <w:t>ГомельПродуктСервис</w:t>
            </w:r>
            <w:proofErr w:type="spellEnd"/>
            <w:r w:rsidRPr="002078BF">
              <w:rPr>
                <w:rFonts w:ascii="Times New Roman" w:hAnsi="Times New Roman" w:cs="Times New Roman"/>
                <w:b w:val="0"/>
                <w:i/>
                <w:spacing w:val="-6"/>
                <w:sz w:val="22"/>
                <w:szCs w:val="22"/>
              </w:rPr>
              <w:t xml:space="preserve">», г. Гомель,                                    ул. </w:t>
            </w:r>
            <w:proofErr w:type="spellStart"/>
            <w:r w:rsidRPr="002078BF">
              <w:rPr>
                <w:rFonts w:ascii="Times New Roman" w:hAnsi="Times New Roman" w:cs="Times New Roman"/>
                <w:b w:val="0"/>
                <w:i/>
                <w:spacing w:val="-6"/>
                <w:sz w:val="22"/>
                <w:szCs w:val="22"/>
              </w:rPr>
              <w:t>Федюнинского</w:t>
            </w:r>
            <w:proofErr w:type="spellEnd"/>
            <w:r w:rsidRPr="002078BF">
              <w:rPr>
                <w:rFonts w:ascii="Times New Roman" w:hAnsi="Times New Roman" w:cs="Times New Roman"/>
                <w:b w:val="0"/>
                <w:spacing w:val="-6"/>
                <w:sz w:val="22"/>
                <w:szCs w:val="22"/>
              </w:rPr>
              <w:t xml:space="preserve">, </w:t>
            </w:r>
            <w:r w:rsidRPr="002078BF">
              <w:rPr>
                <w:rFonts w:ascii="Times New Roman" w:hAnsi="Times New Roman" w:cs="Times New Roman"/>
                <w:b w:val="0"/>
                <w:i/>
                <w:spacing w:val="-6"/>
                <w:sz w:val="22"/>
                <w:szCs w:val="22"/>
              </w:rPr>
              <w:t xml:space="preserve">17, </w:t>
            </w:r>
            <w:proofErr w:type="spellStart"/>
            <w:r w:rsidRPr="002078BF">
              <w:rPr>
                <w:rFonts w:ascii="Times New Roman" w:hAnsi="Times New Roman" w:cs="Times New Roman"/>
                <w:b w:val="0"/>
                <w:i/>
                <w:spacing w:val="-6"/>
                <w:sz w:val="22"/>
                <w:szCs w:val="22"/>
              </w:rPr>
              <w:t>каб</w:t>
            </w:r>
            <w:proofErr w:type="spellEnd"/>
            <w:r w:rsidRPr="002078BF">
              <w:rPr>
                <w:rFonts w:ascii="Times New Roman" w:hAnsi="Times New Roman" w:cs="Times New Roman"/>
                <w:b w:val="0"/>
                <w:i/>
                <w:spacing w:val="-6"/>
                <w:sz w:val="22"/>
                <w:szCs w:val="22"/>
              </w:rPr>
              <w:t>. 4-6.</w:t>
            </w: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«Светофор»             ООО «</w:t>
            </w:r>
            <w:proofErr w:type="spellStart"/>
            <w:r w:rsidRPr="002078BF">
              <w:rPr>
                <w:sz w:val="22"/>
                <w:szCs w:val="22"/>
              </w:rPr>
              <w:t>МосПродуктСервис</w:t>
            </w:r>
            <w:proofErr w:type="spellEnd"/>
            <w:r w:rsidRPr="002078BF">
              <w:rPr>
                <w:sz w:val="22"/>
                <w:szCs w:val="22"/>
              </w:rPr>
              <w:t>»,</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расположенный по адресу: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Лепель, </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ул. Деповская, 4</w:t>
            </w:r>
          </w:p>
          <w:p w:rsidR="002078BF" w:rsidRPr="002078BF" w:rsidRDefault="002078BF" w:rsidP="002078BF">
            <w:pPr>
              <w:pStyle w:val="ad"/>
              <w:widowControl w:val="0"/>
              <w:tabs>
                <w:tab w:val="left" w:pos="1334"/>
              </w:tabs>
              <w:spacing w:after="0"/>
              <w:jc w:val="both"/>
              <w:rPr>
                <w:rFonts w:eastAsia="Batang"/>
                <w:sz w:val="22"/>
                <w:szCs w:val="22"/>
              </w:rPr>
            </w:pPr>
            <w:r w:rsidRPr="002078BF">
              <w:rPr>
                <w:rFonts w:eastAsia="Batang"/>
                <w:sz w:val="22"/>
                <w:szCs w:val="22"/>
              </w:rPr>
              <w:t xml:space="preserve">(юридический </w:t>
            </w:r>
            <w:r w:rsidRPr="002078BF">
              <w:rPr>
                <w:rStyle w:val="ae"/>
                <w:rFonts w:eastAsia="Batang"/>
                <w:sz w:val="22"/>
                <w:szCs w:val="22"/>
              </w:rPr>
              <w:t>адрес:</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 xml:space="preserve">г. Брест, ул. Карьерная, 12, корпус 1В) </w:t>
            </w:r>
          </w:p>
        </w:tc>
        <w:tc>
          <w:tcPr>
            <w:tcW w:w="3267" w:type="dxa"/>
            <w:gridSpan w:val="2"/>
          </w:tcPr>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Не соответствует требованиям</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ГН, утв. постановлением </w:t>
            </w:r>
            <w:r w:rsidRPr="002078BF">
              <w:rPr>
                <w:rFonts w:ascii="Times New Roman" w:hAnsi="Times New Roman" w:cs="Times New Roman"/>
              </w:rPr>
              <w:t xml:space="preserve">Совета Министров Республики Беларусь </w:t>
            </w:r>
            <w:r w:rsidRPr="002078BF">
              <w:rPr>
                <w:rFonts w:ascii="Times New Roman" w:eastAsia="Batang" w:hAnsi="Times New Roman" w:cs="Times New Roman"/>
                <w:spacing w:val="-6"/>
                <w:lang w:eastAsia="en-US"/>
              </w:rPr>
              <w:t>от 25.01.2021 № 37</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b/>
                <w:spacing w:val="-6"/>
                <w:lang w:eastAsia="en-US"/>
              </w:rPr>
              <w:t xml:space="preserve">по </w:t>
            </w:r>
            <w:r w:rsidRPr="002078BF">
              <w:rPr>
                <w:rFonts w:ascii="Times New Roman" w:hAnsi="Times New Roman" w:cs="Times New Roman"/>
                <w:b/>
              </w:rPr>
              <w:t>микробиологическому показателю:</w:t>
            </w:r>
            <w:r w:rsidRPr="002078BF">
              <w:rPr>
                <w:rFonts w:ascii="Times New Roman" w:hAnsi="Times New Roman" w:cs="Times New Roman"/>
              </w:rPr>
              <w:t xml:space="preserve"> обнаружено содержание плесени</w:t>
            </w:r>
            <w:r w:rsidRPr="002078BF">
              <w:rPr>
                <w:rFonts w:ascii="Times New Roman" w:eastAsia="Batang" w:hAnsi="Times New Roman" w:cs="Times New Roman"/>
                <w:b/>
                <w:spacing w:val="-6"/>
                <w:lang w:eastAsia="en-US"/>
              </w:rPr>
              <w:t xml:space="preserve"> </w:t>
            </w:r>
            <w:r w:rsidRPr="002078BF">
              <w:rPr>
                <w:rFonts w:ascii="Times New Roman" w:eastAsia="Batang" w:hAnsi="Times New Roman" w:cs="Times New Roman"/>
                <w:spacing w:val="-6"/>
                <w:lang w:eastAsia="en-US"/>
              </w:rPr>
              <w:t>в количестве 1,0×10</w:t>
            </w:r>
            <w:r w:rsidRPr="002078BF">
              <w:rPr>
                <w:rFonts w:ascii="Times New Roman" w:eastAsia="Batang" w:hAnsi="Times New Roman" w:cs="Times New Roman"/>
                <w:spacing w:val="-6"/>
                <w:vertAlign w:val="superscript"/>
                <w:lang w:eastAsia="en-US"/>
              </w:rPr>
              <w:t>4</w:t>
            </w:r>
            <w:r w:rsidRPr="002078BF">
              <w:rPr>
                <w:rFonts w:ascii="Times New Roman" w:hAnsi="Times New Roman" w:cs="Times New Roman"/>
              </w:rPr>
              <w:t xml:space="preserve">, </w:t>
            </w:r>
            <w:r w:rsidRPr="002078BF">
              <w:rPr>
                <w:rFonts w:ascii="Times New Roman" w:eastAsia="Batang" w:hAnsi="Times New Roman" w:cs="Times New Roman"/>
                <w:spacing w:val="-6"/>
                <w:lang w:eastAsia="en-US"/>
              </w:rPr>
              <w:t>при допустимом уровне не более 1,0×10</w:t>
            </w:r>
            <w:r w:rsidRPr="002078BF">
              <w:rPr>
                <w:rFonts w:ascii="Times New Roman" w:eastAsia="Batang" w:hAnsi="Times New Roman" w:cs="Times New Roman"/>
                <w:spacing w:val="-6"/>
                <w:vertAlign w:val="superscript"/>
                <w:lang w:eastAsia="en-US"/>
              </w:rPr>
              <w:t xml:space="preserve">3 </w:t>
            </w:r>
            <w:r w:rsidRPr="002078BF">
              <w:rPr>
                <w:rFonts w:ascii="Times New Roman" w:hAnsi="Times New Roman" w:cs="Times New Roman"/>
              </w:rPr>
              <w:t xml:space="preserve">(протокол лабораторных испытаний </w:t>
            </w:r>
            <w:proofErr w:type="spellStart"/>
            <w:r w:rsidRPr="002078BF">
              <w:rPr>
                <w:rFonts w:ascii="Times New Roman" w:hAnsi="Times New Roman" w:cs="Times New Roman"/>
              </w:rPr>
              <w:t>Лепельского</w:t>
            </w:r>
            <w:proofErr w:type="spellEnd"/>
            <w:r w:rsidRPr="002078BF">
              <w:rPr>
                <w:rFonts w:ascii="Times New Roman" w:hAnsi="Times New Roman" w:cs="Times New Roman"/>
              </w:rPr>
              <w:t xml:space="preserve"> районного ЦГЭ от 28.11.2022                           № 1.04.533.С)</w:t>
            </w:r>
          </w:p>
        </w:tc>
        <w:tc>
          <w:tcPr>
            <w:tcW w:w="2271" w:type="dxa"/>
          </w:tcPr>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 xml:space="preserve">ТТН серии ТЛ                                                       № 000011544                                                  от 08.12.2021 г; (грузоотправитель ООО «ТВЕРЬ ЛОГИСТИК», Россия, г. Тверь,                                                           ул. </w:t>
            </w:r>
            <w:proofErr w:type="spellStart"/>
            <w:r w:rsidRPr="002078BF">
              <w:rPr>
                <w:rFonts w:ascii="Times New Roman" w:hAnsi="Times New Roman" w:cs="Times New Roman"/>
              </w:rPr>
              <w:t>Бобкова</w:t>
            </w:r>
            <w:proofErr w:type="spellEnd"/>
            <w:r w:rsidRPr="002078BF">
              <w:rPr>
                <w:rFonts w:ascii="Times New Roman" w:hAnsi="Times New Roman" w:cs="Times New Roman"/>
              </w:rPr>
              <w:t>, д. 4),</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декларация о соответствии </w:t>
            </w:r>
          </w:p>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 xml:space="preserve">ЕАЭС № RU Д- RU.РА01.В.91801/21, </w:t>
            </w:r>
            <w:r w:rsidRPr="002078BF">
              <w:rPr>
                <w:rFonts w:ascii="Times New Roman" w:eastAsia="Batang" w:hAnsi="Times New Roman" w:cs="Times New Roman"/>
              </w:rPr>
              <w:t>дата регистрации декларации о соответствии</w:t>
            </w:r>
            <w:r w:rsidRPr="002078BF">
              <w:rPr>
                <w:rFonts w:ascii="Times New Roman" w:hAnsi="Times New Roman" w:cs="Times New Roman"/>
              </w:rPr>
              <w:t xml:space="preserve"> 11.02.2021, срок действия до 10.02.2026</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t>Лепельский</w:t>
            </w:r>
            <w:proofErr w:type="spellEnd"/>
            <w:r w:rsidRPr="002078BF">
              <w:rPr>
                <w:rFonts w:ascii="Times New Roman" w:hAnsi="Times New Roman" w:cs="Times New Roman"/>
              </w:rPr>
              <w:t xml:space="preserve"> районный </w:t>
            </w:r>
            <w:r w:rsidRPr="002078BF">
              <w:rPr>
                <w:rStyle w:val="FontStyle17"/>
                <w:rFonts w:eastAsia="Calibri"/>
                <w:sz w:val="22"/>
                <w:szCs w:val="22"/>
              </w:rPr>
              <w:t xml:space="preserve">ЦГЭ </w:t>
            </w:r>
            <w:r w:rsidRPr="002078BF">
              <w:rPr>
                <w:rFonts w:ascii="Times New Roman" w:hAnsi="Times New Roman" w:cs="Times New Roman"/>
              </w:rPr>
              <w:t xml:space="preserve">(исх.      от </w:t>
            </w:r>
            <w:r w:rsidRPr="002078BF">
              <w:rPr>
                <w:rStyle w:val="FontStyle13"/>
                <w:sz w:val="22"/>
                <w:szCs w:val="22"/>
              </w:rPr>
              <w:t>29.11.2022               № 2233)</w:t>
            </w:r>
          </w:p>
        </w:tc>
      </w:tr>
      <w:tr w:rsidR="002078BF" w:rsidRPr="002078BF" w:rsidTr="002078BF">
        <w:trPr>
          <w:trHeight w:val="983"/>
        </w:trPr>
        <w:tc>
          <w:tcPr>
            <w:tcW w:w="960" w:type="dxa"/>
            <w:gridSpan w:val="4"/>
          </w:tcPr>
          <w:p w:rsidR="002078BF" w:rsidRPr="002078BF" w:rsidRDefault="002078BF" w:rsidP="002078BF">
            <w:pPr>
              <w:spacing w:after="0" w:line="240" w:lineRule="auto"/>
              <w:jc w:val="both"/>
              <w:rPr>
                <w:rFonts w:ascii="Times New Roman" w:hAnsi="Times New Roman" w:cs="Times New Roman"/>
              </w:rPr>
            </w:pPr>
          </w:p>
        </w:tc>
        <w:tc>
          <w:tcPr>
            <w:tcW w:w="2398" w:type="dxa"/>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 xml:space="preserve">Чай чёрный байховый «Принцесса </w:t>
            </w:r>
            <w:proofErr w:type="spellStart"/>
            <w:r w:rsidRPr="002078BF">
              <w:rPr>
                <w:rFonts w:ascii="Times New Roman" w:hAnsi="Times New Roman" w:cs="Times New Roman"/>
                <w:b/>
              </w:rPr>
              <w:t>Нури</w:t>
            </w:r>
            <w:proofErr w:type="spellEnd"/>
            <w:r w:rsidRPr="002078BF">
              <w:rPr>
                <w:rFonts w:ascii="Times New Roman" w:hAnsi="Times New Roman" w:cs="Times New Roman"/>
                <w:b/>
              </w:rPr>
              <w:t xml:space="preserve"> высокогорный» </w:t>
            </w:r>
            <w:r w:rsidRPr="002078BF">
              <w:rPr>
                <w:rFonts w:ascii="Times New Roman" w:hAnsi="Times New Roman" w:cs="Times New Roman"/>
              </w:rPr>
              <w:t xml:space="preserve">в пакетиках для разовой заварки, упакован в картонную коробку с защитной плёнкой, изготовлен по                     ТУ 9191-001-394220178-97, масса нетто 50 г, дата изготовления 10.2022, годен до 09.2025, штриховой код 4605246001970, условия хранения: хранить в чистом хорошо вентилируемом помещении без посторонних запахов с относительной влажностью воздуха не выше 70% </w:t>
            </w:r>
            <w:r w:rsidRPr="002078BF">
              <w:rPr>
                <w:rFonts w:ascii="Times New Roman" w:hAnsi="Times New Roman" w:cs="Times New Roman"/>
                <w:i/>
              </w:rPr>
              <w:t>(объём партии 10 упаковок)</w:t>
            </w:r>
          </w:p>
        </w:tc>
        <w:tc>
          <w:tcPr>
            <w:tcW w:w="2699"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pacing w:val="-6"/>
                <w:sz w:val="22"/>
                <w:szCs w:val="22"/>
              </w:rPr>
            </w:pPr>
            <w:r w:rsidRPr="002078BF">
              <w:rPr>
                <w:rFonts w:ascii="Times New Roman" w:hAnsi="Times New Roman" w:cs="Times New Roman"/>
                <w:spacing w:val="-6"/>
                <w:sz w:val="22"/>
                <w:szCs w:val="22"/>
              </w:rPr>
              <w:t xml:space="preserve">ООО «ОРИМИ», </w:t>
            </w:r>
            <w:r w:rsidRPr="002078BF">
              <w:rPr>
                <w:rFonts w:ascii="Times New Roman" w:hAnsi="Times New Roman" w:cs="Times New Roman"/>
                <w:b w:val="0"/>
                <w:i/>
                <w:spacing w:val="-6"/>
                <w:sz w:val="22"/>
                <w:szCs w:val="22"/>
              </w:rPr>
              <w:t>Россия, Ленинградская область,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i/>
                <w:spacing w:val="-6"/>
                <w:sz w:val="22"/>
                <w:szCs w:val="22"/>
              </w:rPr>
            </w:pPr>
            <w:r w:rsidRPr="002078BF">
              <w:rPr>
                <w:rFonts w:ascii="Times New Roman" w:hAnsi="Times New Roman" w:cs="Times New Roman"/>
                <w:b w:val="0"/>
                <w:i/>
                <w:spacing w:val="-6"/>
                <w:sz w:val="22"/>
                <w:szCs w:val="22"/>
              </w:rPr>
              <w:t>Всеволожский  район, посёлок им. Свердлова, 1 микрорайон, участок 15/4.</w:t>
            </w:r>
          </w:p>
          <w:p w:rsidR="002078BF" w:rsidRPr="002078BF" w:rsidRDefault="002078BF" w:rsidP="002078BF">
            <w:pPr>
              <w:tabs>
                <w:tab w:val="left" w:leader="underscore" w:pos="9498"/>
              </w:tabs>
              <w:spacing w:after="0" w:line="240" w:lineRule="auto"/>
              <w:jc w:val="both"/>
              <w:rPr>
                <w:rFonts w:ascii="Times New Roman" w:hAnsi="Times New Roman" w:cs="Times New Roman"/>
                <w:spacing w:val="-6"/>
              </w:rPr>
            </w:pPr>
            <w:r w:rsidRPr="002078BF">
              <w:rPr>
                <w:rFonts w:ascii="Times New Roman" w:hAnsi="Times New Roman" w:cs="Times New Roman"/>
              </w:rPr>
              <w:t>Поставщики в Республику Беларусь:</w:t>
            </w:r>
            <w:r w:rsidRPr="002078BF">
              <w:rPr>
                <w:rFonts w:ascii="Times New Roman" w:hAnsi="Times New Roman" w:cs="Times New Roman"/>
                <w:spacing w:val="-6"/>
              </w:rPr>
              <w:t xml:space="preserve">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pacing w:val="-6"/>
                <w:sz w:val="22"/>
                <w:szCs w:val="22"/>
              </w:rPr>
            </w:pPr>
            <w:r w:rsidRPr="002078BF">
              <w:rPr>
                <w:rFonts w:ascii="Times New Roman" w:hAnsi="Times New Roman" w:cs="Times New Roman"/>
                <w:spacing w:val="-6"/>
                <w:sz w:val="22"/>
                <w:szCs w:val="22"/>
              </w:rPr>
              <w:t xml:space="preserve">ООО «ТИБЕТРЭЙ», </w:t>
            </w:r>
            <w:r w:rsidRPr="002078BF">
              <w:rPr>
                <w:rFonts w:ascii="Times New Roman" w:hAnsi="Times New Roman" w:cs="Times New Roman"/>
                <w:b w:val="0"/>
                <w:i/>
                <w:spacing w:val="-6"/>
                <w:sz w:val="22"/>
                <w:szCs w:val="22"/>
              </w:rPr>
              <w:t xml:space="preserve">г. </w:t>
            </w:r>
            <w:proofErr w:type="gramStart"/>
            <w:r w:rsidRPr="002078BF">
              <w:rPr>
                <w:rFonts w:ascii="Times New Roman" w:hAnsi="Times New Roman" w:cs="Times New Roman"/>
                <w:b w:val="0"/>
                <w:i/>
                <w:spacing w:val="-6"/>
                <w:sz w:val="22"/>
                <w:szCs w:val="22"/>
              </w:rPr>
              <w:t xml:space="preserve">Минск,   </w:t>
            </w:r>
            <w:proofErr w:type="gramEnd"/>
            <w:r w:rsidRPr="002078BF">
              <w:rPr>
                <w:rFonts w:ascii="Times New Roman" w:hAnsi="Times New Roman" w:cs="Times New Roman"/>
                <w:b w:val="0"/>
                <w:i/>
                <w:spacing w:val="-6"/>
                <w:sz w:val="22"/>
                <w:szCs w:val="22"/>
              </w:rPr>
              <w:t xml:space="preserve">                                           ул. </w:t>
            </w:r>
            <w:proofErr w:type="spellStart"/>
            <w:r w:rsidRPr="002078BF">
              <w:rPr>
                <w:rFonts w:ascii="Times New Roman" w:hAnsi="Times New Roman" w:cs="Times New Roman"/>
                <w:b w:val="0"/>
                <w:i/>
                <w:spacing w:val="-6"/>
                <w:sz w:val="22"/>
                <w:szCs w:val="22"/>
              </w:rPr>
              <w:t>Уручская</w:t>
            </w:r>
            <w:proofErr w:type="spellEnd"/>
            <w:r w:rsidRPr="002078BF">
              <w:rPr>
                <w:rFonts w:ascii="Times New Roman" w:hAnsi="Times New Roman" w:cs="Times New Roman"/>
                <w:b w:val="0"/>
                <w:i/>
                <w:spacing w:val="-6"/>
                <w:sz w:val="22"/>
                <w:szCs w:val="22"/>
              </w:rPr>
              <w:t>, д 11А,                 оф. 43, ООО «Альфа-</w:t>
            </w:r>
            <w:proofErr w:type="spellStart"/>
            <w:r w:rsidRPr="002078BF">
              <w:rPr>
                <w:rFonts w:ascii="Times New Roman" w:hAnsi="Times New Roman" w:cs="Times New Roman"/>
                <w:b w:val="0"/>
                <w:i/>
                <w:spacing w:val="-6"/>
                <w:sz w:val="22"/>
                <w:szCs w:val="22"/>
              </w:rPr>
              <w:t>Дистрибьюция</w:t>
            </w:r>
            <w:proofErr w:type="spellEnd"/>
            <w:r w:rsidRPr="002078BF">
              <w:rPr>
                <w:rFonts w:ascii="Times New Roman" w:hAnsi="Times New Roman" w:cs="Times New Roman"/>
                <w:b w:val="0"/>
                <w:i/>
                <w:spacing w:val="-6"/>
                <w:sz w:val="22"/>
                <w:szCs w:val="22"/>
              </w:rPr>
              <w:t xml:space="preserve">»,                                  г. Минск,                                         ул. Матусевича, д. 20, пом. 12/1;УП КМА ПРОД-Трейд, 210016, г. Витебск, пер. 4-й Великолукский, 18-1; </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pacing w:val="-6"/>
                <w:sz w:val="22"/>
                <w:szCs w:val="22"/>
              </w:rPr>
            </w:pPr>
            <w:r w:rsidRPr="002078BF">
              <w:rPr>
                <w:rFonts w:ascii="Times New Roman" w:hAnsi="Times New Roman" w:cs="Times New Roman"/>
                <w:b w:val="0"/>
                <w:i/>
                <w:spacing w:val="-6"/>
                <w:sz w:val="22"/>
                <w:szCs w:val="22"/>
              </w:rPr>
              <w:t>ООО «</w:t>
            </w:r>
            <w:proofErr w:type="spellStart"/>
            <w:r w:rsidRPr="002078BF">
              <w:rPr>
                <w:rFonts w:ascii="Times New Roman" w:hAnsi="Times New Roman" w:cs="Times New Roman"/>
                <w:b w:val="0"/>
                <w:i/>
                <w:spacing w:val="-6"/>
                <w:sz w:val="22"/>
                <w:szCs w:val="22"/>
              </w:rPr>
              <w:t>Евроторг</w:t>
            </w:r>
            <w:proofErr w:type="spellEnd"/>
            <w:r w:rsidRPr="002078BF">
              <w:rPr>
                <w:rFonts w:ascii="Times New Roman" w:hAnsi="Times New Roman" w:cs="Times New Roman"/>
                <w:b w:val="0"/>
                <w:i/>
                <w:spacing w:val="-6"/>
                <w:sz w:val="22"/>
                <w:szCs w:val="22"/>
              </w:rPr>
              <w:t xml:space="preserve">», 220090, г. Минск,                                 ул. </w:t>
            </w:r>
            <w:proofErr w:type="spellStart"/>
            <w:r w:rsidRPr="002078BF">
              <w:rPr>
                <w:rFonts w:ascii="Times New Roman" w:hAnsi="Times New Roman" w:cs="Times New Roman"/>
                <w:b w:val="0"/>
                <w:i/>
                <w:spacing w:val="-6"/>
                <w:sz w:val="22"/>
                <w:szCs w:val="22"/>
              </w:rPr>
              <w:t>Казинца</w:t>
            </w:r>
            <w:proofErr w:type="spellEnd"/>
            <w:r w:rsidRPr="002078BF">
              <w:rPr>
                <w:rFonts w:ascii="Times New Roman" w:hAnsi="Times New Roman" w:cs="Times New Roman"/>
                <w:b w:val="0"/>
                <w:i/>
                <w:spacing w:val="-6"/>
                <w:sz w:val="22"/>
                <w:szCs w:val="22"/>
              </w:rPr>
              <w:t xml:space="preserve"> 52А-22.</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spacing w:val="-6"/>
                <w:sz w:val="22"/>
                <w:szCs w:val="22"/>
              </w:rPr>
            </w:pP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spacing w:val="-6"/>
                <w:sz w:val="22"/>
                <w:szCs w:val="22"/>
              </w:rPr>
            </w:pP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«Радуга-2»             ЧТУП «Фортуна»,</w:t>
            </w:r>
            <w:r w:rsidRPr="002078BF">
              <w:rPr>
                <w:rFonts w:eastAsia="Batang"/>
                <w:bCs/>
                <w:sz w:val="22"/>
                <w:szCs w:val="22"/>
              </w:rPr>
              <w:t xml:space="preserve"> (юридический адрес и адрес месторасположения: г. Витебск,      пр-т Фрунзе, 112, блок «В»</w:t>
            </w:r>
            <w:r w:rsidRPr="002078BF">
              <w:rPr>
                <w:sz w:val="22"/>
                <w:szCs w:val="22"/>
              </w:rPr>
              <w:t xml:space="preserve">  </w:t>
            </w:r>
          </w:p>
        </w:tc>
        <w:tc>
          <w:tcPr>
            <w:tcW w:w="3267" w:type="dxa"/>
            <w:gridSpan w:val="2"/>
          </w:tcPr>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Не соответствует требованиям</w:t>
            </w:r>
          </w:p>
          <w:p w:rsidR="002078BF" w:rsidRPr="002078BF" w:rsidRDefault="002078BF" w:rsidP="002078BF">
            <w:pPr>
              <w:pStyle w:val="110"/>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 xml:space="preserve">ГН, утв. постановлением </w:t>
            </w:r>
            <w:r w:rsidRPr="002078BF">
              <w:rPr>
                <w:rFonts w:ascii="Times New Roman" w:hAnsi="Times New Roman" w:cs="Times New Roman"/>
              </w:rPr>
              <w:t xml:space="preserve">Совета Министров Республики Беларусь </w:t>
            </w:r>
            <w:r w:rsidRPr="002078BF">
              <w:rPr>
                <w:rFonts w:ascii="Times New Roman" w:eastAsia="Batang" w:hAnsi="Times New Roman" w:cs="Times New Roman"/>
                <w:spacing w:val="-6"/>
                <w:lang w:eastAsia="en-US"/>
              </w:rPr>
              <w:t>от 25.01.2021 № 37;</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 xml:space="preserve">ГН, утвержденных Постановлением Министерства здравоохранения Республики Беларусь от 21.06.2013 № </w:t>
            </w:r>
            <w:proofErr w:type="gramStart"/>
            <w:r w:rsidRPr="002078BF">
              <w:rPr>
                <w:rFonts w:ascii="Times New Roman" w:hAnsi="Times New Roman" w:cs="Times New Roman"/>
              </w:rPr>
              <w:t xml:space="preserve">52;   </w:t>
            </w:r>
            <w:proofErr w:type="gramEnd"/>
            <w:r w:rsidRPr="002078BF">
              <w:rPr>
                <w:rFonts w:ascii="Times New Roman" w:hAnsi="Times New Roman" w:cs="Times New Roman"/>
              </w:rPr>
              <w:t xml:space="preserve">                                     ТР ТС 021/2011, принятого Решением Комиссии Таможенного союза                            от 09.12.2011 № 880</w:t>
            </w:r>
          </w:p>
          <w:p w:rsidR="002078BF" w:rsidRPr="002078BF" w:rsidRDefault="002078BF" w:rsidP="002078BF">
            <w:pPr>
              <w:pStyle w:val="110"/>
              <w:jc w:val="both"/>
              <w:rPr>
                <w:rFonts w:ascii="Times New Roman" w:hAnsi="Times New Roman" w:cs="Times New Roman"/>
              </w:rPr>
            </w:pPr>
            <w:r w:rsidRPr="002078BF">
              <w:rPr>
                <w:rFonts w:ascii="Times New Roman" w:eastAsia="Batang" w:hAnsi="Times New Roman" w:cs="Times New Roman"/>
                <w:b/>
                <w:spacing w:val="-6"/>
                <w:lang w:eastAsia="en-US"/>
              </w:rPr>
              <w:t xml:space="preserve">по </w:t>
            </w:r>
            <w:r w:rsidRPr="002078BF">
              <w:rPr>
                <w:rFonts w:ascii="Times New Roman" w:hAnsi="Times New Roman" w:cs="Times New Roman"/>
                <w:b/>
              </w:rPr>
              <w:t>микробиологическому показателю:</w:t>
            </w:r>
            <w:r w:rsidRPr="002078BF">
              <w:rPr>
                <w:rFonts w:ascii="Times New Roman" w:hAnsi="Times New Roman" w:cs="Times New Roman"/>
              </w:rPr>
              <w:t xml:space="preserve"> обнаружено содержание плесени</w:t>
            </w:r>
            <w:r w:rsidRPr="002078BF">
              <w:rPr>
                <w:rFonts w:ascii="Times New Roman" w:eastAsia="Batang" w:hAnsi="Times New Roman" w:cs="Times New Roman"/>
                <w:b/>
                <w:spacing w:val="-6"/>
                <w:lang w:eastAsia="en-US"/>
              </w:rPr>
              <w:t>:</w:t>
            </w:r>
          </w:p>
          <w:p w:rsidR="002078BF" w:rsidRPr="002078BF" w:rsidRDefault="002078BF" w:rsidP="002078BF">
            <w:pPr>
              <w:pStyle w:val="110"/>
              <w:contextualSpacing/>
              <w:rPr>
                <w:rFonts w:ascii="Times New Roman" w:hAnsi="Times New Roman" w:cs="Times New Roman"/>
              </w:rPr>
            </w:pPr>
            <w:r w:rsidRPr="002078BF">
              <w:rPr>
                <w:rFonts w:ascii="Times New Roman" w:hAnsi="Times New Roman" w:cs="Times New Roman"/>
              </w:rPr>
              <w:t xml:space="preserve">в количестве </w:t>
            </w:r>
            <w:r w:rsidRPr="002078BF">
              <w:rPr>
                <w:rFonts w:ascii="Times New Roman" w:eastAsia="Batang" w:hAnsi="Times New Roman" w:cs="Times New Roman"/>
                <w:spacing w:val="-6"/>
                <w:lang w:eastAsia="en-US"/>
              </w:rPr>
              <w:t>5,5×10</w:t>
            </w:r>
            <w:r w:rsidRPr="002078BF">
              <w:rPr>
                <w:rFonts w:ascii="Times New Roman" w:eastAsia="Batang" w:hAnsi="Times New Roman" w:cs="Times New Roman"/>
                <w:spacing w:val="-6"/>
                <w:vertAlign w:val="superscript"/>
                <w:lang w:eastAsia="en-US"/>
              </w:rPr>
              <w:t xml:space="preserve">3 </w:t>
            </w:r>
            <w:r w:rsidRPr="002078BF">
              <w:rPr>
                <w:rFonts w:ascii="Times New Roman" w:eastAsia="Batang" w:hAnsi="Times New Roman" w:cs="Times New Roman"/>
                <w:spacing w:val="-6"/>
                <w:lang w:eastAsia="en-US"/>
              </w:rPr>
              <w:t xml:space="preserve">КОЕ/г, при допустимом уровне не более </w:t>
            </w:r>
          </w:p>
          <w:p w:rsidR="002078BF" w:rsidRPr="002078BF" w:rsidRDefault="002078BF" w:rsidP="002078BF">
            <w:pPr>
              <w:pStyle w:val="110"/>
              <w:contextualSpacing/>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t>1×10</w:t>
            </w:r>
            <w:r w:rsidRPr="002078BF">
              <w:rPr>
                <w:rFonts w:ascii="Times New Roman" w:eastAsia="Batang" w:hAnsi="Times New Roman" w:cs="Times New Roman"/>
                <w:spacing w:val="-6"/>
                <w:vertAlign w:val="superscript"/>
                <w:lang w:eastAsia="en-US"/>
              </w:rPr>
              <w:t xml:space="preserve">3 </w:t>
            </w:r>
            <w:r w:rsidRPr="002078BF">
              <w:rPr>
                <w:rFonts w:ascii="Times New Roman" w:eastAsia="Batang" w:hAnsi="Times New Roman" w:cs="Times New Roman"/>
                <w:spacing w:val="-6"/>
                <w:lang w:eastAsia="en-US"/>
              </w:rPr>
              <w:t xml:space="preserve">КОЕ/г (контрольная проба) </w:t>
            </w:r>
            <w:r w:rsidRPr="002078BF">
              <w:rPr>
                <w:rFonts w:ascii="Times New Roman" w:hAnsi="Times New Roman" w:cs="Times New Roman"/>
              </w:rPr>
              <w:t xml:space="preserve">(протокол лабораторных испытаний Витебского областного </w:t>
            </w:r>
            <w:proofErr w:type="spellStart"/>
            <w:r w:rsidRPr="002078BF">
              <w:rPr>
                <w:rFonts w:ascii="Times New Roman" w:hAnsi="Times New Roman" w:cs="Times New Roman"/>
              </w:rPr>
              <w:t>ЦГЭиОЗ</w:t>
            </w:r>
            <w:proofErr w:type="spellEnd"/>
            <w:r w:rsidRPr="002078BF">
              <w:rPr>
                <w:rFonts w:ascii="Times New Roman" w:hAnsi="Times New Roman" w:cs="Times New Roman"/>
              </w:rPr>
              <w:t xml:space="preserve"> – 26.11.2022)</w:t>
            </w:r>
          </w:p>
        </w:tc>
        <w:tc>
          <w:tcPr>
            <w:tcW w:w="2271" w:type="dxa"/>
          </w:tcPr>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ТТН № 3525122 от 09.11.2022 г; (грузоотправитель ООО «</w:t>
            </w:r>
            <w:proofErr w:type="spellStart"/>
            <w:r w:rsidRPr="002078BF">
              <w:rPr>
                <w:rFonts w:ascii="Times New Roman" w:hAnsi="Times New Roman" w:cs="Times New Roman"/>
              </w:rPr>
              <w:t>ФудГарден</w:t>
            </w:r>
            <w:proofErr w:type="spellEnd"/>
            <w:r w:rsidRPr="002078BF">
              <w:rPr>
                <w:rFonts w:ascii="Times New Roman" w:hAnsi="Times New Roman" w:cs="Times New Roman"/>
              </w:rPr>
              <w:t xml:space="preserve">», Минская область, 223039, Минский район, </w:t>
            </w:r>
            <w:proofErr w:type="spellStart"/>
            <w:r w:rsidRPr="002078BF">
              <w:rPr>
                <w:rFonts w:ascii="Times New Roman" w:hAnsi="Times New Roman" w:cs="Times New Roman"/>
              </w:rPr>
              <w:t>аг</w:t>
            </w:r>
            <w:proofErr w:type="spellEnd"/>
            <w:r w:rsidRPr="002078BF">
              <w:rPr>
                <w:rFonts w:ascii="Times New Roman" w:hAnsi="Times New Roman" w:cs="Times New Roman"/>
              </w:rPr>
              <w:t xml:space="preserve">. </w:t>
            </w:r>
            <w:proofErr w:type="spellStart"/>
            <w:r w:rsidRPr="002078BF">
              <w:rPr>
                <w:rFonts w:ascii="Times New Roman" w:hAnsi="Times New Roman" w:cs="Times New Roman"/>
              </w:rPr>
              <w:t>Хатежино</w:t>
            </w:r>
            <w:proofErr w:type="spellEnd"/>
            <w:r w:rsidRPr="002078BF">
              <w:rPr>
                <w:rFonts w:ascii="Times New Roman" w:hAnsi="Times New Roman" w:cs="Times New Roman"/>
              </w:rPr>
              <w:t>, ул. Центральная, д. № 18Б/1, ком. 50),</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декларация о соответствии </w:t>
            </w:r>
          </w:p>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 xml:space="preserve">ЕАЭС № RU Д- RU.РА01.В.68453/21, </w:t>
            </w:r>
            <w:r w:rsidRPr="002078BF">
              <w:rPr>
                <w:rFonts w:ascii="Times New Roman" w:eastAsia="Batang" w:hAnsi="Times New Roman" w:cs="Times New Roman"/>
              </w:rPr>
              <w:t>дата регистрации декларации о соответствии</w:t>
            </w:r>
            <w:r w:rsidRPr="002078BF">
              <w:rPr>
                <w:rFonts w:ascii="Times New Roman" w:hAnsi="Times New Roman" w:cs="Times New Roman"/>
              </w:rPr>
              <w:t xml:space="preserve"> 01.07.2021, срок действия до 30.06.2026</w:t>
            </w:r>
          </w:p>
        </w:tc>
        <w:tc>
          <w:tcPr>
            <w:tcW w:w="1701" w:type="dxa"/>
          </w:tcPr>
          <w:p w:rsidR="002078BF" w:rsidRPr="002078BF" w:rsidRDefault="002078BF" w:rsidP="002078BF">
            <w:pPr>
              <w:spacing w:after="0" w:line="240" w:lineRule="auto"/>
              <w:jc w:val="both"/>
              <w:rPr>
                <w:rStyle w:val="FontStyle13"/>
                <w:sz w:val="22"/>
                <w:szCs w:val="22"/>
              </w:rPr>
            </w:pPr>
            <w:r w:rsidRPr="002078BF">
              <w:rPr>
                <w:rFonts w:ascii="Times New Roman" w:hAnsi="Times New Roman" w:cs="Times New Roman"/>
              </w:rPr>
              <w:t xml:space="preserve">Витебский зональный </w:t>
            </w:r>
            <w:r w:rsidRPr="002078BF">
              <w:rPr>
                <w:rStyle w:val="FontStyle17"/>
                <w:rFonts w:eastAsia="Calibri"/>
                <w:sz w:val="22"/>
                <w:szCs w:val="22"/>
              </w:rPr>
              <w:t xml:space="preserve">ЦГЭ </w:t>
            </w:r>
            <w:r w:rsidRPr="002078BF">
              <w:rPr>
                <w:rFonts w:ascii="Times New Roman" w:hAnsi="Times New Roman" w:cs="Times New Roman"/>
              </w:rPr>
              <w:t xml:space="preserve">(исх.      от </w:t>
            </w:r>
            <w:r w:rsidRPr="002078BF">
              <w:rPr>
                <w:rStyle w:val="FontStyle13"/>
                <w:sz w:val="22"/>
                <w:szCs w:val="22"/>
              </w:rPr>
              <w:t>29.11.2022               № 03-02/9008)</w:t>
            </w:r>
            <w:r w:rsidRPr="002078BF">
              <w:rPr>
                <w:rFonts w:ascii="Times New Roman" w:hAnsi="Times New Roman" w:cs="Times New Roman"/>
              </w:rPr>
              <w:t xml:space="preserve"> </w:t>
            </w:r>
          </w:p>
        </w:tc>
      </w:tr>
      <w:tr w:rsidR="002078BF" w:rsidRPr="002078BF" w:rsidTr="002078BF">
        <w:trPr>
          <w:trHeight w:val="983"/>
        </w:trPr>
        <w:tc>
          <w:tcPr>
            <w:tcW w:w="960" w:type="dxa"/>
            <w:gridSpan w:val="4"/>
          </w:tcPr>
          <w:p w:rsidR="002078BF" w:rsidRPr="002078BF" w:rsidRDefault="002078BF" w:rsidP="002078BF">
            <w:pPr>
              <w:spacing w:after="0" w:line="240" w:lineRule="auto"/>
              <w:jc w:val="both"/>
              <w:rPr>
                <w:rFonts w:ascii="Times New Roman" w:hAnsi="Times New Roman" w:cs="Times New Roman"/>
              </w:rPr>
            </w:pPr>
          </w:p>
        </w:tc>
        <w:tc>
          <w:tcPr>
            <w:tcW w:w="2398" w:type="dxa"/>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b/>
              </w:rPr>
              <w:t xml:space="preserve">Чай чёрный байховый индийский с ароматом лимона «Гита лимон» </w:t>
            </w:r>
            <w:r w:rsidRPr="002078BF">
              <w:rPr>
                <w:rFonts w:ascii="Times New Roman" w:hAnsi="Times New Roman" w:cs="Times New Roman"/>
              </w:rPr>
              <w:t>в пакетиках для разовой заварки,</w:t>
            </w:r>
            <w:r>
              <w:rPr>
                <w:rFonts w:ascii="Times New Roman" w:hAnsi="Times New Roman" w:cs="Times New Roman"/>
              </w:rPr>
              <w:t xml:space="preserve"> </w:t>
            </w:r>
            <w:r w:rsidRPr="002078BF">
              <w:rPr>
                <w:rFonts w:ascii="Times New Roman" w:hAnsi="Times New Roman" w:cs="Times New Roman"/>
              </w:rPr>
              <w:t>масса нетто 36 г,</w:t>
            </w:r>
            <w:r>
              <w:rPr>
                <w:rFonts w:ascii="Times New Roman" w:hAnsi="Times New Roman" w:cs="Times New Roman"/>
              </w:rPr>
              <w:t xml:space="preserve"> </w:t>
            </w:r>
            <w:r w:rsidRPr="002078BF">
              <w:rPr>
                <w:rFonts w:ascii="Times New Roman" w:hAnsi="Times New Roman" w:cs="Times New Roman"/>
              </w:rPr>
              <w:t>дата изготовления  06.2022, годен до 05.2025,</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штриховой код 4605246006609, </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 xml:space="preserve">условия хранения: хранить в чистом, </w:t>
            </w:r>
            <w:r w:rsidRPr="002078BF">
              <w:rPr>
                <w:rFonts w:ascii="Times New Roman" w:hAnsi="Times New Roman" w:cs="Times New Roman"/>
              </w:rPr>
              <w:lastRenderedPageBreak/>
              <w:t xml:space="preserve">хорошо вентилируемом помещении без посторонних запахов и относительной влажности не выше 70 % </w:t>
            </w:r>
            <w:r w:rsidRPr="002078BF">
              <w:rPr>
                <w:rFonts w:ascii="Times New Roman" w:hAnsi="Times New Roman" w:cs="Times New Roman"/>
                <w:i/>
              </w:rPr>
              <w:t>(объём партии на момент отбора 5 штук остаток после отбора – 2 штуки)</w:t>
            </w:r>
          </w:p>
        </w:tc>
        <w:tc>
          <w:tcPr>
            <w:tcW w:w="2699" w:type="dxa"/>
            <w:gridSpan w:val="2"/>
          </w:tcPr>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lastRenderedPageBreak/>
              <w:t>Изготовитель:</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i/>
                <w:sz w:val="22"/>
                <w:szCs w:val="22"/>
              </w:rPr>
            </w:pPr>
            <w:r w:rsidRPr="002078BF">
              <w:rPr>
                <w:rFonts w:ascii="Times New Roman" w:hAnsi="Times New Roman" w:cs="Times New Roman"/>
                <w:sz w:val="22"/>
                <w:szCs w:val="22"/>
              </w:rPr>
              <w:t>ООО «</w:t>
            </w:r>
            <w:proofErr w:type="spellStart"/>
            <w:r w:rsidRPr="002078BF">
              <w:rPr>
                <w:rFonts w:ascii="Times New Roman" w:hAnsi="Times New Roman" w:cs="Times New Roman"/>
                <w:sz w:val="22"/>
                <w:szCs w:val="22"/>
              </w:rPr>
              <w:t>Орими</w:t>
            </w:r>
            <w:proofErr w:type="spellEnd"/>
            <w:r w:rsidRPr="002078BF">
              <w:rPr>
                <w:rFonts w:ascii="Times New Roman" w:hAnsi="Times New Roman" w:cs="Times New Roman"/>
                <w:sz w:val="22"/>
                <w:szCs w:val="22"/>
              </w:rPr>
              <w:t xml:space="preserve">», </w:t>
            </w:r>
            <w:r w:rsidRPr="002078BF">
              <w:rPr>
                <w:rFonts w:ascii="Times New Roman" w:hAnsi="Times New Roman" w:cs="Times New Roman"/>
                <w:b w:val="0"/>
                <w:i/>
                <w:sz w:val="22"/>
                <w:szCs w:val="22"/>
              </w:rPr>
              <w:t xml:space="preserve">Россия, Ленинградская область, Всеволожский район, г.п. им. Свердлова, </w:t>
            </w:r>
            <w:proofErr w:type="spellStart"/>
            <w:r w:rsidRPr="002078BF">
              <w:rPr>
                <w:rFonts w:ascii="Times New Roman" w:hAnsi="Times New Roman" w:cs="Times New Roman"/>
                <w:b w:val="0"/>
                <w:i/>
                <w:sz w:val="22"/>
                <w:szCs w:val="22"/>
              </w:rPr>
              <w:t>мкр</w:t>
            </w:r>
            <w:proofErr w:type="spellEnd"/>
            <w:r w:rsidRPr="002078BF">
              <w:rPr>
                <w:rFonts w:ascii="Times New Roman" w:hAnsi="Times New Roman" w:cs="Times New Roman"/>
                <w:b w:val="0"/>
                <w:i/>
                <w:sz w:val="22"/>
                <w:szCs w:val="22"/>
              </w:rPr>
              <w:t xml:space="preserve">. 1-й, </w:t>
            </w:r>
            <w:proofErr w:type="spellStart"/>
            <w:r w:rsidRPr="002078BF">
              <w:rPr>
                <w:rFonts w:ascii="Times New Roman" w:hAnsi="Times New Roman" w:cs="Times New Roman"/>
                <w:b w:val="0"/>
                <w:i/>
                <w:sz w:val="22"/>
                <w:szCs w:val="22"/>
              </w:rPr>
              <w:t>уч</w:t>
            </w:r>
            <w:proofErr w:type="spellEnd"/>
            <w:r w:rsidRPr="002078BF">
              <w:rPr>
                <w:rFonts w:ascii="Times New Roman" w:hAnsi="Times New Roman" w:cs="Times New Roman"/>
                <w:b w:val="0"/>
                <w:i/>
                <w:sz w:val="22"/>
                <w:szCs w:val="22"/>
              </w:rPr>
              <w:t>-к 15/4.</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b w:val="0"/>
                <w:sz w:val="22"/>
                <w:szCs w:val="22"/>
              </w:rPr>
              <w:t>Поставщик в Республику Беларусь/упаковщик</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r w:rsidRPr="002078BF">
              <w:rPr>
                <w:rFonts w:ascii="Times New Roman" w:hAnsi="Times New Roman" w:cs="Times New Roman"/>
                <w:sz w:val="22"/>
                <w:szCs w:val="22"/>
              </w:rPr>
              <w:t>ООО «</w:t>
            </w:r>
            <w:proofErr w:type="spellStart"/>
            <w:r w:rsidRPr="002078BF">
              <w:rPr>
                <w:rFonts w:ascii="Times New Roman" w:hAnsi="Times New Roman" w:cs="Times New Roman"/>
                <w:sz w:val="22"/>
                <w:szCs w:val="22"/>
              </w:rPr>
              <w:t>БелГлобалГарант</w:t>
            </w:r>
            <w:proofErr w:type="spellEnd"/>
            <w:r w:rsidRPr="002078BF">
              <w:rPr>
                <w:rFonts w:ascii="Times New Roman" w:hAnsi="Times New Roman" w:cs="Times New Roman"/>
                <w:sz w:val="22"/>
                <w:szCs w:val="22"/>
              </w:rPr>
              <w:t>»</w:t>
            </w:r>
            <w:r w:rsidRPr="002078BF">
              <w:rPr>
                <w:rFonts w:ascii="Times New Roman" w:hAnsi="Times New Roman" w:cs="Times New Roman"/>
                <w:b w:val="0"/>
                <w:sz w:val="22"/>
                <w:szCs w:val="22"/>
              </w:rPr>
              <w:t xml:space="preserve">, </w:t>
            </w:r>
            <w:r w:rsidRPr="002078BF">
              <w:rPr>
                <w:rFonts w:ascii="Times New Roman" w:hAnsi="Times New Roman" w:cs="Times New Roman"/>
                <w:b w:val="0"/>
                <w:i/>
                <w:sz w:val="22"/>
                <w:szCs w:val="22"/>
              </w:rPr>
              <w:t>г. Минск, пр-т Победителей, 103, пом. 6, этаж 5</w:t>
            </w:r>
            <w:r w:rsidRPr="002078BF">
              <w:rPr>
                <w:rFonts w:ascii="Times New Roman" w:hAnsi="Times New Roman" w:cs="Times New Roman"/>
                <w:b w:val="0"/>
                <w:sz w:val="22"/>
                <w:szCs w:val="22"/>
              </w:rPr>
              <w:t>.</w:t>
            </w:r>
          </w:p>
        </w:tc>
        <w:tc>
          <w:tcPr>
            <w:tcW w:w="2264" w:type="dxa"/>
            <w:gridSpan w:val="2"/>
          </w:tcPr>
          <w:p w:rsidR="002078BF" w:rsidRPr="002078BF" w:rsidRDefault="002078BF" w:rsidP="002078BF">
            <w:pPr>
              <w:pStyle w:val="ad"/>
              <w:widowControl w:val="0"/>
              <w:tabs>
                <w:tab w:val="left" w:pos="1334"/>
              </w:tabs>
              <w:spacing w:after="0"/>
              <w:jc w:val="both"/>
              <w:rPr>
                <w:sz w:val="22"/>
                <w:szCs w:val="22"/>
              </w:rPr>
            </w:pPr>
            <w:r w:rsidRPr="002078BF">
              <w:rPr>
                <w:sz w:val="22"/>
                <w:szCs w:val="22"/>
              </w:rPr>
              <w:t>Магазин № 76</w:t>
            </w:r>
          </w:p>
          <w:p w:rsidR="002078BF" w:rsidRPr="002078BF" w:rsidRDefault="002078BF" w:rsidP="002078BF">
            <w:pPr>
              <w:pStyle w:val="ad"/>
              <w:widowControl w:val="0"/>
              <w:tabs>
                <w:tab w:val="left" w:pos="1334"/>
              </w:tabs>
              <w:spacing w:after="0"/>
              <w:jc w:val="both"/>
              <w:rPr>
                <w:sz w:val="22"/>
                <w:szCs w:val="22"/>
              </w:rPr>
            </w:pPr>
            <w:proofErr w:type="spellStart"/>
            <w:r w:rsidRPr="002078BF">
              <w:rPr>
                <w:sz w:val="22"/>
                <w:szCs w:val="22"/>
              </w:rPr>
              <w:t>Поставский</w:t>
            </w:r>
            <w:proofErr w:type="spellEnd"/>
            <w:r w:rsidRPr="002078BF">
              <w:rPr>
                <w:sz w:val="22"/>
                <w:szCs w:val="22"/>
              </w:rPr>
              <w:t xml:space="preserve"> филиал Витебского областного потребительского общества,             расположенный по адресу:</w:t>
            </w:r>
          </w:p>
          <w:p w:rsidR="002078BF" w:rsidRPr="002078BF" w:rsidRDefault="002078BF" w:rsidP="002078BF">
            <w:pPr>
              <w:pStyle w:val="ad"/>
              <w:widowControl w:val="0"/>
              <w:tabs>
                <w:tab w:val="left" w:pos="1334"/>
              </w:tabs>
              <w:spacing w:after="0"/>
              <w:jc w:val="both"/>
              <w:rPr>
                <w:sz w:val="22"/>
                <w:szCs w:val="22"/>
              </w:rPr>
            </w:pPr>
            <w:proofErr w:type="spellStart"/>
            <w:r w:rsidRPr="002078BF">
              <w:rPr>
                <w:sz w:val="22"/>
                <w:szCs w:val="22"/>
              </w:rPr>
              <w:t>Браславский</w:t>
            </w:r>
            <w:proofErr w:type="spellEnd"/>
            <w:r w:rsidRPr="002078BF">
              <w:rPr>
                <w:sz w:val="22"/>
                <w:szCs w:val="22"/>
              </w:rPr>
              <w:t xml:space="preserve"> район, </w:t>
            </w:r>
            <w:proofErr w:type="spellStart"/>
            <w:r w:rsidRPr="002078BF">
              <w:rPr>
                <w:sz w:val="22"/>
                <w:szCs w:val="22"/>
              </w:rPr>
              <w:t>аг</w:t>
            </w:r>
            <w:proofErr w:type="spellEnd"/>
            <w:r w:rsidRPr="002078BF">
              <w:rPr>
                <w:sz w:val="22"/>
                <w:szCs w:val="22"/>
              </w:rPr>
              <w:t xml:space="preserve">.  </w:t>
            </w:r>
            <w:proofErr w:type="spellStart"/>
            <w:r w:rsidRPr="002078BF">
              <w:rPr>
                <w:sz w:val="22"/>
                <w:szCs w:val="22"/>
              </w:rPr>
              <w:t>Вайнюнцы</w:t>
            </w:r>
            <w:proofErr w:type="spellEnd"/>
          </w:p>
          <w:p w:rsidR="002078BF" w:rsidRPr="002078BF" w:rsidRDefault="002078BF" w:rsidP="002078BF">
            <w:pPr>
              <w:pStyle w:val="ad"/>
              <w:widowControl w:val="0"/>
              <w:tabs>
                <w:tab w:val="left" w:pos="1334"/>
              </w:tabs>
              <w:spacing w:after="0"/>
              <w:jc w:val="both"/>
              <w:rPr>
                <w:rFonts w:eastAsia="Batang"/>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Витебская область, г. </w:t>
            </w:r>
            <w:proofErr w:type="spellStart"/>
            <w:r w:rsidRPr="002078BF">
              <w:rPr>
                <w:rStyle w:val="ae"/>
                <w:rFonts w:eastAsia="Batang"/>
                <w:sz w:val="22"/>
                <w:szCs w:val="22"/>
              </w:rPr>
              <w:t>Поставы</w:t>
            </w:r>
            <w:proofErr w:type="spellEnd"/>
            <w:r w:rsidRPr="002078BF">
              <w:rPr>
                <w:rStyle w:val="ae"/>
                <w:rFonts w:eastAsia="Batang"/>
                <w:sz w:val="22"/>
                <w:szCs w:val="22"/>
              </w:rPr>
              <w:t xml:space="preserve">, ул. </w:t>
            </w:r>
            <w:r w:rsidRPr="002078BF">
              <w:rPr>
                <w:rStyle w:val="ae"/>
                <w:rFonts w:eastAsia="Batang"/>
                <w:sz w:val="22"/>
                <w:szCs w:val="22"/>
              </w:rPr>
              <w:lastRenderedPageBreak/>
              <w:t>Ленинская, 35)</w:t>
            </w:r>
          </w:p>
          <w:p w:rsidR="002078BF" w:rsidRPr="002078BF" w:rsidRDefault="002078BF" w:rsidP="002078BF">
            <w:pPr>
              <w:pStyle w:val="ad"/>
              <w:widowControl w:val="0"/>
              <w:tabs>
                <w:tab w:val="left" w:pos="1334"/>
              </w:tabs>
              <w:spacing w:after="0"/>
              <w:jc w:val="both"/>
              <w:rPr>
                <w:sz w:val="22"/>
                <w:szCs w:val="22"/>
              </w:rPr>
            </w:pP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lastRenderedPageBreak/>
              <w:t xml:space="preserve">Не соответствует требованиям </w:t>
            </w:r>
          </w:p>
          <w:p w:rsidR="002078BF" w:rsidRPr="002078BF" w:rsidRDefault="002078BF" w:rsidP="002078BF">
            <w:pPr>
              <w:pStyle w:val="110"/>
              <w:contextualSpacing/>
              <w:jc w:val="both"/>
              <w:rPr>
                <w:rFonts w:ascii="Times New Roman" w:hAnsi="Times New Roman" w:cs="Times New Roman"/>
              </w:rPr>
            </w:pPr>
            <w:r w:rsidRPr="002078BF">
              <w:rPr>
                <w:rFonts w:ascii="Times New Roman" w:eastAsia="Batang" w:hAnsi="Times New Roman" w:cs="Times New Roman"/>
                <w:spacing w:val="-6"/>
                <w:lang w:eastAsia="en-US"/>
              </w:rPr>
              <w:t>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 xml:space="preserve">ТР ТС 021/2011, принятого Решением Комиссии Таможенного союза от 09.12.2011 </w:t>
            </w:r>
          </w:p>
          <w:p w:rsidR="002078BF" w:rsidRPr="002078BF" w:rsidRDefault="002078BF" w:rsidP="002078BF">
            <w:pPr>
              <w:pStyle w:val="110"/>
              <w:jc w:val="both"/>
              <w:rPr>
                <w:rFonts w:ascii="Times New Roman" w:hAnsi="Times New Roman" w:cs="Times New Roman"/>
                <w:b/>
              </w:rPr>
            </w:pPr>
            <w:r w:rsidRPr="002078BF">
              <w:rPr>
                <w:rFonts w:ascii="Times New Roman" w:hAnsi="Times New Roman" w:cs="Times New Roman"/>
              </w:rPr>
              <w:t xml:space="preserve">№ 880 </w:t>
            </w:r>
            <w:r w:rsidRPr="002078BF">
              <w:rPr>
                <w:rFonts w:ascii="Times New Roman" w:hAnsi="Times New Roman" w:cs="Times New Roman"/>
                <w:b/>
              </w:rPr>
              <w:t xml:space="preserve">по микробиологическому показателю: </w:t>
            </w:r>
          </w:p>
          <w:p w:rsidR="002078BF" w:rsidRPr="002078BF" w:rsidRDefault="002078BF" w:rsidP="002078BF">
            <w:pPr>
              <w:pStyle w:val="110"/>
              <w:contextualSpacing/>
              <w:jc w:val="both"/>
              <w:rPr>
                <w:rFonts w:ascii="Times New Roman" w:eastAsia="Batang" w:hAnsi="Times New Roman" w:cs="Times New Roman"/>
                <w:spacing w:val="-6"/>
                <w:lang w:eastAsia="en-US"/>
              </w:rPr>
            </w:pPr>
            <w:r w:rsidRPr="002078BF">
              <w:rPr>
                <w:rFonts w:ascii="Times New Roman" w:eastAsia="Batang" w:hAnsi="Times New Roman" w:cs="Times New Roman"/>
                <w:spacing w:val="-6"/>
                <w:lang w:eastAsia="en-US"/>
              </w:rPr>
              <w:lastRenderedPageBreak/>
              <w:t>фактическое значение показателей по результатам испытаний 1,1×10</w:t>
            </w:r>
            <w:r w:rsidRPr="002078BF">
              <w:rPr>
                <w:rFonts w:ascii="Times New Roman" w:eastAsia="Batang" w:hAnsi="Times New Roman" w:cs="Times New Roman"/>
                <w:spacing w:val="-6"/>
                <w:vertAlign w:val="superscript"/>
                <w:lang w:eastAsia="en-US"/>
              </w:rPr>
              <w:t xml:space="preserve">4 </w:t>
            </w:r>
            <w:r w:rsidRPr="002078BF">
              <w:rPr>
                <w:rFonts w:ascii="Times New Roman" w:eastAsia="Batang" w:hAnsi="Times New Roman" w:cs="Times New Roman"/>
                <w:spacing w:val="-6"/>
                <w:lang w:eastAsia="en-US"/>
              </w:rPr>
              <w:t>КОЕ/г, нормируемое значение показателей по ТНПА                 1×10</w:t>
            </w:r>
            <w:r w:rsidRPr="002078BF">
              <w:rPr>
                <w:rFonts w:ascii="Times New Roman" w:eastAsia="Batang" w:hAnsi="Times New Roman" w:cs="Times New Roman"/>
                <w:spacing w:val="-6"/>
                <w:vertAlign w:val="superscript"/>
                <w:lang w:eastAsia="en-US"/>
              </w:rPr>
              <w:t xml:space="preserve">3 </w:t>
            </w:r>
            <w:r w:rsidRPr="002078BF">
              <w:rPr>
                <w:rFonts w:ascii="Times New Roman" w:eastAsia="Batang" w:hAnsi="Times New Roman" w:cs="Times New Roman"/>
                <w:spacing w:val="-6"/>
                <w:lang w:eastAsia="en-US"/>
              </w:rPr>
              <w:t>КОЕ/г (</w:t>
            </w:r>
            <w:r w:rsidRPr="002078BF">
              <w:rPr>
                <w:rFonts w:ascii="Times New Roman" w:hAnsi="Times New Roman" w:cs="Times New Roman"/>
              </w:rPr>
              <w:t xml:space="preserve">протокол лабораторных испытаний </w:t>
            </w:r>
            <w:proofErr w:type="spellStart"/>
            <w:r w:rsidRPr="002078BF">
              <w:rPr>
                <w:rFonts w:ascii="Times New Roman" w:hAnsi="Times New Roman" w:cs="Times New Roman"/>
              </w:rPr>
              <w:t>Браславского</w:t>
            </w:r>
            <w:proofErr w:type="spellEnd"/>
            <w:r w:rsidRPr="002078BF">
              <w:rPr>
                <w:rFonts w:ascii="Times New Roman" w:hAnsi="Times New Roman" w:cs="Times New Roman"/>
              </w:rPr>
              <w:t xml:space="preserve"> районного ЦГЭ № 252М от 05.12.2022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lastRenderedPageBreak/>
              <w:t>ТТН серия БЕ № 0474604 от 16.08.2022,  (</w:t>
            </w:r>
            <w:proofErr w:type="spellStart"/>
            <w:r w:rsidRPr="002078BF">
              <w:rPr>
                <w:rFonts w:ascii="Times New Roman" w:hAnsi="Times New Roman" w:cs="Times New Roman"/>
                <w:spacing w:val="-6"/>
              </w:rPr>
              <w:t>грзоотправитель</w:t>
            </w:r>
            <w:proofErr w:type="spellEnd"/>
            <w:r w:rsidRPr="002078BF">
              <w:rPr>
                <w:rFonts w:ascii="Times New Roman" w:hAnsi="Times New Roman" w:cs="Times New Roman"/>
                <w:spacing w:val="-6"/>
              </w:rPr>
              <w:t xml:space="preserve"> УП «</w:t>
            </w:r>
            <w:proofErr w:type="spellStart"/>
            <w:r w:rsidRPr="002078BF">
              <w:rPr>
                <w:rFonts w:ascii="Times New Roman" w:hAnsi="Times New Roman" w:cs="Times New Roman"/>
                <w:spacing w:val="-6"/>
              </w:rPr>
              <w:t>ИнтерПродТрейд</w:t>
            </w:r>
            <w:proofErr w:type="spellEnd"/>
            <w:r w:rsidRPr="002078BF">
              <w:rPr>
                <w:rFonts w:ascii="Times New Roman" w:hAnsi="Times New Roman" w:cs="Times New Roman"/>
                <w:spacing w:val="-6"/>
              </w:rPr>
              <w:t>», г. Минск, ул. Бабушкина, д. 62, комн. 313</w:t>
            </w:r>
            <w:r w:rsidRPr="002078BF">
              <w:rPr>
                <w:rFonts w:ascii="Times New Roman" w:hAnsi="Times New Roman" w:cs="Times New Roman"/>
              </w:rPr>
              <w:t>)</w:t>
            </w:r>
            <w:r w:rsidRPr="002078BF">
              <w:rPr>
                <w:rFonts w:ascii="Times New Roman" w:hAnsi="Times New Roman" w:cs="Times New Roman"/>
                <w:spacing w:val="-6"/>
              </w:rPr>
              <w:t>,</w:t>
            </w:r>
          </w:p>
          <w:p w:rsidR="002078BF" w:rsidRPr="002078BF" w:rsidRDefault="002078BF" w:rsidP="002078BF">
            <w:pPr>
              <w:tabs>
                <w:tab w:val="left" w:pos="5050"/>
              </w:tabs>
              <w:spacing w:after="0" w:line="240" w:lineRule="auto"/>
              <w:jc w:val="both"/>
              <w:rPr>
                <w:rFonts w:ascii="Times New Roman" w:hAnsi="Times New Roman" w:cs="Times New Roman"/>
              </w:rPr>
            </w:pPr>
            <w:r w:rsidRPr="002078BF">
              <w:rPr>
                <w:rFonts w:ascii="Times New Roman" w:hAnsi="Times New Roman" w:cs="Times New Roman"/>
              </w:rPr>
              <w:t xml:space="preserve">декларация о соответствии ЕАЭС № RU Д-RU.АЯ61.В.07239/20, </w:t>
            </w:r>
            <w:r w:rsidRPr="002078BF">
              <w:rPr>
                <w:rFonts w:ascii="Times New Roman" w:eastAsia="Batang" w:hAnsi="Times New Roman" w:cs="Times New Roman"/>
              </w:rPr>
              <w:t xml:space="preserve">дата регистрации декларации о </w:t>
            </w:r>
            <w:r w:rsidRPr="002078BF">
              <w:rPr>
                <w:rFonts w:ascii="Times New Roman" w:eastAsia="Batang" w:hAnsi="Times New Roman" w:cs="Times New Roman"/>
              </w:rPr>
              <w:lastRenderedPageBreak/>
              <w:t>соответствии</w:t>
            </w:r>
            <w:r w:rsidRPr="002078BF">
              <w:rPr>
                <w:rFonts w:ascii="Times New Roman" w:hAnsi="Times New Roman" w:cs="Times New Roman"/>
              </w:rPr>
              <w:t xml:space="preserve"> от 22.05.2020, срок действия до 21.05.2025 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lastRenderedPageBreak/>
              <w:t>Браславский</w:t>
            </w:r>
            <w:proofErr w:type="spellEnd"/>
            <w:r w:rsidRPr="002078BF">
              <w:rPr>
                <w:rFonts w:ascii="Times New Roman" w:hAnsi="Times New Roman" w:cs="Times New Roman"/>
              </w:rPr>
              <w:t xml:space="preserve"> районный ЦГЭ (исх.      от </w:t>
            </w:r>
            <w:r w:rsidRPr="002078BF">
              <w:rPr>
                <w:rStyle w:val="FontStyle13"/>
                <w:sz w:val="22"/>
                <w:szCs w:val="22"/>
              </w:rPr>
              <w:t>07.12.2022               № 02-02/4145)</w:t>
            </w:r>
          </w:p>
        </w:tc>
      </w:tr>
      <w:tr w:rsidR="002078BF" w:rsidRPr="002078BF" w:rsidTr="002078BF">
        <w:trPr>
          <w:trHeight w:val="272"/>
        </w:trPr>
        <w:tc>
          <w:tcPr>
            <w:tcW w:w="15560" w:type="dxa"/>
            <w:gridSpan w:val="13"/>
          </w:tcPr>
          <w:p w:rsidR="002078BF" w:rsidRPr="002078BF" w:rsidRDefault="002078BF" w:rsidP="002078BF">
            <w:pPr>
              <w:pStyle w:val="Style5"/>
              <w:widowControl/>
              <w:tabs>
                <w:tab w:val="left" w:leader="underscore" w:pos="1906"/>
                <w:tab w:val="left" w:leader="underscore" w:pos="3986"/>
              </w:tabs>
              <w:jc w:val="both"/>
              <w:rPr>
                <w:b/>
                <w:sz w:val="22"/>
                <w:szCs w:val="22"/>
              </w:rPr>
            </w:pPr>
            <w:r w:rsidRPr="002078BF">
              <w:rPr>
                <w:b/>
                <w:sz w:val="22"/>
                <w:szCs w:val="22"/>
              </w:rPr>
              <w:lastRenderedPageBreak/>
              <w:t xml:space="preserve">Прочее </w:t>
            </w:r>
          </w:p>
        </w:tc>
      </w:tr>
      <w:tr w:rsidR="002078BF" w:rsidRPr="002078BF" w:rsidTr="002078BF">
        <w:trPr>
          <w:trHeight w:val="983"/>
        </w:trPr>
        <w:tc>
          <w:tcPr>
            <w:tcW w:w="960" w:type="dxa"/>
            <w:gridSpan w:val="4"/>
          </w:tcPr>
          <w:p w:rsidR="002078BF" w:rsidRPr="002078BF" w:rsidRDefault="002078BF" w:rsidP="002078BF">
            <w:pPr>
              <w:spacing w:after="0" w:line="240" w:lineRule="auto"/>
              <w:jc w:val="both"/>
              <w:rPr>
                <w:rFonts w:ascii="Times New Roman" w:hAnsi="Times New Roman" w:cs="Times New Roman"/>
              </w:rPr>
            </w:pPr>
          </w:p>
        </w:tc>
        <w:tc>
          <w:tcPr>
            <w:tcW w:w="2398" w:type="dxa"/>
          </w:tcPr>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b/>
              </w:rPr>
              <w:t>Десерт фруктово-арахисовый «</w:t>
            </w:r>
            <w:proofErr w:type="spellStart"/>
            <w:r w:rsidRPr="002078BF">
              <w:rPr>
                <w:rFonts w:ascii="Times New Roman" w:hAnsi="Times New Roman" w:cs="Times New Roman"/>
                <w:b/>
              </w:rPr>
              <w:t>Nutsberg</w:t>
            </w:r>
            <w:proofErr w:type="spellEnd"/>
            <w:r w:rsidRPr="002078BF">
              <w:rPr>
                <w:rFonts w:ascii="Times New Roman" w:hAnsi="Times New Roman" w:cs="Times New Roman"/>
                <w:b/>
              </w:rPr>
              <w:t>» (</w:t>
            </w:r>
            <w:proofErr w:type="spellStart"/>
            <w:r w:rsidRPr="002078BF">
              <w:rPr>
                <w:rFonts w:ascii="Times New Roman" w:hAnsi="Times New Roman" w:cs="Times New Roman"/>
                <w:b/>
              </w:rPr>
              <w:t>ExoticMix</w:t>
            </w:r>
            <w:proofErr w:type="spellEnd"/>
            <w:r w:rsidRPr="002078BF">
              <w:rPr>
                <w:rFonts w:ascii="Times New Roman" w:hAnsi="Times New Roman" w:cs="Times New Roman"/>
                <w:b/>
              </w:rPr>
              <w:t>),</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 xml:space="preserve">в </w:t>
            </w:r>
            <w:proofErr w:type="gramStart"/>
            <w:r w:rsidRPr="002078BF">
              <w:rPr>
                <w:rFonts w:ascii="Times New Roman" w:hAnsi="Times New Roman" w:cs="Times New Roman"/>
              </w:rPr>
              <w:t>герметизирован-ной</w:t>
            </w:r>
            <w:proofErr w:type="gramEnd"/>
            <w:r w:rsidRPr="002078BF">
              <w:rPr>
                <w:rFonts w:ascii="Times New Roman" w:hAnsi="Times New Roman" w:cs="Times New Roman"/>
              </w:rPr>
              <w:t xml:space="preserve">, </w:t>
            </w:r>
            <w:proofErr w:type="spellStart"/>
            <w:r w:rsidRPr="002078BF">
              <w:rPr>
                <w:rFonts w:ascii="Times New Roman" w:hAnsi="Times New Roman" w:cs="Times New Roman"/>
              </w:rPr>
              <w:t>полипропилено</w:t>
            </w:r>
            <w:proofErr w:type="spellEnd"/>
            <w:r w:rsidRPr="002078BF">
              <w:rPr>
                <w:rFonts w:ascii="Times New Roman" w:hAnsi="Times New Roman" w:cs="Times New Roman"/>
              </w:rPr>
              <w:t>-вой упаковке,</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масса нетто 130 г, </w:t>
            </w:r>
          </w:p>
          <w:p w:rsidR="002078BF" w:rsidRPr="002078BF" w:rsidRDefault="002078BF" w:rsidP="002078BF">
            <w:pPr>
              <w:spacing w:after="0" w:line="240" w:lineRule="auto"/>
              <w:jc w:val="both"/>
              <w:rPr>
                <w:rFonts w:ascii="Times New Roman" w:hAnsi="Times New Roman" w:cs="Times New Roman"/>
                <w:b/>
              </w:rPr>
            </w:pPr>
            <w:r w:rsidRPr="002078BF">
              <w:rPr>
                <w:rFonts w:ascii="Times New Roman" w:hAnsi="Times New Roman" w:cs="Times New Roman"/>
              </w:rPr>
              <w:t>дата изготовления  18.08.2022, годен до 17.08.2023,              штриховой код 4627074012324</w:t>
            </w:r>
          </w:p>
        </w:tc>
        <w:tc>
          <w:tcPr>
            <w:tcW w:w="2699" w:type="dxa"/>
            <w:gridSpan w:val="2"/>
          </w:tcPr>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rPr>
              <w:t xml:space="preserve">Изготовитель: </w:t>
            </w:r>
            <w:r w:rsidRPr="002078BF">
              <w:rPr>
                <w:rFonts w:ascii="Times New Roman" w:hAnsi="Times New Roman" w:cs="Times New Roman"/>
                <w:b/>
              </w:rPr>
              <w:t>ООО «</w:t>
            </w:r>
            <w:proofErr w:type="spellStart"/>
            <w:r w:rsidRPr="002078BF">
              <w:rPr>
                <w:rFonts w:ascii="Times New Roman" w:hAnsi="Times New Roman" w:cs="Times New Roman"/>
                <w:b/>
              </w:rPr>
              <w:t>ЭкоПродПак</w:t>
            </w:r>
            <w:proofErr w:type="spellEnd"/>
            <w:r w:rsidRPr="002078BF">
              <w:rPr>
                <w:rFonts w:ascii="Times New Roman" w:hAnsi="Times New Roman" w:cs="Times New Roman"/>
              </w:rPr>
              <w:t>»</w:t>
            </w:r>
          </w:p>
          <w:p w:rsidR="002078BF" w:rsidRPr="002078BF" w:rsidRDefault="002078BF" w:rsidP="002078BF">
            <w:pPr>
              <w:spacing w:after="0" w:line="240" w:lineRule="auto"/>
              <w:jc w:val="both"/>
              <w:rPr>
                <w:rFonts w:ascii="Times New Roman" w:hAnsi="Times New Roman" w:cs="Times New Roman"/>
              </w:rPr>
            </w:pPr>
            <w:r w:rsidRPr="002078BF">
              <w:rPr>
                <w:rFonts w:ascii="Times New Roman" w:hAnsi="Times New Roman" w:cs="Times New Roman"/>
                <w:i/>
              </w:rPr>
              <w:t xml:space="preserve">Российская </w:t>
            </w:r>
            <w:proofErr w:type="gramStart"/>
            <w:r w:rsidRPr="002078BF">
              <w:rPr>
                <w:rFonts w:ascii="Times New Roman" w:hAnsi="Times New Roman" w:cs="Times New Roman"/>
                <w:i/>
              </w:rPr>
              <w:t xml:space="preserve">Федерация,   </w:t>
            </w:r>
            <w:proofErr w:type="gramEnd"/>
            <w:r w:rsidRPr="002078BF">
              <w:rPr>
                <w:rFonts w:ascii="Times New Roman" w:hAnsi="Times New Roman" w:cs="Times New Roman"/>
                <w:i/>
              </w:rPr>
              <w:t xml:space="preserve">               г. Санкт-Петербург, 17–я линия В.О.,                      д. 54, корпус 7. </w:t>
            </w:r>
            <w:r w:rsidRPr="002078BF">
              <w:rPr>
                <w:rFonts w:ascii="Times New Roman" w:hAnsi="Times New Roman" w:cs="Times New Roman"/>
              </w:rPr>
              <w:t xml:space="preserve">Импортёр в Республику Беларусь: </w:t>
            </w:r>
          </w:p>
          <w:p w:rsidR="002078BF" w:rsidRPr="002078BF" w:rsidRDefault="002078BF" w:rsidP="002078BF">
            <w:pPr>
              <w:spacing w:after="0" w:line="240" w:lineRule="auto"/>
              <w:jc w:val="both"/>
              <w:rPr>
                <w:rFonts w:ascii="Times New Roman" w:hAnsi="Times New Roman" w:cs="Times New Roman"/>
                <w:i/>
              </w:rPr>
            </w:pPr>
            <w:r w:rsidRPr="002078BF">
              <w:rPr>
                <w:rFonts w:ascii="Times New Roman" w:hAnsi="Times New Roman" w:cs="Times New Roman"/>
                <w:b/>
              </w:rPr>
              <w:t>ООО «</w:t>
            </w:r>
            <w:proofErr w:type="spellStart"/>
            <w:r w:rsidRPr="002078BF">
              <w:rPr>
                <w:rFonts w:ascii="Times New Roman" w:hAnsi="Times New Roman" w:cs="Times New Roman"/>
                <w:b/>
              </w:rPr>
              <w:t>Евроторг</w:t>
            </w:r>
            <w:proofErr w:type="spellEnd"/>
            <w:r w:rsidRPr="002078BF">
              <w:rPr>
                <w:rFonts w:ascii="Times New Roman" w:hAnsi="Times New Roman" w:cs="Times New Roman"/>
                <w:b/>
              </w:rPr>
              <w:t>»</w:t>
            </w:r>
            <w:r w:rsidRPr="002078BF">
              <w:rPr>
                <w:rFonts w:ascii="Times New Roman" w:hAnsi="Times New Roman" w:cs="Times New Roman"/>
              </w:rPr>
              <w:t xml:space="preserve">,                                                            </w:t>
            </w:r>
            <w:r w:rsidRPr="002078BF">
              <w:rPr>
                <w:rFonts w:ascii="Times New Roman" w:hAnsi="Times New Roman" w:cs="Times New Roman"/>
                <w:i/>
              </w:rPr>
              <w:t xml:space="preserve">г. Минск, </w:t>
            </w:r>
          </w:p>
          <w:p w:rsidR="002078BF" w:rsidRPr="002078BF" w:rsidRDefault="002078BF" w:rsidP="002078BF">
            <w:pPr>
              <w:spacing w:after="0" w:line="240" w:lineRule="auto"/>
              <w:jc w:val="both"/>
              <w:rPr>
                <w:rFonts w:ascii="Times New Roman" w:hAnsi="Times New Roman" w:cs="Times New Roman"/>
                <w:i/>
              </w:rPr>
            </w:pPr>
            <w:r w:rsidRPr="002078BF">
              <w:rPr>
                <w:rFonts w:ascii="Times New Roman" w:hAnsi="Times New Roman" w:cs="Times New Roman"/>
                <w:i/>
              </w:rPr>
              <w:t xml:space="preserve">ул. </w:t>
            </w:r>
            <w:proofErr w:type="spellStart"/>
            <w:r w:rsidRPr="002078BF">
              <w:rPr>
                <w:rFonts w:ascii="Times New Roman" w:hAnsi="Times New Roman" w:cs="Times New Roman"/>
                <w:i/>
              </w:rPr>
              <w:t>Казинца</w:t>
            </w:r>
            <w:proofErr w:type="spellEnd"/>
            <w:r w:rsidRPr="002078BF">
              <w:rPr>
                <w:rFonts w:ascii="Times New Roman" w:hAnsi="Times New Roman" w:cs="Times New Roman"/>
                <w:i/>
              </w:rPr>
              <w:t>, 52а-22.</w:t>
            </w:r>
          </w:p>
          <w:p w:rsidR="002078BF" w:rsidRPr="002078BF" w:rsidRDefault="002078BF" w:rsidP="002078BF">
            <w:pPr>
              <w:pStyle w:val="2e"/>
              <w:shd w:val="clear" w:color="auto" w:fill="auto"/>
              <w:tabs>
                <w:tab w:val="left" w:pos="982"/>
                <w:tab w:val="left" w:pos="2988"/>
              </w:tabs>
              <w:spacing w:before="0" w:line="240" w:lineRule="auto"/>
              <w:rPr>
                <w:rFonts w:ascii="Times New Roman" w:hAnsi="Times New Roman" w:cs="Times New Roman"/>
                <w:b w:val="0"/>
                <w:sz w:val="22"/>
                <w:szCs w:val="22"/>
              </w:rPr>
            </w:pPr>
          </w:p>
        </w:tc>
        <w:tc>
          <w:tcPr>
            <w:tcW w:w="2264" w:type="dxa"/>
            <w:gridSpan w:val="2"/>
          </w:tcPr>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Магазин «</w:t>
            </w:r>
            <w:proofErr w:type="spellStart"/>
            <w:r w:rsidRPr="002078BF">
              <w:rPr>
                <w:spacing w:val="-6"/>
                <w:sz w:val="22"/>
                <w:szCs w:val="22"/>
              </w:rPr>
              <w:t>Евроопт</w:t>
            </w:r>
            <w:proofErr w:type="spellEnd"/>
            <w:r w:rsidRPr="002078BF">
              <w:rPr>
                <w:spacing w:val="-6"/>
                <w:sz w:val="22"/>
                <w:szCs w:val="22"/>
              </w:rPr>
              <w:t>»  филиал ООО «</w:t>
            </w:r>
            <w:proofErr w:type="spellStart"/>
            <w:r w:rsidRPr="002078BF">
              <w:rPr>
                <w:spacing w:val="-6"/>
                <w:sz w:val="22"/>
                <w:szCs w:val="22"/>
              </w:rPr>
              <w:t>Евроторг</w:t>
            </w:r>
            <w:proofErr w:type="spellEnd"/>
            <w:r w:rsidRPr="002078BF">
              <w:rPr>
                <w:spacing w:val="-6"/>
                <w:sz w:val="22"/>
                <w:szCs w:val="22"/>
              </w:rPr>
              <w:t>»           г. Бресте</w:t>
            </w:r>
          </w:p>
          <w:p w:rsidR="002078BF" w:rsidRPr="002078BF" w:rsidRDefault="002078BF" w:rsidP="002078BF">
            <w:pPr>
              <w:pStyle w:val="ad"/>
              <w:widowControl w:val="0"/>
              <w:tabs>
                <w:tab w:val="left" w:pos="1334"/>
              </w:tabs>
              <w:spacing w:after="0"/>
              <w:jc w:val="both"/>
              <w:rPr>
                <w:sz w:val="22"/>
                <w:szCs w:val="22"/>
              </w:rPr>
            </w:pPr>
            <w:r w:rsidRPr="002078BF">
              <w:rPr>
                <w:sz w:val="22"/>
                <w:szCs w:val="22"/>
              </w:rPr>
              <w:t>расположенный по адресу:</w:t>
            </w:r>
          </w:p>
          <w:p w:rsidR="002078BF" w:rsidRPr="002078BF" w:rsidRDefault="002078BF" w:rsidP="002078BF">
            <w:pPr>
              <w:pStyle w:val="ad"/>
              <w:widowControl w:val="0"/>
              <w:tabs>
                <w:tab w:val="left" w:pos="1334"/>
              </w:tabs>
              <w:spacing w:after="0"/>
              <w:jc w:val="both"/>
              <w:rPr>
                <w:spacing w:val="-6"/>
                <w:sz w:val="22"/>
                <w:szCs w:val="22"/>
              </w:rPr>
            </w:pPr>
            <w:r w:rsidRPr="002078BF">
              <w:rPr>
                <w:spacing w:val="-6"/>
                <w:sz w:val="22"/>
                <w:szCs w:val="22"/>
              </w:rPr>
              <w:t>г. Ивацевичи,                  ул. Ленина,15</w:t>
            </w:r>
          </w:p>
          <w:p w:rsidR="002078BF" w:rsidRPr="002078BF" w:rsidRDefault="002078BF" w:rsidP="002078BF">
            <w:pPr>
              <w:pStyle w:val="ad"/>
              <w:widowControl w:val="0"/>
              <w:tabs>
                <w:tab w:val="left" w:pos="1334"/>
              </w:tabs>
              <w:spacing w:after="0"/>
              <w:jc w:val="both"/>
              <w:rPr>
                <w:sz w:val="22"/>
                <w:szCs w:val="22"/>
              </w:rPr>
            </w:pPr>
            <w:r w:rsidRPr="002078BF">
              <w:rPr>
                <w:rFonts w:eastAsia="Batang"/>
                <w:sz w:val="22"/>
                <w:szCs w:val="22"/>
              </w:rPr>
              <w:t xml:space="preserve">(юридический </w:t>
            </w:r>
            <w:r w:rsidRPr="002078BF">
              <w:rPr>
                <w:rStyle w:val="ae"/>
                <w:rFonts w:eastAsia="Batang"/>
                <w:sz w:val="22"/>
                <w:szCs w:val="22"/>
              </w:rPr>
              <w:t xml:space="preserve">адрес: </w:t>
            </w:r>
            <w:r w:rsidRPr="002078BF">
              <w:rPr>
                <w:sz w:val="22"/>
                <w:szCs w:val="22"/>
              </w:rPr>
              <w:t>г. Брест,                         ул. Московская, 342)</w:t>
            </w:r>
          </w:p>
        </w:tc>
        <w:tc>
          <w:tcPr>
            <w:tcW w:w="3267" w:type="dxa"/>
            <w:gridSpan w:val="2"/>
          </w:tcPr>
          <w:p w:rsidR="002078BF" w:rsidRPr="002078BF" w:rsidRDefault="002078BF" w:rsidP="002078BF">
            <w:pPr>
              <w:pStyle w:val="110"/>
              <w:contextualSpacing/>
              <w:jc w:val="both"/>
              <w:rPr>
                <w:rFonts w:ascii="Times New Roman" w:hAnsi="Times New Roman" w:cs="Times New Roman"/>
                <w:b/>
              </w:rPr>
            </w:pPr>
            <w:r w:rsidRPr="002078BF">
              <w:rPr>
                <w:rFonts w:ascii="Times New Roman" w:eastAsia="Batang" w:hAnsi="Times New Roman" w:cs="Times New Roman"/>
                <w:spacing w:val="-6"/>
                <w:lang w:eastAsia="en-US"/>
              </w:rPr>
              <w:t xml:space="preserve">Не соответствует требованиям </w:t>
            </w:r>
          </w:p>
          <w:p w:rsidR="002078BF" w:rsidRPr="002078BF" w:rsidRDefault="002078BF" w:rsidP="002078BF">
            <w:pPr>
              <w:pStyle w:val="110"/>
              <w:contextualSpacing/>
              <w:jc w:val="both"/>
              <w:rPr>
                <w:rFonts w:ascii="Times New Roman" w:hAnsi="Times New Roman" w:cs="Times New Roman"/>
                <w:b/>
              </w:rPr>
            </w:pPr>
            <w:proofErr w:type="spellStart"/>
            <w:r w:rsidRPr="002078BF">
              <w:rPr>
                <w:rFonts w:ascii="Times New Roman" w:eastAsia="Batang" w:hAnsi="Times New Roman" w:cs="Times New Roman"/>
                <w:spacing w:val="-6"/>
                <w:lang w:eastAsia="en-US"/>
              </w:rPr>
              <w:t>СанПин</w:t>
            </w:r>
            <w:proofErr w:type="spellEnd"/>
            <w:r w:rsidRPr="002078BF">
              <w:rPr>
                <w:rFonts w:ascii="Times New Roman" w:eastAsia="Batang" w:hAnsi="Times New Roman" w:cs="Times New Roman"/>
                <w:spacing w:val="-6"/>
                <w:lang w:eastAsia="en-US"/>
              </w:rPr>
              <w:t xml:space="preserve"> и ГН</w:t>
            </w:r>
            <w:r w:rsidRPr="002078BF">
              <w:rPr>
                <w:rStyle w:val="FontStyle17"/>
                <w:sz w:val="22"/>
                <w:szCs w:val="22"/>
              </w:rPr>
              <w:t xml:space="preserve"> утвержденных постановлением Министерства здравоохранения Республики Беларусь                     </w:t>
            </w:r>
            <w:r w:rsidRPr="002078BF">
              <w:rPr>
                <w:rFonts w:ascii="Times New Roman" w:hAnsi="Times New Roman" w:cs="Times New Roman"/>
              </w:rPr>
              <w:t>от 21.06.2012 № 52;</w:t>
            </w:r>
            <w:r>
              <w:rPr>
                <w:rFonts w:ascii="Times New Roman" w:hAnsi="Times New Roman" w:cs="Times New Roman"/>
              </w:rPr>
              <w:t xml:space="preserve"> </w:t>
            </w:r>
            <w:r w:rsidRPr="002078BF">
              <w:rPr>
                <w:rFonts w:ascii="Times New Roman" w:hAnsi="Times New Roman" w:cs="Times New Roman"/>
              </w:rPr>
              <w:t xml:space="preserve">ГН, утвержденного постановлением Совета Министров Республики Беларусь от 25.01.2021                                  № 37; </w:t>
            </w:r>
          </w:p>
          <w:p w:rsidR="002078BF" w:rsidRPr="002078BF" w:rsidRDefault="002078BF" w:rsidP="002078BF">
            <w:pPr>
              <w:pStyle w:val="110"/>
              <w:jc w:val="both"/>
              <w:rPr>
                <w:rFonts w:ascii="Times New Roman" w:hAnsi="Times New Roman" w:cs="Times New Roman"/>
              </w:rPr>
            </w:pPr>
            <w:r w:rsidRPr="002078BF">
              <w:rPr>
                <w:rFonts w:ascii="Times New Roman" w:hAnsi="Times New Roman" w:cs="Times New Roman"/>
              </w:rPr>
              <w:t xml:space="preserve">ТР ТС 021/2011, принятого Решением Комиссии Таможенного союза от 09.12.2011 № 880                                 </w:t>
            </w:r>
            <w:r w:rsidRPr="002078BF">
              <w:rPr>
                <w:rFonts w:ascii="Times New Roman" w:hAnsi="Times New Roman" w:cs="Times New Roman"/>
                <w:b/>
              </w:rPr>
              <w:t xml:space="preserve">по микробиологическому показателю: </w:t>
            </w:r>
            <w:r w:rsidRPr="002078BF">
              <w:rPr>
                <w:rFonts w:ascii="Times New Roman" w:hAnsi="Times New Roman" w:cs="Times New Roman"/>
              </w:rPr>
              <w:t xml:space="preserve">обнаружены </w:t>
            </w:r>
            <w:r w:rsidRPr="002078BF">
              <w:rPr>
                <w:rFonts w:ascii="Times New Roman" w:hAnsi="Times New Roman" w:cs="Times New Roman"/>
                <w:b/>
              </w:rPr>
              <w:t>БГКП (</w:t>
            </w:r>
            <w:proofErr w:type="spellStart"/>
            <w:r w:rsidRPr="002078BF">
              <w:rPr>
                <w:rFonts w:ascii="Times New Roman" w:hAnsi="Times New Roman" w:cs="Times New Roman"/>
                <w:b/>
              </w:rPr>
              <w:t>колиформы</w:t>
            </w:r>
            <w:proofErr w:type="spellEnd"/>
            <w:r w:rsidRPr="002078BF">
              <w:rPr>
                <w:rFonts w:ascii="Times New Roman" w:hAnsi="Times New Roman" w:cs="Times New Roman"/>
                <w:b/>
              </w:rPr>
              <w:t xml:space="preserve">) - </w:t>
            </w:r>
            <w:r w:rsidRPr="002078BF">
              <w:rPr>
                <w:rFonts w:ascii="Times New Roman" w:hAnsi="Times New Roman" w:cs="Times New Roman"/>
              </w:rPr>
              <w:t xml:space="preserve"> выделены в </w:t>
            </w:r>
            <w:r w:rsidRPr="002078BF">
              <w:rPr>
                <w:rFonts w:ascii="Times New Roman" w:hAnsi="Times New Roman" w:cs="Times New Roman"/>
                <w:b/>
              </w:rPr>
              <w:t>1,0</w:t>
            </w:r>
            <w:r w:rsidRPr="002078BF">
              <w:rPr>
                <w:rFonts w:ascii="Times New Roman" w:hAnsi="Times New Roman" w:cs="Times New Roman"/>
              </w:rPr>
              <w:t xml:space="preserve"> г при нормативе не допускаются в 1,0 г</w:t>
            </w:r>
          </w:p>
          <w:p w:rsidR="002078BF" w:rsidRPr="002078BF" w:rsidRDefault="002078BF" w:rsidP="002078BF">
            <w:pPr>
              <w:pStyle w:val="110"/>
              <w:jc w:val="both"/>
              <w:rPr>
                <w:rFonts w:ascii="Times New Roman" w:hAnsi="Times New Roman" w:cs="Times New Roman"/>
              </w:rPr>
            </w:pPr>
            <w:r w:rsidRPr="002078BF">
              <w:rPr>
                <w:rFonts w:ascii="Times New Roman" w:eastAsia="Batang" w:hAnsi="Times New Roman" w:cs="Times New Roman"/>
                <w:spacing w:val="-6"/>
                <w:lang w:eastAsia="en-US"/>
              </w:rPr>
              <w:t>(</w:t>
            </w:r>
            <w:r w:rsidRPr="002078BF">
              <w:rPr>
                <w:rFonts w:ascii="Times New Roman" w:hAnsi="Times New Roman" w:cs="Times New Roman"/>
              </w:rPr>
              <w:t xml:space="preserve">протоколы лабораторных испытаний </w:t>
            </w:r>
            <w:proofErr w:type="spellStart"/>
            <w:r w:rsidRPr="002078BF">
              <w:rPr>
                <w:rFonts w:ascii="Times New Roman" w:hAnsi="Times New Roman" w:cs="Times New Roman"/>
              </w:rPr>
              <w:t>Ивацевичского</w:t>
            </w:r>
            <w:proofErr w:type="spellEnd"/>
            <w:r w:rsidRPr="002078BF">
              <w:rPr>
                <w:rFonts w:ascii="Times New Roman" w:hAnsi="Times New Roman" w:cs="Times New Roman"/>
              </w:rPr>
              <w:t xml:space="preserve"> районного ЦГЭ от 06.12.2022№ 2010г; от 12.12.2022 № 2027г - </w:t>
            </w:r>
            <w:r w:rsidRPr="002078BF">
              <w:rPr>
                <w:rFonts w:ascii="Times New Roman" w:hAnsi="Times New Roman" w:cs="Times New Roman"/>
                <w:u w:val="single"/>
              </w:rPr>
              <w:t>контрольная проба</w:t>
            </w:r>
            <w:r w:rsidRPr="002078BF">
              <w:rPr>
                <w:rFonts w:ascii="Times New Roman" w:hAnsi="Times New Roman" w:cs="Times New Roman"/>
              </w:rPr>
              <w:t>)</w:t>
            </w:r>
          </w:p>
        </w:tc>
        <w:tc>
          <w:tcPr>
            <w:tcW w:w="2271" w:type="dxa"/>
          </w:tcPr>
          <w:p w:rsidR="002078BF" w:rsidRPr="002078BF" w:rsidRDefault="002078BF" w:rsidP="002078BF">
            <w:pPr>
              <w:tabs>
                <w:tab w:val="left" w:pos="9639"/>
              </w:tabs>
              <w:spacing w:after="0" w:line="240" w:lineRule="auto"/>
              <w:jc w:val="both"/>
              <w:rPr>
                <w:rFonts w:ascii="Times New Roman" w:hAnsi="Times New Roman" w:cs="Times New Roman"/>
                <w:spacing w:val="-6"/>
              </w:rPr>
            </w:pPr>
            <w:r w:rsidRPr="002078BF">
              <w:rPr>
                <w:rFonts w:ascii="Times New Roman" w:hAnsi="Times New Roman" w:cs="Times New Roman"/>
                <w:spacing w:val="-6"/>
              </w:rPr>
              <w:t>ТТН от</w:t>
            </w:r>
            <w:r w:rsidRPr="002078BF">
              <w:rPr>
                <w:rFonts w:ascii="Times New Roman" w:hAnsi="Times New Roman" w:cs="Times New Roman"/>
              </w:rPr>
              <w:t xml:space="preserve"> 08.10.2022 №002-4813494900000-01000259446</w:t>
            </w:r>
            <w:r w:rsidRPr="002078BF">
              <w:rPr>
                <w:rFonts w:ascii="Times New Roman" w:hAnsi="Times New Roman" w:cs="Times New Roman"/>
                <w:spacing w:val="-6"/>
              </w:rPr>
              <w:t xml:space="preserve"> (грузоотправитель                      ООО «</w:t>
            </w:r>
            <w:proofErr w:type="spellStart"/>
            <w:r w:rsidRPr="002078BF">
              <w:rPr>
                <w:rFonts w:ascii="Times New Roman" w:hAnsi="Times New Roman" w:cs="Times New Roman"/>
                <w:spacing w:val="-6"/>
              </w:rPr>
              <w:t>Евроторг</w:t>
            </w:r>
            <w:proofErr w:type="spellEnd"/>
            <w:r w:rsidRPr="002078BF">
              <w:rPr>
                <w:rFonts w:ascii="Times New Roman" w:hAnsi="Times New Roman" w:cs="Times New Roman"/>
                <w:spacing w:val="-6"/>
              </w:rPr>
              <w:t xml:space="preserve">», г. Минск, ул. </w:t>
            </w:r>
            <w:proofErr w:type="spellStart"/>
            <w:r w:rsidRPr="002078BF">
              <w:rPr>
                <w:rFonts w:ascii="Times New Roman" w:hAnsi="Times New Roman" w:cs="Times New Roman"/>
                <w:spacing w:val="-6"/>
              </w:rPr>
              <w:t>Казинца</w:t>
            </w:r>
            <w:proofErr w:type="spellEnd"/>
            <w:r w:rsidRPr="002078BF">
              <w:rPr>
                <w:rFonts w:ascii="Times New Roman" w:hAnsi="Times New Roman" w:cs="Times New Roman"/>
                <w:spacing w:val="-6"/>
              </w:rPr>
              <w:t xml:space="preserve">, 52а-22, пункт погрузки Брестская область, </w:t>
            </w:r>
            <w:proofErr w:type="spellStart"/>
            <w:r w:rsidRPr="002078BF">
              <w:rPr>
                <w:rFonts w:ascii="Times New Roman" w:hAnsi="Times New Roman" w:cs="Times New Roman"/>
                <w:spacing w:val="-6"/>
              </w:rPr>
              <w:t>Барановичский</w:t>
            </w:r>
            <w:proofErr w:type="spellEnd"/>
            <w:r w:rsidRPr="002078BF">
              <w:rPr>
                <w:rFonts w:ascii="Times New Roman" w:hAnsi="Times New Roman" w:cs="Times New Roman"/>
                <w:spacing w:val="-6"/>
              </w:rPr>
              <w:t xml:space="preserve"> район,                           г. Барановичи, ул. </w:t>
            </w:r>
            <w:proofErr w:type="spellStart"/>
            <w:r w:rsidRPr="002078BF">
              <w:rPr>
                <w:rFonts w:ascii="Times New Roman" w:hAnsi="Times New Roman" w:cs="Times New Roman"/>
                <w:spacing w:val="-6"/>
              </w:rPr>
              <w:t>Доменикана</w:t>
            </w:r>
            <w:proofErr w:type="spellEnd"/>
            <w:r w:rsidRPr="002078BF">
              <w:rPr>
                <w:rFonts w:ascii="Times New Roman" w:hAnsi="Times New Roman" w:cs="Times New Roman"/>
                <w:spacing w:val="-6"/>
              </w:rPr>
              <w:t xml:space="preserve">, 57), </w:t>
            </w:r>
            <w:r w:rsidRPr="002078BF">
              <w:rPr>
                <w:rFonts w:ascii="Times New Roman" w:hAnsi="Times New Roman" w:cs="Times New Roman"/>
              </w:rPr>
              <w:t xml:space="preserve">декларация о соответствии </w:t>
            </w:r>
            <w:r w:rsidRPr="002078BF">
              <w:rPr>
                <w:rFonts w:ascii="Times New Roman" w:hAnsi="Times New Roman" w:cs="Times New Roman"/>
                <w:spacing w:val="-6"/>
              </w:rPr>
              <w:t>ЕАЭС №RU Д-RU.РА03.В.19726/21 от 03.12.2021,</w:t>
            </w:r>
            <w:r w:rsidRPr="002078BF">
              <w:rPr>
                <w:rFonts w:ascii="Times New Roman" w:hAnsi="Times New Roman" w:cs="Times New Roman"/>
              </w:rPr>
              <w:t xml:space="preserve"> срок действия до 02.12.2024 включительно</w:t>
            </w:r>
          </w:p>
        </w:tc>
        <w:tc>
          <w:tcPr>
            <w:tcW w:w="1701" w:type="dxa"/>
          </w:tcPr>
          <w:p w:rsidR="002078BF" w:rsidRPr="002078BF" w:rsidRDefault="002078BF" w:rsidP="002078BF">
            <w:pPr>
              <w:spacing w:after="0" w:line="240" w:lineRule="auto"/>
              <w:jc w:val="both"/>
              <w:rPr>
                <w:rFonts w:ascii="Times New Roman" w:hAnsi="Times New Roman" w:cs="Times New Roman"/>
              </w:rPr>
            </w:pPr>
            <w:proofErr w:type="spellStart"/>
            <w:r w:rsidRPr="002078BF">
              <w:rPr>
                <w:rFonts w:ascii="Times New Roman" w:hAnsi="Times New Roman" w:cs="Times New Roman"/>
              </w:rPr>
              <w:t>Ивацевичский</w:t>
            </w:r>
            <w:proofErr w:type="spellEnd"/>
            <w:r w:rsidRPr="002078BF">
              <w:rPr>
                <w:rFonts w:ascii="Times New Roman" w:hAnsi="Times New Roman" w:cs="Times New Roman"/>
              </w:rPr>
              <w:t xml:space="preserve"> районный ЦГЭ (исх.      от </w:t>
            </w:r>
            <w:r w:rsidRPr="002078BF">
              <w:rPr>
                <w:rStyle w:val="FontStyle13"/>
                <w:sz w:val="22"/>
                <w:szCs w:val="22"/>
              </w:rPr>
              <w:t>13.12.2022               № 01-08/2774)</w:t>
            </w:r>
          </w:p>
        </w:tc>
      </w:tr>
    </w:tbl>
    <w:p w:rsidR="002078BF" w:rsidRPr="003B42A3" w:rsidRDefault="002078BF" w:rsidP="002078BF">
      <w:pPr>
        <w:tabs>
          <w:tab w:val="left" w:pos="951"/>
        </w:tabs>
        <w:spacing w:line="220" w:lineRule="exact"/>
        <w:jc w:val="both"/>
      </w:pPr>
    </w:p>
    <w:p w:rsidR="002078BF" w:rsidRPr="00DB104D" w:rsidRDefault="002078BF" w:rsidP="002078BF">
      <w:pPr>
        <w:spacing w:after="0" w:line="240" w:lineRule="auto"/>
        <w:jc w:val="center"/>
        <w:rPr>
          <w:rFonts w:ascii="Times New Roman" w:hAnsi="Times New Roman" w:cs="Times New Roman"/>
        </w:rPr>
      </w:pPr>
    </w:p>
    <w:sectPr w:rsidR="002078BF" w:rsidRPr="00DB104D" w:rsidSect="007230C9">
      <w:headerReference w:type="even" r:id="rId7"/>
      <w:headerReference w:type="default" r:id="rId8"/>
      <w:footerReference w:type="even" r:id="rId9"/>
      <w:footerReference w:type="default" r:id="rId10"/>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41" w:rsidRDefault="00A95A41" w:rsidP="0090533B">
      <w:pPr>
        <w:spacing w:after="0" w:line="240" w:lineRule="auto"/>
      </w:pPr>
      <w:r>
        <w:separator/>
      </w:r>
    </w:p>
  </w:endnote>
  <w:endnote w:type="continuationSeparator" w:id="0">
    <w:p w:rsidR="00A95A41" w:rsidRDefault="00A95A41" w:rsidP="009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35" w:rsidRDefault="00DA7E21" w:rsidP="006252EA">
    <w:pPr>
      <w:pStyle w:val="a3"/>
      <w:framePr w:wrap="around" w:vAnchor="text" w:hAnchor="margin" w:xAlign="right" w:y="1"/>
      <w:rPr>
        <w:rStyle w:val="a5"/>
      </w:rPr>
    </w:pPr>
    <w:r>
      <w:rPr>
        <w:rStyle w:val="a5"/>
      </w:rPr>
      <w:fldChar w:fldCharType="begin"/>
    </w:r>
    <w:r w:rsidR="00BB6435">
      <w:rPr>
        <w:rStyle w:val="a5"/>
      </w:rPr>
      <w:instrText xml:space="preserve">PAGE  </w:instrText>
    </w:r>
    <w:r>
      <w:rPr>
        <w:rStyle w:val="a5"/>
      </w:rPr>
      <w:fldChar w:fldCharType="end"/>
    </w:r>
  </w:p>
  <w:p w:rsidR="00BB6435" w:rsidRDefault="00BB6435" w:rsidP="006252E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35" w:rsidRDefault="00BB6435" w:rsidP="006252EA">
    <w:pPr>
      <w:pStyle w:val="a3"/>
      <w:framePr w:wrap="around" w:vAnchor="text" w:hAnchor="margin" w:xAlign="right" w:y="1"/>
      <w:rPr>
        <w:rStyle w:val="a5"/>
      </w:rPr>
    </w:pPr>
  </w:p>
  <w:p w:rsidR="00BB6435" w:rsidRDefault="00BB6435" w:rsidP="006252E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41" w:rsidRDefault="00A95A41" w:rsidP="0090533B">
      <w:pPr>
        <w:spacing w:after="0" w:line="240" w:lineRule="auto"/>
      </w:pPr>
      <w:r>
        <w:separator/>
      </w:r>
    </w:p>
  </w:footnote>
  <w:footnote w:type="continuationSeparator" w:id="0">
    <w:p w:rsidR="00A95A41" w:rsidRDefault="00A95A41" w:rsidP="0090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35" w:rsidRDefault="00DA7E21" w:rsidP="006252EA">
    <w:pPr>
      <w:pStyle w:val="a6"/>
      <w:framePr w:wrap="around" w:vAnchor="text" w:hAnchor="margin" w:xAlign="center" w:y="1"/>
      <w:rPr>
        <w:rStyle w:val="a5"/>
      </w:rPr>
    </w:pPr>
    <w:r>
      <w:rPr>
        <w:rStyle w:val="a5"/>
      </w:rPr>
      <w:fldChar w:fldCharType="begin"/>
    </w:r>
    <w:r w:rsidR="00BB6435">
      <w:rPr>
        <w:rStyle w:val="a5"/>
      </w:rPr>
      <w:instrText xml:space="preserve">PAGE  </w:instrText>
    </w:r>
    <w:r>
      <w:rPr>
        <w:rStyle w:val="a5"/>
      </w:rPr>
      <w:fldChar w:fldCharType="end"/>
    </w:r>
  </w:p>
  <w:p w:rsidR="00BB6435" w:rsidRDefault="00BB643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35" w:rsidRDefault="00DA7E21" w:rsidP="006252EA">
    <w:pPr>
      <w:pStyle w:val="a6"/>
      <w:framePr w:wrap="around" w:vAnchor="text" w:hAnchor="margin" w:xAlign="center" w:y="1"/>
      <w:rPr>
        <w:rStyle w:val="a5"/>
      </w:rPr>
    </w:pPr>
    <w:r>
      <w:rPr>
        <w:rStyle w:val="a5"/>
      </w:rPr>
      <w:fldChar w:fldCharType="begin"/>
    </w:r>
    <w:r w:rsidR="00BB6435">
      <w:rPr>
        <w:rStyle w:val="a5"/>
      </w:rPr>
      <w:instrText xml:space="preserve">PAGE  </w:instrText>
    </w:r>
    <w:r>
      <w:rPr>
        <w:rStyle w:val="a5"/>
      </w:rPr>
      <w:fldChar w:fldCharType="separate"/>
    </w:r>
    <w:r w:rsidR="00EA2C4D">
      <w:rPr>
        <w:rStyle w:val="a5"/>
        <w:noProof/>
      </w:rPr>
      <w:t>21</w:t>
    </w:r>
    <w:r>
      <w:rPr>
        <w:rStyle w:val="a5"/>
      </w:rPr>
      <w:fldChar w:fldCharType="end"/>
    </w:r>
  </w:p>
  <w:p w:rsidR="00BB6435" w:rsidRDefault="00BB6435" w:rsidP="006252E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89C5EB0"/>
    <w:multiLevelType w:val="hybridMultilevel"/>
    <w:tmpl w:val="30EAE0A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5B32"/>
    <w:rsid w:val="00030868"/>
    <w:rsid w:val="00033544"/>
    <w:rsid w:val="00036B6D"/>
    <w:rsid w:val="00036C5E"/>
    <w:rsid w:val="00056733"/>
    <w:rsid w:val="000640B3"/>
    <w:rsid w:val="00090C28"/>
    <w:rsid w:val="000B303B"/>
    <w:rsid w:val="000C2EB5"/>
    <w:rsid w:val="000D6DC8"/>
    <w:rsid w:val="00100BC0"/>
    <w:rsid w:val="00116A80"/>
    <w:rsid w:val="001211A1"/>
    <w:rsid w:val="00134A8A"/>
    <w:rsid w:val="00134C49"/>
    <w:rsid w:val="00144020"/>
    <w:rsid w:val="00144F93"/>
    <w:rsid w:val="00182512"/>
    <w:rsid w:val="00193AA9"/>
    <w:rsid w:val="001E1866"/>
    <w:rsid w:val="00201B0B"/>
    <w:rsid w:val="00205E66"/>
    <w:rsid w:val="00206452"/>
    <w:rsid w:val="002078BF"/>
    <w:rsid w:val="0022516A"/>
    <w:rsid w:val="00231EAC"/>
    <w:rsid w:val="002344DE"/>
    <w:rsid w:val="002567D9"/>
    <w:rsid w:val="0026377B"/>
    <w:rsid w:val="002A6DF4"/>
    <w:rsid w:val="002E7621"/>
    <w:rsid w:val="00305224"/>
    <w:rsid w:val="00305881"/>
    <w:rsid w:val="00325B32"/>
    <w:rsid w:val="00383AA1"/>
    <w:rsid w:val="00390506"/>
    <w:rsid w:val="00390686"/>
    <w:rsid w:val="003926F4"/>
    <w:rsid w:val="003A418F"/>
    <w:rsid w:val="003C4D55"/>
    <w:rsid w:val="003D4D74"/>
    <w:rsid w:val="003D77BC"/>
    <w:rsid w:val="003E2EE4"/>
    <w:rsid w:val="003E66D5"/>
    <w:rsid w:val="003E6946"/>
    <w:rsid w:val="004050A5"/>
    <w:rsid w:val="00414670"/>
    <w:rsid w:val="00414A7A"/>
    <w:rsid w:val="004158C5"/>
    <w:rsid w:val="00421236"/>
    <w:rsid w:val="00425F9A"/>
    <w:rsid w:val="004527DA"/>
    <w:rsid w:val="00463EFC"/>
    <w:rsid w:val="00465C7A"/>
    <w:rsid w:val="00470EF4"/>
    <w:rsid w:val="00496670"/>
    <w:rsid w:val="004F0A43"/>
    <w:rsid w:val="004F4672"/>
    <w:rsid w:val="00515C45"/>
    <w:rsid w:val="005212C1"/>
    <w:rsid w:val="00544A3F"/>
    <w:rsid w:val="00552BF7"/>
    <w:rsid w:val="00595ECD"/>
    <w:rsid w:val="005A1115"/>
    <w:rsid w:val="005B3D5C"/>
    <w:rsid w:val="005B5F2E"/>
    <w:rsid w:val="005C4E9C"/>
    <w:rsid w:val="005F7844"/>
    <w:rsid w:val="0060285D"/>
    <w:rsid w:val="006210EC"/>
    <w:rsid w:val="00621231"/>
    <w:rsid w:val="006252EA"/>
    <w:rsid w:val="006768AD"/>
    <w:rsid w:val="006A121A"/>
    <w:rsid w:val="006D11C9"/>
    <w:rsid w:val="006D1C3C"/>
    <w:rsid w:val="007230C9"/>
    <w:rsid w:val="00736CF7"/>
    <w:rsid w:val="0076590D"/>
    <w:rsid w:val="00786CA1"/>
    <w:rsid w:val="007B237E"/>
    <w:rsid w:val="007B5362"/>
    <w:rsid w:val="007E714B"/>
    <w:rsid w:val="007F0DEF"/>
    <w:rsid w:val="00805808"/>
    <w:rsid w:val="00805C10"/>
    <w:rsid w:val="008273D2"/>
    <w:rsid w:val="008456B8"/>
    <w:rsid w:val="00847538"/>
    <w:rsid w:val="008A0AF2"/>
    <w:rsid w:val="008A16E7"/>
    <w:rsid w:val="008C0352"/>
    <w:rsid w:val="008D25C0"/>
    <w:rsid w:val="008D3548"/>
    <w:rsid w:val="00901A08"/>
    <w:rsid w:val="00904029"/>
    <w:rsid w:val="0090533B"/>
    <w:rsid w:val="0094177A"/>
    <w:rsid w:val="009615BB"/>
    <w:rsid w:val="00962CA5"/>
    <w:rsid w:val="00970F21"/>
    <w:rsid w:val="00970F8D"/>
    <w:rsid w:val="00976597"/>
    <w:rsid w:val="009B4F89"/>
    <w:rsid w:val="009C094B"/>
    <w:rsid w:val="009D6408"/>
    <w:rsid w:val="009D7F65"/>
    <w:rsid w:val="009E6863"/>
    <w:rsid w:val="009F5EE1"/>
    <w:rsid w:val="00A0167C"/>
    <w:rsid w:val="00A07D56"/>
    <w:rsid w:val="00A33186"/>
    <w:rsid w:val="00A36430"/>
    <w:rsid w:val="00A37CB3"/>
    <w:rsid w:val="00A764E8"/>
    <w:rsid w:val="00A91534"/>
    <w:rsid w:val="00A95A41"/>
    <w:rsid w:val="00AA696D"/>
    <w:rsid w:val="00AC61CA"/>
    <w:rsid w:val="00AF56B6"/>
    <w:rsid w:val="00B055AA"/>
    <w:rsid w:val="00B3138B"/>
    <w:rsid w:val="00B43F94"/>
    <w:rsid w:val="00B75321"/>
    <w:rsid w:val="00BB1B8E"/>
    <w:rsid w:val="00BB5541"/>
    <w:rsid w:val="00BB6435"/>
    <w:rsid w:val="00BE39ED"/>
    <w:rsid w:val="00BE5C7B"/>
    <w:rsid w:val="00BF1D0E"/>
    <w:rsid w:val="00C00DE9"/>
    <w:rsid w:val="00C10F7D"/>
    <w:rsid w:val="00C14198"/>
    <w:rsid w:val="00C4417B"/>
    <w:rsid w:val="00C830FA"/>
    <w:rsid w:val="00C86A01"/>
    <w:rsid w:val="00CE369D"/>
    <w:rsid w:val="00CF14E8"/>
    <w:rsid w:val="00CF3CC8"/>
    <w:rsid w:val="00CF3CCC"/>
    <w:rsid w:val="00D14C35"/>
    <w:rsid w:val="00D36FD5"/>
    <w:rsid w:val="00D5617A"/>
    <w:rsid w:val="00DA5C1E"/>
    <w:rsid w:val="00DA7E21"/>
    <w:rsid w:val="00DB104D"/>
    <w:rsid w:val="00DD071D"/>
    <w:rsid w:val="00DD3899"/>
    <w:rsid w:val="00DD5CEE"/>
    <w:rsid w:val="00DE0615"/>
    <w:rsid w:val="00DE4E1D"/>
    <w:rsid w:val="00E243D6"/>
    <w:rsid w:val="00E67866"/>
    <w:rsid w:val="00E71E8C"/>
    <w:rsid w:val="00E7295C"/>
    <w:rsid w:val="00E72AE4"/>
    <w:rsid w:val="00E77C20"/>
    <w:rsid w:val="00E90C95"/>
    <w:rsid w:val="00EA2C4D"/>
    <w:rsid w:val="00ED10C5"/>
    <w:rsid w:val="00EF43D7"/>
    <w:rsid w:val="00EF4B3C"/>
    <w:rsid w:val="00EF54D0"/>
    <w:rsid w:val="00F237C0"/>
    <w:rsid w:val="00F43AF6"/>
    <w:rsid w:val="00F542B1"/>
    <w:rsid w:val="00F6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2C8E"/>
  <w15:docId w15:val="{49F8C663-6A62-40EC-8CC7-98A156B0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80"/>
  </w:style>
  <w:style w:type="paragraph" w:styleId="2">
    <w:name w:val="heading 2"/>
    <w:basedOn w:val="a"/>
    <w:next w:val="a"/>
    <w:link w:val="20"/>
    <w:uiPriority w:val="99"/>
    <w:unhideWhenUsed/>
    <w:qFormat/>
    <w:rsid w:val="003E6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E186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9C094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E6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1E1866"/>
    <w:rPr>
      <w:rFonts w:ascii="Cambria" w:eastAsia="Times New Roman" w:hAnsi="Cambria" w:cs="Times New Roman"/>
      <w:b/>
      <w:bCs/>
      <w:sz w:val="26"/>
      <w:szCs w:val="26"/>
    </w:rPr>
  </w:style>
  <w:style w:type="character" w:customStyle="1" w:styleId="50">
    <w:name w:val="Заголовок 5 Знак"/>
    <w:basedOn w:val="a0"/>
    <w:link w:val="5"/>
    <w:rsid w:val="009C094B"/>
    <w:rPr>
      <w:rFonts w:ascii="Cambria" w:eastAsia="Times New Roman" w:hAnsi="Cambria" w:cs="Times New Roman"/>
      <w:color w:val="243F60"/>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aliases w:val="Основной текст 1"/>
    <w:basedOn w:val="a"/>
    <w:link w:val="ac"/>
    <w:uiPriority w:val="99"/>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uiPriority w:val="99"/>
    <w:rsid w:val="001E1866"/>
    <w:rPr>
      <w:rFonts w:ascii="Times New Roman" w:eastAsia="Times New Roman" w:hAnsi="Times New Roman" w:cs="Times New Roman"/>
      <w:sz w:val="28"/>
      <w:szCs w:val="20"/>
    </w:rPr>
  </w:style>
  <w:style w:type="paragraph" w:customStyle="1" w:styleId="21">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uiPriority w:val="99"/>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2">
    <w:name w:val="Body Text 2"/>
    <w:basedOn w:val="a"/>
    <w:link w:val="23"/>
    <w:rsid w:val="001E186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uiPriority w:val="99"/>
    <w:qFormat/>
    <w:rsid w:val="001E18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99"/>
    <w:locked/>
    <w:rsid w:val="001E1866"/>
    <w:rPr>
      <w:rFonts w:ascii="Times New Roman" w:eastAsia="Times New Roman" w:hAnsi="Times New Roman" w:cs="Times New Roman"/>
      <w:sz w:val="24"/>
      <w:szCs w:val="24"/>
    </w:rPr>
  </w:style>
  <w:style w:type="paragraph" w:styleId="af9">
    <w:name w:val="List Paragraph"/>
    <w:basedOn w:val="a"/>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4">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character" w:styleId="afb">
    <w:name w:val="Emphasis"/>
    <w:basedOn w:val="a0"/>
    <w:qFormat/>
    <w:rsid w:val="009C094B"/>
    <w:rPr>
      <w:rFonts w:cs="Times New Roman"/>
      <w:i/>
      <w:iCs/>
    </w:rPr>
  </w:style>
  <w:style w:type="paragraph" w:customStyle="1" w:styleId="25">
    <w:name w:val="Знак Знак2"/>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afc">
    <w:name w:val="Знак"/>
    <w:basedOn w:val="a"/>
    <w:next w:val="a"/>
    <w:rsid w:val="009C094B"/>
    <w:pPr>
      <w:spacing w:after="160" w:line="240" w:lineRule="exact"/>
    </w:pPr>
    <w:rPr>
      <w:rFonts w:ascii="Tahoma" w:eastAsia="Times New Roman" w:hAnsi="Tahoma" w:cs="Tahoma"/>
      <w:sz w:val="24"/>
      <w:szCs w:val="24"/>
      <w:lang w:val="en-US" w:eastAsia="en-US"/>
    </w:rPr>
  </w:style>
  <w:style w:type="paragraph" w:customStyle="1" w:styleId="afd">
    <w:name w:val="Знак Знак Знак Знак Знак"/>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9C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6">
    <w:name w:val="Обычный2"/>
    <w:rsid w:val="009C094B"/>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7">
    <w:name w:val="Абзац списка2"/>
    <w:basedOn w:val="a"/>
    <w:rsid w:val="009C094B"/>
    <w:pPr>
      <w:spacing w:after="0" w:line="240" w:lineRule="auto"/>
      <w:ind w:left="720"/>
      <w:contextualSpacing/>
    </w:pPr>
    <w:rPr>
      <w:rFonts w:ascii="Times New Roman" w:eastAsia="Calibri" w:hAnsi="Times New Roman" w:cs="Times New Roman"/>
      <w:sz w:val="24"/>
      <w:szCs w:val="24"/>
    </w:rPr>
  </w:style>
  <w:style w:type="paragraph" w:customStyle="1" w:styleId="28">
    <w:name w:val="Знак Знак2"/>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afe">
    <w:name w:val="Знак"/>
    <w:basedOn w:val="a"/>
    <w:next w:val="a"/>
    <w:rsid w:val="00EF4B3C"/>
    <w:pPr>
      <w:spacing w:after="160" w:line="240" w:lineRule="exact"/>
    </w:pPr>
    <w:rPr>
      <w:rFonts w:ascii="Tahoma" w:eastAsia="Times New Roman" w:hAnsi="Tahoma" w:cs="Tahoma"/>
      <w:sz w:val="24"/>
      <w:szCs w:val="24"/>
      <w:lang w:val="en-US" w:eastAsia="en-US"/>
    </w:rPr>
  </w:style>
  <w:style w:type="paragraph" w:customStyle="1" w:styleId="aff">
    <w:name w:val="Знак Знак Знак Знак Знак"/>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HTML3">
    <w:name w:val="Стандартный HTML3"/>
    <w:basedOn w:val="a"/>
    <w:rsid w:val="00E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51">
    <w:name w:val="Обычный5"/>
    <w:rsid w:val="00EF4B3C"/>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32">
    <w:name w:val="Абзац списка3"/>
    <w:basedOn w:val="a"/>
    <w:rsid w:val="00EF4B3C"/>
    <w:pPr>
      <w:spacing w:after="0" w:line="240" w:lineRule="auto"/>
      <w:ind w:left="720"/>
      <w:contextualSpacing/>
    </w:pPr>
    <w:rPr>
      <w:rFonts w:ascii="Times New Roman" w:eastAsia="Calibri" w:hAnsi="Times New Roman" w:cs="Times New Roman"/>
      <w:sz w:val="24"/>
      <w:szCs w:val="24"/>
    </w:rPr>
  </w:style>
  <w:style w:type="paragraph" w:customStyle="1" w:styleId="29">
    <w:name w:val="Знак Знак2"/>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aff0">
    <w:name w:val="Знак"/>
    <w:basedOn w:val="a"/>
    <w:next w:val="a"/>
    <w:rsid w:val="005A1115"/>
    <w:pPr>
      <w:spacing w:after="160" w:line="240" w:lineRule="exact"/>
    </w:pPr>
    <w:rPr>
      <w:rFonts w:ascii="Tahoma" w:eastAsia="Times New Roman" w:hAnsi="Tahoma" w:cs="Tahoma"/>
      <w:sz w:val="24"/>
      <w:szCs w:val="24"/>
      <w:lang w:val="en-US" w:eastAsia="en-US"/>
    </w:rPr>
  </w:style>
  <w:style w:type="paragraph" w:customStyle="1" w:styleId="aff1">
    <w:name w:val="Знак Знак Знак Знак Знак"/>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HTML4">
    <w:name w:val="Стандартный HTML4"/>
    <w:basedOn w:val="a"/>
    <w:rsid w:val="005A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60">
    <w:name w:val="Обычный6"/>
    <w:rsid w:val="005A111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0">
    <w:name w:val="Абзац списка4"/>
    <w:basedOn w:val="a"/>
    <w:rsid w:val="005A1115"/>
    <w:pPr>
      <w:spacing w:after="0" w:line="240" w:lineRule="auto"/>
      <w:ind w:left="720"/>
      <w:contextualSpacing/>
    </w:pPr>
    <w:rPr>
      <w:rFonts w:ascii="Times New Roman" w:eastAsia="Calibri" w:hAnsi="Times New Roman" w:cs="Times New Roman"/>
      <w:sz w:val="24"/>
      <w:szCs w:val="24"/>
    </w:rPr>
  </w:style>
  <w:style w:type="paragraph" w:customStyle="1" w:styleId="Iauiue">
    <w:name w:val="Iau?iue"/>
    <w:rsid w:val="005A1115"/>
    <w:pPr>
      <w:spacing w:after="0" w:line="240" w:lineRule="auto"/>
    </w:pPr>
    <w:rPr>
      <w:rFonts w:ascii="Times New Roman" w:eastAsia="Times New Roman" w:hAnsi="Times New Roman" w:cs="Times New Roman"/>
      <w:sz w:val="20"/>
      <w:szCs w:val="20"/>
    </w:rPr>
  </w:style>
  <w:style w:type="paragraph" w:customStyle="1" w:styleId="2a">
    <w:name w:val="Знак Знак2"/>
    <w:basedOn w:val="a"/>
    <w:next w:val="a"/>
    <w:rsid w:val="008A16E7"/>
    <w:pPr>
      <w:spacing w:after="160" w:line="240" w:lineRule="exact"/>
    </w:pPr>
    <w:rPr>
      <w:rFonts w:ascii="Tahoma" w:eastAsia="Times New Roman" w:hAnsi="Tahoma" w:cs="Times New Roman"/>
      <w:sz w:val="24"/>
      <w:szCs w:val="20"/>
      <w:lang w:val="en-US" w:eastAsia="en-US"/>
    </w:rPr>
  </w:style>
  <w:style w:type="paragraph" w:customStyle="1" w:styleId="aff2">
    <w:name w:val="Знак"/>
    <w:basedOn w:val="a"/>
    <w:next w:val="a"/>
    <w:rsid w:val="008A16E7"/>
    <w:pPr>
      <w:spacing w:after="160" w:line="240" w:lineRule="exact"/>
    </w:pPr>
    <w:rPr>
      <w:rFonts w:ascii="Tahoma" w:eastAsia="Times New Roman" w:hAnsi="Tahoma" w:cs="Tahoma"/>
      <w:sz w:val="24"/>
      <w:szCs w:val="24"/>
      <w:lang w:val="en-US" w:eastAsia="en-US"/>
    </w:rPr>
  </w:style>
  <w:style w:type="paragraph" w:customStyle="1" w:styleId="aff3">
    <w:name w:val="Знак Знак Знак Знак Знак"/>
    <w:basedOn w:val="a"/>
    <w:next w:val="a"/>
    <w:rsid w:val="008A16E7"/>
    <w:pPr>
      <w:spacing w:after="160" w:line="240" w:lineRule="exact"/>
    </w:pPr>
    <w:rPr>
      <w:rFonts w:ascii="Tahoma" w:eastAsia="Times New Roman" w:hAnsi="Tahoma" w:cs="Times New Roman"/>
      <w:sz w:val="24"/>
      <w:szCs w:val="20"/>
      <w:lang w:val="en-US" w:eastAsia="en-US"/>
    </w:rPr>
  </w:style>
  <w:style w:type="paragraph" w:customStyle="1" w:styleId="HTML5">
    <w:name w:val="Стандартный HTML5"/>
    <w:basedOn w:val="a"/>
    <w:rsid w:val="008A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7">
    <w:name w:val="Обычный7"/>
    <w:rsid w:val="008A16E7"/>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52">
    <w:name w:val="Абзац списка5"/>
    <w:basedOn w:val="a"/>
    <w:rsid w:val="008A16E7"/>
    <w:pPr>
      <w:spacing w:after="0" w:line="240" w:lineRule="auto"/>
      <w:ind w:left="720"/>
      <w:contextualSpacing/>
    </w:pPr>
    <w:rPr>
      <w:rFonts w:ascii="Times New Roman" w:eastAsia="Calibri" w:hAnsi="Times New Roman" w:cs="Times New Roman"/>
      <w:sz w:val="24"/>
      <w:szCs w:val="24"/>
    </w:rPr>
  </w:style>
  <w:style w:type="paragraph" w:customStyle="1" w:styleId="2b">
    <w:name w:val="Знак Знак2"/>
    <w:basedOn w:val="a"/>
    <w:next w:val="a"/>
    <w:rsid w:val="00621231"/>
    <w:pPr>
      <w:spacing w:after="160" w:line="240" w:lineRule="exact"/>
    </w:pPr>
    <w:rPr>
      <w:rFonts w:ascii="Tahoma" w:eastAsia="Times New Roman" w:hAnsi="Tahoma" w:cs="Times New Roman"/>
      <w:sz w:val="24"/>
      <w:szCs w:val="20"/>
      <w:lang w:val="en-US" w:eastAsia="en-US"/>
    </w:rPr>
  </w:style>
  <w:style w:type="paragraph" w:customStyle="1" w:styleId="aff4">
    <w:name w:val="Знак"/>
    <w:basedOn w:val="a"/>
    <w:next w:val="a"/>
    <w:rsid w:val="00621231"/>
    <w:pPr>
      <w:spacing w:after="160" w:line="240" w:lineRule="exact"/>
    </w:pPr>
    <w:rPr>
      <w:rFonts w:ascii="Tahoma" w:eastAsia="Times New Roman" w:hAnsi="Tahoma" w:cs="Tahoma"/>
      <w:sz w:val="24"/>
      <w:szCs w:val="24"/>
      <w:lang w:val="en-US" w:eastAsia="en-US"/>
    </w:rPr>
  </w:style>
  <w:style w:type="paragraph" w:customStyle="1" w:styleId="aff5">
    <w:name w:val="Знак Знак Знак Знак Знак"/>
    <w:basedOn w:val="a"/>
    <w:next w:val="a"/>
    <w:rsid w:val="00621231"/>
    <w:pPr>
      <w:spacing w:after="160" w:line="240" w:lineRule="exact"/>
    </w:pPr>
    <w:rPr>
      <w:rFonts w:ascii="Tahoma" w:eastAsia="Times New Roman" w:hAnsi="Tahoma" w:cs="Times New Roman"/>
      <w:sz w:val="24"/>
      <w:szCs w:val="20"/>
      <w:lang w:val="en-US" w:eastAsia="en-US"/>
    </w:rPr>
  </w:style>
  <w:style w:type="paragraph" w:customStyle="1" w:styleId="HTML6">
    <w:name w:val="Стандартный HTML6"/>
    <w:basedOn w:val="a"/>
    <w:rsid w:val="0062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8">
    <w:name w:val="Обычный8"/>
    <w:rsid w:val="00621231"/>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61">
    <w:name w:val="Абзац списка6"/>
    <w:basedOn w:val="a"/>
    <w:rsid w:val="00621231"/>
    <w:pPr>
      <w:spacing w:after="0" w:line="240" w:lineRule="auto"/>
      <w:ind w:left="720"/>
      <w:contextualSpacing/>
    </w:pPr>
    <w:rPr>
      <w:rFonts w:ascii="Times New Roman" w:eastAsia="Calibri" w:hAnsi="Times New Roman" w:cs="Times New Roman"/>
      <w:sz w:val="24"/>
      <w:szCs w:val="24"/>
    </w:rPr>
  </w:style>
  <w:style w:type="paragraph" w:customStyle="1" w:styleId="2c">
    <w:name w:val="Знак Знак2"/>
    <w:basedOn w:val="a"/>
    <w:next w:val="a"/>
    <w:rsid w:val="00EF43D7"/>
    <w:pPr>
      <w:spacing w:after="160" w:line="240" w:lineRule="exact"/>
    </w:pPr>
    <w:rPr>
      <w:rFonts w:ascii="Tahoma" w:eastAsia="Times New Roman" w:hAnsi="Tahoma" w:cs="Times New Roman"/>
      <w:sz w:val="24"/>
      <w:szCs w:val="20"/>
      <w:lang w:val="en-US" w:eastAsia="en-US"/>
    </w:rPr>
  </w:style>
  <w:style w:type="paragraph" w:customStyle="1" w:styleId="aff6">
    <w:name w:val="Знак"/>
    <w:basedOn w:val="a"/>
    <w:next w:val="a"/>
    <w:rsid w:val="00EF43D7"/>
    <w:pPr>
      <w:spacing w:after="160" w:line="240" w:lineRule="exact"/>
    </w:pPr>
    <w:rPr>
      <w:rFonts w:ascii="Tahoma" w:eastAsia="Times New Roman" w:hAnsi="Tahoma" w:cs="Tahoma"/>
      <w:sz w:val="24"/>
      <w:szCs w:val="24"/>
      <w:lang w:val="en-US" w:eastAsia="en-US"/>
    </w:rPr>
  </w:style>
  <w:style w:type="paragraph" w:customStyle="1" w:styleId="aff7">
    <w:name w:val="Знак Знак Знак Знак Знак"/>
    <w:basedOn w:val="a"/>
    <w:next w:val="a"/>
    <w:rsid w:val="00EF43D7"/>
    <w:pPr>
      <w:spacing w:after="160" w:line="240" w:lineRule="exact"/>
    </w:pPr>
    <w:rPr>
      <w:rFonts w:ascii="Tahoma" w:eastAsia="Times New Roman" w:hAnsi="Tahoma" w:cs="Times New Roman"/>
      <w:sz w:val="24"/>
      <w:szCs w:val="20"/>
      <w:lang w:val="en-US" w:eastAsia="en-US"/>
    </w:rPr>
  </w:style>
  <w:style w:type="paragraph" w:customStyle="1" w:styleId="HTML7">
    <w:name w:val="Стандартный HTML7"/>
    <w:basedOn w:val="a"/>
    <w:rsid w:val="00EF4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9">
    <w:name w:val="Обычный9"/>
    <w:rsid w:val="00EF43D7"/>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70">
    <w:name w:val="Абзац списка7"/>
    <w:basedOn w:val="a"/>
    <w:rsid w:val="00EF43D7"/>
    <w:pPr>
      <w:spacing w:after="0" w:line="240" w:lineRule="auto"/>
      <w:ind w:left="720"/>
      <w:contextualSpacing/>
    </w:pPr>
    <w:rPr>
      <w:rFonts w:ascii="Times New Roman" w:eastAsia="Calibri" w:hAnsi="Times New Roman" w:cs="Times New Roman"/>
      <w:sz w:val="24"/>
      <w:szCs w:val="24"/>
    </w:rPr>
  </w:style>
  <w:style w:type="character" w:customStyle="1" w:styleId="2d">
    <w:name w:val="Основной текст (2)_"/>
    <w:link w:val="2e"/>
    <w:locked/>
    <w:rsid w:val="00EF43D7"/>
    <w:rPr>
      <w:b/>
      <w:bCs/>
      <w:sz w:val="26"/>
      <w:szCs w:val="26"/>
      <w:shd w:val="clear" w:color="auto" w:fill="FFFFFF"/>
    </w:rPr>
  </w:style>
  <w:style w:type="paragraph" w:customStyle="1" w:styleId="2e">
    <w:name w:val="Основной текст (2)"/>
    <w:basedOn w:val="a"/>
    <w:link w:val="2d"/>
    <w:rsid w:val="00EF43D7"/>
    <w:pPr>
      <w:widowControl w:val="0"/>
      <w:shd w:val="clear" w:color="auto" w:fill="FFFFFF"/>
      <w:spacing w:before="180" w:after="0" w:line="278" w:lineRule="exact"/>
      <w:jc w:val="both"/>
    </w:pPr>
    <w:rPr>
      <w:b/>
      <w:bCs/>
      <w:sz w:val="26"/>
      <w:szCs w:val="26"/>
      <w:shd w:val="clear" w:color="auto" w:fill="FFFFFF"/>
    </w:rPr>
  </w:style>
  <w:style w:type="character" w:customStyle="1" w:styleId="2f">
    <w:name w:val="Основной текст (2) + Полужирный"/>
    <w:basedOn w:val="2d"/>
    <w:rsid w:val="00EF43D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f0">
    <w:name w:val="Знак Знак2"/>
    <w:basedOn w:val="a"/>
    <w:next w:val="a"/>
    <w:rsid w:val="00DA5C1E"/>
    <w:pPr>
      <w:spacing w:after="160" w:line="240" w:lineRule="exact"/>
    </w:pPr>
    <w:rPr>
      <w:rFonts w:ascii="Tahoma" w:eastAsia="Times New Roman" w:hAnsi="Tahoma" w:cs="Times New Roman"/>
      <w:sz w:val="24"/>
      <w:szCs w:val="20"/>
      <w:lang w:val="en-US" w:eastAsia="en-US"/>
    </w:rPr>
  </w:style>
  <w:style w:type="paragraph" w:customStyle="1" w:styleId="aff8">
    <w:name w:val="Знак"/>
    <w:basedOn w:val="a"/>
    <w:next w:val="a"/>
    <w:rsid w:val="00DA5C1E"/>
    <w:pPr>
      <w:spacing w:after="160" w:line="240" w:lineRule="exact"/>
    </w:pPr>
    <w:rPr>
      <w:rFonts w:ascii="Tahoma" w:eastAsia="Times New Roman" w:hAnsi="Tahoma" w:cs="Tahoma"/>
      <w:sz w:val="24"/>
      <w:szCs w:val="24"/>
      <w:lang w:val="en-US" w:eastAsia="en-US"/>
    </w:rPr>
  </w:style>
  <w:style w:type="paragraph" w:customStyle="1" w:styleId="aff9">
    <w:name w:val="Знак Знак Знак Знак Знак"/>
    <w:basedOn w:val="a"/>
    <w:next w:val="a"/>
    <w:rsid w:val="00DA5C1E"/>
    <w:pPr>
      <w:spacing w:after="160" w:line="240" w:lineRule="exact"/>
    </w:pPr>
    <w:rPr>
      <w:rFonts w:ascii="Tahoma" w:eastAsia="Times New Roman" w:hAnsi="Tahoma" w:cs="Times New Roman"/>
      <w:sz w:val="24"/>
      <w:szCs w:val="20"/>
      <w:lang w:val="en-US" w:eastAsia="en-US"/>
    </w:rPr>
  </w:style>
  <w:style w:type="paragraph" w:customStyle="1" w:styleId="HTML8">
    <w:name w:val="Стандартный HTML8"/>
    <w:basedOn w:val="a"/>
    <w:rsid w:val="00DA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00">
    <w:name w:val="Обычный10"/>
    <w:rsid w:val="00DA5C1E"/>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80">
    <w:name w:val="Абзац списка8"/>
    <w:basedOn w:val="a"/>
    <w:rsid w:val="00DA5C1E"/>
    <w:pPr>
      <w:spacing w:after="0" w:line="240" w:lineRule="auto"/>
      <w:ind w:left="720"/>
      <w:contextualSpacing/>
    </w:pPr>
    <w:rPr>
      <w:rFonts w:ascii="Times New Roman" w:eastAsia="Calibri" w:hAnsi="Times New Roman" w:cs="Times New Roman"/>
      <w:sz w:val="24"/>
      <w:szCs w:val="24"/>
    </w:rPr>
  </w:style>
  <w:style w:type="character" w:customStyle="1" w:styleId="address-attr">
    <w:name w:val="address-attr"/>
    <w:rsid w:val="00DA5C1E"/>
  </w:style>
  <w:style w:type="paragraph" w:customStyle="1" w:styleId="newncpi0">
    <w:name w:val="newncpi0"/>
    <w:basedOn w:val="a"/>
    <w:rsid w:val="00DA5C1E"/>
    <w:pPr>
      <w:spacing w:after="0" w:line="240" w:lineRule="auto"/>
      <w:jc w:val="both"/>
    </w:pPr>
    <w:rPr>
      <w:rFonts w:ascii="Times New Roman" w:eastAsia="Times New Roman" w:hAnsi="Times New Roman" w:cs="Times New Roman"/>
      <w:sz w:val="24"/>
      <w:szCs w:val="24"/>
    </w:rPr>
  </w:style>
  <w:style w:type="paragraph" w:customStyle="1" w:styleId="2f1">
    <w:name w:val="Знак Знак2"/>
    <w:basedOn w:val="a"/>
    <w:next w:val="a"/>
    <w:rsid w:val="003E66D5"/>
    <w:pPr>
      <w:spacing w:after="160" w:line="240" w:lineRule="exact"/>
    </w:pPr>
    <w:rPr>
      <w:rFonts w:ascii="Tahoma" w:eastAsia="Times New Roman" w:hAnsi="Tahoma" w:cs="Times New Roman"/>
      <w:sz w:val="24"/>
      <w:szCs w:val="20"/>
      <w:lang w:val="en-US" w:eastAsia="en-US"/>
    </w:rPr>
  </w:style>
  <w:style w:type="paragraph" w:customStyle="1" w:styleId="affa">
    <w:name w:val="Знак"/>
    <w:basedOn w:val="a"/>
    <w:next w:val="a"/>
    <w:rsid w:val="003E66D5"/>
    <w:pPr>
      <w:spacing w:after="160" w:line="240" w:lineRule="exact"/>
    </w:pPr>
    <w:rPr>
      <w:rFonts w:ascii="Tahoma" w:eastAsia="Times New Roman" w:hAnsi="Tahoma" w:cs="Tahoma"/>
      <w:sz w:val="24"/>
      <w:szCs w:val="24"/>
      <w:lang w:val="en-US" w:eastAsia="en-US"/>
    </w:rPr>
  </w:style>
  <w:style w:type="paragraph" w:customStyle="1" w:styleId="affb">
    <w:name w:val="Знак Знак Знак Знак Знак"/>
    <w:basedOn w:val="a"/>
    <w:next w:val="a"/>
    <w:rsid w:val="003E66D5"/>
    <w:pPr>
      <w:spacing w:after="160" w:line="240" w:lineRule="exact"/>
    </w:pPr>
    <w:rPr>
      <w:rFonts w:ascii="Tahoma" w:eastAsia="Times New Roman" w:hAnsi="Tahoma" w:cs="Times New Roman"/>
      <w:sz w:val="24"/>
      <w:szCs w:val="20"/>
      <w:lang w:val="en-US" w:eastAsia="en-US"/>
    </w:rPr>
  </w:style>
  <w:style w:type="paragraph" w:customStyle="1" w:styleId="HTML9">
    <w:name w:val="Стандартный HTML9"/>
    <w:basedOn w:val="a"/>
    <w:rsid w:val="003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11">
    <w:name w:val="Обычный11"/>
    <w:rsid w:val="003E66D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90">
    <w:name w:val="Абзац списка9"/>
    <w:basedOn w:val="a"/>
    <w:rsid w:val="003E66D5"/>
    <w:pPr>
      <w:spacing w:after="0" w:line="240" w:lineRule="auto"/>
      <w:ind w:left="720"/>
      <w:contextualSpacing/>
    </w:pPr>
    <w:rPr>
      <w:rFonts w:ascii="Times New Roman" w:eastAsia="Calibri" w:hAnsi="Times New Roman" w:cs="Times New Roman"/>
      <w:sz w:val="24"/>
      <w:szCs w:val="24"/>
    </w:rPr>
  </w:style>
  <w:style w:type="paragraph" w:customStyle="1" w:styleId="msonormalcxspmiddle">
    <w:name w:val="msonormalcxspmiddle"/>
    <w:basedOn w:val="a"/>
    <w:rsid w:val="003E6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isttitle">
    <w:name w:val="info-list__title"/>
    <w:basedOn w:val="a"/>
    <w:rsid w:val="003E6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uiPriority w:val="99"/>
    <w:rsid w:val="003E66D5"/>
    <w:rPr>
      <w:rFonts w:ascii="Times New Roman" w:hAnsi="Times New Roman" w:cs="Times New Roman"/>
      <w:sz w:val="26"/>
      <w:szCs w:val="26"/>
    </w:rPr>
  </w:style>
  <w:style w:type="paragraph" w:customStyle="1" w:styleId="Style7">
    <w:name w:val="Style7"/>
    <w:basedOn w:val="a"/>
    <w:uiPriority w:val="99"/>
    <w:rsid w:val="003E66D5"/>
    <w:pPr>
      <w:widowControl w:val="0"/>
      <w:autoSpaceDE w:val="0"/>
      <w:autoSpaceDN w:val="0"/>
      <w:adjustRightInd w:val="0"/>
      <w:spacing w:after="0" w:line="321" w:lineRule="exact"/>
      <w:ind w:firstLine="902"/>
      <w:jc w:val="both"/>
    </w:pPr>
    <w:rPr>
      <w:rFonts w:ascii="Times New Roman" w:eastAsia="Times New Roman" w:hAnsi="Times New Roman" w:cs="Times New Roman"/>
      <w:sz w:val="24"/>
      <w:szCs w:val="24"/>
    </w:rPr>
  </w:style>
  <w:style w:type="paragraph" w:customStyle="1" w:styleId="2f2">
    <w:name w:val="Знак Знак2"/>
    <w:basedOn w:val="a"/>
    <w:next w:val="a"/>
    <w:rsid w:val="00E90C95"/>
    <w:pPr>
      <w:spacing w:after="160" w:line="240" w:lineRule="exact"/>
    </w:pPr>
    <w:rPr>
      <w:rFonts w:ascii="Tahoma" w:eastAsia="Times New Roman" w:hAnsi="Tahoma" w:cs="Times New Roman"/>
      <w:sz w:val="24"/>
      <w:szCs w:val="20"/>
      <w:lang w:val="en-US" w:eastAsia="en-US"/>
    </w:rPr>
  </w:style>
  <w:style w:type="paragraph" w:customStyle="1" w:styleId="affc">
    <w:name w:val="Знак"/>
    <w:basedOn w:val="a"/>
    <w:next w:val="a"/>
    <w:rsid w:val="00E90C95"/>
    <w:pPr>
      <w:spacing w:after="160" w:line="240" w:lineRule="exact"/>
    </w:pPr>
    <w:rPr>
      <w:rFonts w:ascii="Tahoma" w:eastAsia="Times New Roman" w:hAnsi="Tahoma" w:cs="Tahoma"/>
      <w:sz w:val="24"/>
      <w:szCs w:val="24"/>
      <w:lang w:val="en-US" w:eastAsia="en-US"/>
    </w:rPr>
  </w:style>
  <w:style w:type="paragraph" w:customStyle="1" w:styleId="affd">
    <w:name w:val="Знак Знак Знак Знак Знак"/>
    <w:basedOn w:val="a"/>
    <w:next w:val="a"/>
    <w:rsid w:val="00E90C95"/>
    <w:pPr>
      <w:spacing w:after="160" w:line="240" w:lineRule="exact"/>
    </w:pPr>
    <w:rPr>
      <w:rFonts w:ascii="Tahoma" w:eastAsia="Times New Roman" w:hAnsi="Tahoma" w:cs="Times New Roman"/>
      <w:sz w:val="24"/>
      <w:szCs w:val="20"/>
      <w:lang w:val="en-US" w:eastAsia="en-US"/>
    </w:rPr>
  </w:style>
  <w:style w:type="paragraph" w:customStyle="1" w:styleId="HTML10">
    <w:name w:val="Стандартный HTML10"/>
    <w:basedOn w:val="a"/>
    <w:rsid w:val="00E9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2">
    <w:name w:val="Обычный12"/>
    <w:rsid w:val="00E90C9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01">
    <w:name w:val="Абзац списка10"/>
    <w:basedOn w:val="a"/>
    <w:rsid w:val="00E90C95"/>
    <w:pPr>
      <w:spacing w:after="0" w:line="240" w:lineRule="auto"/>
      <w:ind w:left="720"/>
      <w:contextualSpacing/>
    </w:pPr>
    <w:rPr>
      <w:rFonts w:ascii="Times New Roman" w:eastAsia="Calibri" w:hAnsi="Times New Roman" w:cs="Times New Roman"/>
      <w:sz w:val="24"/>
      <w:szCs w:val="24"/>
    </w:rPr>
  </w:style>
  <w:style w:type="character" w:customStyle="1" w:styleId="FontStyle41">
    <w:name w:val="Font Style41"/>
    <w:uiPriority w:val="99"/>
    <w:rsid w:val="00E90C95"/>
    <w:rPr>
      <w:rFonts w:ascii="Times New Roman" w:hAnsi="Times New Roman" w:cs="Times New Roman"/>
      <w:sz w:val="26"/>
      <w:szCs w:val="26"/>
    </w:rPr>
  </w:style>
  <w:style w:type="paragraph" w:customStyle="1" w:styleId="2f3">
    <w:name w:val="Знак Знак2"/>
    <w:basedOn w:val="a"/>
    <w:next w:val="a"/>
    <w:rsid w:val="00D36FD5"/>
    <w:pPr>
      <w:spacing w:after="160" w:line="240" w:lineRule="exact"/>
    </w:pPr>
    <w:rPr>
      <w:rFonts w:ascii="Tahoma" w:eastAsia="Times New Roman" w:hAnsi="Tahoma" w:cs="Times New Roman"/>
      <w:sz w:val="24"/>
      <w:szCs w:val="20"/>
      <w:lang w:val="en-US" w:eastAsia="en-US"/>
    </w:rPr>
  </w:style>
  <w:style w:type="paragraph" w:customStyle="1" w:styleId="affe">
    <w:name w:val="Знак"/>
    <w:basedOn w:val="a"/>
    <w:next w:val="a"/>
    <w:rsid w:val="00D36FD5"/>
    <w:pPr>
      <w:spacing w:after="160" w:line="240" w:lineRule="exact"/>
    </w:pPr>
    <w:rPr>
      <w:rFonts w:ascii="Tahoma" w:eastAsia="Times New Roman" w:hAnsi="Tahoma" w:cs="Tahoma"/>
      <w:sz w:val="24"/>
      <w:szCs w:val="24"/>
      <w:lang w:val="en-US" w:eastAsia="en-US"/>
    </w:rPr>
  </w:style>
  <w:style w:type="paragraph" w:customStyle="1" w:styleId="afff">
    <w:name w:val="Знак Знак Знак Знак Знак"/>
    <w:basedOn w:val="a"/>
    <w:next w:val="a"/>
    <w:rsid w:val="00D36FD5"/>
    <w:pPr>
      <w:spacing w:after="160" w:line="240" w:lineRule="exact"/>
    </w:pPr>
    <w:rPr>
      <w:rFonts w:ascii="Tahoma" w:eastAsia="Times New Roman" w:hAnsi="Tahoma" w:cs="Times New Roman"/>
      <w:sz w:val="24"/>
      <w:szCs w:val="20"/>
      <w:lang w:val="en-US" w:eastAsia="en-US"/>
    </w:rPr>
  </w:style>
  <w:style w:type="paragraph" w:customStyle="1" w:styleId="HTML11">
    <w:name w:val="Стандартный HTML11"/>
    <w:basedOn w:val="a"/>
    <w:rsid w:val="00D3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3">
    <w:name w:val="Обычный13"/>
    <w:rsid w:val="00D36FD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12">
    <w:name w:val="Абзац списка11"/>
    <w:basedOn w:val="a"/>
    <w:rsid w:val="00D36FD5"/>
    <w:pPr>
      <w:spacing w:after="0" w:line="240" w:lineRule="auto"/>
      <w:ind w:left="720"/>
      <w:contextualSpacing/>
    </w:pPr>
    <w:rPr>
      <w:rFonts w:ascii="Times New Roman" w:eastAsia="Calibri" w:hAnsi="Times New Roman" w:cs="Times New Roman"/>
      <w:sz w:val="24"/>
      <w:szCs w:val="24"/>
    </w:rPr>
  </w:style>
  <w:style w:type="paragraph" w:customStyle="1" w:styleId="2f4">
    <w:name w:val="Знак Знак2"/>
    <w:basedOn w:val="a"/>
    <w:next w:val="a"/>
    <w:rsid w:val="00206452"/>
    <w:pPr>
      <w:spacing w:after="160" w:line="240" w:lineRule="exact"/>
    </w:pPr>
    <w:rPr>
      <w:rFonts w:ascii="Tahoma" w:eastAsia="Times New Roman" w:hAnsi="Tahoma" w:cs="Times New Roman"/>
      <w:sz w:val="24"/>
      <w:szCs w:val="20"/>
      <w:lang w:val="en-US" w:eastAsia="en-US"/>
    </w:rPr>
  </w:style>
  <w:style w:type="paragraph" w:customStyle="1" w:styleId="afff0">
    <w:name w:val="Знак"/>
    <w:basedOn w:val="a"/>
    <w:next w:val="a"/>
    <w:rsid w:val="00206452"/>
    <w:pPr>
      <w:spacing w:after="160" w:line="240" w:lineRule="exact"/>
    </w:pPr>
    <w:rPr>
      <w:rFonts w:ascii="Tahoma" w:eastAsia="Times New Roman" w:hAnsi="Tahoma" w:cs="Tahoma"/>
      <w:sz w:val="24"/>
      <w:szCs w:val="24"/>
      <w:lang w:val="en-US" w:eastAsia="en-US"/>
    </w:rPr>
  </w:style>
  <w:style w:type="paragraph" w:customStyle="1" w:styleId="afff1">
    <w:name w:val="Знак Знак Знак Знак Знак"/>
    <w:basedOn w:val="a"/>
    <w:next w:val="a"/>
    <w:rsid w:val="00206452"/>
    <w:pPr>
      <w:spacing w:after="160" w:line="240" w:lineRule="exact"/>
    </w:pPr>
    <w:rPr>
      <w:rFonts w:ascii="Tahoma" w:eastAsia="Times New Roman" w:hAnsi="Tahoma" w:cs="Times New Roman"/>
      <w:sz w:val="24"/>
      <w:szCs w:val="20"/>
      <w:lang w:val="en-US" w:eastAsia="en-US"/>
    </w:rPr>
  </w:style>
  <w:style w:type="paragraph" w:customStyle="1" w:styleId="HTML12">
    <w:name w:val="Стандартный HTML12"/>
    <w:basedOn w:val="a"/>
    <w:rsid w:val="0020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4">
    <w:name w:val="Обычный14"/>
    <w:rsid w:val="00206452"/>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20">
    <w:name w:val="Абзац списка12"/>
    <w:basedOn w:val="a"/>
    <w:rsid w:val="00206452"/>
    <w:pPr>
      <w:spacing w:after="0" w:line="240" w:lineRule="auto"/>
      <w:ind w:left="720"/>
      <w:contextualSpacing/>
    </w:pPr>
    <w:rPr>
      <w:rFonts w:ascii="Times New Roman" w:eastAsia="Calibri" w:hAnsi="Times New Roman" w:cs="Times New Roman"/>
      <w:sz w:val="24"/>
      <w:szCs w:val="24"/>
    </w:rPr>
  </w:style>
  <w:style w:type="character" w:customStyle="1" w:styleId="afff2">
    <w:name w:val="Основной текст_"/>
    <w:link w:val="15"/>
    <w:locked/>
    <w:rsid w:val="00206452"/>
    <w:rPr>
      <w:sz w:val="18"/>
      <w:szCs w:val="18"/>
      <w:shd w:val="clear" w:color="auto" w:fill="FFFFFF"/>
    </w:rPr>
  </w:style>
  <w:style w:type="paragraph" w:customStyle="1" w:styleId="15">
    <w:name w:val="Основной текст1"/>
    <w:basedOn w:val="a"/>
    <w:link w:val="afff2"/>
    <w:rsid w:val="00206452"/>
    <w:pPr>
      <w:shd w:val="clear" w:color="auto" w:fill="FFFFFF"/>
      <w:spacing w:before="180" w:after="180" w:line="240" w:lineRule="atLeast"/>
    </w:pPr>
    <w:rPr>
      <w:sz w:val="18"/>
      <w:szCs w:val="18"/>
      <w:shd w:val="clear" w:color="auto" w:fill="FFFFFF"/>
    </w:rPr>
  </w:style>
  <w:style w:type="paragraph" w:customStyle="1" w:styleId="2f5">
    <w:name w:val="Знак Знак2"/>
    <w:basedOn w:val="a"/>
    <w:next w:val="a"/>
    <w:rsid w:val="00A33186"/>
    <w:pPr>
      <w:spacing w:after="160" w:line="240" w:lineRule="exact"/>
    </w:pPr>
    <w:rPr>
      <w:rFonts w:ascii="Tahoma" w:eastAsia="Times New Roman" w:hAnsi="Tahoma" w:cs="Times New Roman"/>
      <w:sz w:val="24"/>
      <w:szCs w:val="20"/>
      <w:lang w:val="en-US" w:eastAsia="en-US"/>
    </w:rPr>
  </w:style>
  <w:style w:type="paragraph" w:customStyle="1" w:styleId="afff3">
    <w:name w:val="Знак"/>
    <w:basedOn w:val="a"/>
    <w:next w:val="a"/>
    <w:rsid w:val="00A33186"/>
    <w:pPr>
      <w:spacing w:after="160" w:line="240" w:lineRule="exact"/>
    </w:pPr>
    <w:rPr>
      <w:rFonts w:ascii="Tahoma" w:eastAsia="Times New Roman" w:hAnsi="Tahoma" w:cs="Tahoma"/>
      <w:sz w:val="24"/>
      <w:szCs w:val="24"/>
      <w:lang w:val="en-US" w:eastAsia="en-US"/>
    </w:rPr>
  </w:style>
  <w:style w:type="paragraph" w:customStyle="1" w:styleId="afff4">
    <w:name w:val="Знак Знак Знак Знак Знак"/>
    <w:basedOn w:val="a"/>
    <w:next w:val="a"/>
    <w:rsid w:val="00A33186"/>
    <w:pPr>
      <w:spacing w:after="160" w:line="240" w:lineRule="exact"/>
    </w:pPr>
    <w:rPr>
      <w:rFonts w:ascii="Tahoma" w:eastAsia="Times New Roman" w:hAnsi="Tahoma" w:cs="Times New Roman"/>
      <w:sz w:val="24"/>
      <w:szCs w:val="20"/>
      <w:lang w:val="en-US" w:eastAsia="en-US"/>
    </w:rPr>
  </w:style>
  <w:style w:type="paragraph" w:customStyle="1" w:styleId="HTML13">
    <w:name w:val="Стандартный HTML13"/>
    <w:basedOn w:val="a"/>
    <w:rsid w:val="00A3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50">
    <w:name w:val="Обычный15"/>
    <w:rsid w:val="00A3318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30">
    <w:name w:val="Абзац списка13"/>
    <w:basedOn w:val="a"/>
    <w:rsid w:val="00A33186"/>
    <w:pPr>
      <w:spacing w:after="0" w:line="240" w:lineRule="auto"/>
      <w:ind w:left="720"/>
      <w:contextualSpacing/>
    </w:pPr>
    <w:rPr>
      <w:rFonts w:ascii="Times New Roman" w:eastAsia="Calibri" w:hAnsi="Times New Roman" w:cs="Times New Roman"/>
      <w:sz w:val="24"/>
      <w:szCs w:val="24"/>
    </w:rPr>
  </w:style>
  <w:style w:type="paragraph" w:customStyle="1" w:styleId="Style5">
    <w:name w:val="Style5"/>
    <w:basedOn w:val="a"/>
    <w:rsid w:val="00A331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6">
    <w:name w:val="Знак Знак2"/>
    <w:basedOn w:val="a"/>
    <w:next w:val="a"/>
    <w:rsid w:val="00DD3899"/>
    <w:pPr>
      <w:spacing w:after="160" w:line="240" w:lineRule="exact"/>
    </w:pPr>
    <w:rPr>
      <w:rFonts w:ascii="Tahoma" w:eastAsia="Times New Roman" w:hAnsi="Tahoma" w:cs="Times New Roman"/>
      <w:sz w:val="24"/>
      <w:szCs w:val="20"/>
      <w:lang w:val="en-US" w:eastAsia="en-US"/>
    </w:rPr>
  </w:style>
  <w:style w:type="paragraph" w:customStyle="1" w:styleId="afff5">
    <w:name w:val="Знак"/>
    <w:basedOn w:val="a"/>
    <w:next w:val="a"/>
    <w:rsid w:val="00DD3899"/>
    <w:pPr>
      <w:spacing w:after="160" w:line="240" w:lineRule="exact"/>
    </w:pPr>
    <w:rPr>
      <w:rFonts w:ascii="Tahoma" w:eastAsia="Times New Roman" w:hAnsi="Tahoma" w:cs="Tahoma"/>
      <w:sz w:val="24"/>
      <w:szCs w:val="24"/>
      <w:lang w:val="en-US" w:eastAsia="en-US"/>
    </w:rPr>
  </w:style>
  <w:style w:type="paragraph" w:customStyle="1" w:styleId="afff6">
    <w:name w:val="Знак Знак Знак Знак Знак"/>
    <w:basedOn w:val="a"/>
    <w:next w:val="a"/>
    <w:rsid w:val="00DD3899"/>
    <w:pPr>
      <w:spacing w:after="160" w:line="240" w:lineRule="exact"/>
    </w:pPr>
    <w:rPr>
      <w:rFonts w:ascii="Tahoma" w:eastAsia="Times New Roman" w:hAnsi="Tahoma" w:cs="Times New Roman"/>
      <w:sz w:val="24"/>
      <w:szCs w:val="20"/>
      <w:lang w:val="en-US" w:eastAsia="en-US"/>
    </w:rPr>
  </w:style>
  <w:style w:type="paragraph" w:customStyle="1" w:styleId="HTML14">
    <w:name w:val="Стандартный HTML14"/>
    <w:basedOn w:val="a"/>
    <w:rsid w:val="00DD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6">
    <w:name w:val="Обычный16"/>
    <w:rsid w:val="00DD3899"/>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40">
    <w:name w:val="Абзац списка14"/>
    <w:basedOn w:val="a"/>
    <w:rsid w:val="00DD3899"/>
    <w:pPr>
      <w:spacing w:after="0" w:line="240" w:lineRule="auto"/>
      <w:ind w:left="720"/>
      <w:contextualSpacing/>
    </w:pPr>
    <w:rPr>
      <w:rFonts w:ascii="Times New Roman" w:eastAsia="Calibri" w:hAnsi="Times New Roman" w:cs="Times New Roman"/>
      <w:sz w:val="24"/>
      <w:szCs w:val="24"/>
    </w:rPr>
  </w:style>
  <w:style w:type="paragraph" w:customStyle="1" w:styleId="2f7">
    <w:name w:val="Знак Знак2"/>
    <w:basedOn w:val="a"/>
    <w:next w:val="a"/>
    <w:rsid w:val="00DB104D"/>
    <w:pPr>
      <w:spacing w:after="160" w:line="240" w:lineRule="exact"/>
    </w:pPr>
    <w:rPr>
      <w:rFonts w:ascii="Tahoma" w:eastAsia="Times New Roman" w:hAnsi="Tahoma" w:cs="Times New Roman"/>
      <w:sz w:val="24"/>
      <w:szCs w:val="20"/>
      <w:lang w:val="en-US" w:eastAsia="en-US"/>
    </w:rPr>
  </w:style>
  <w:style w:type="paragraph" w:customStyle="1" w:styleId="afff7">
    <w:name w:val="Знак"/>
    <w:basedOn w:val="a"/>
    <w:next w:val="a"/>
    <w:rsid w:val="00DB104D"/>
    <w:pPr>
      <w:spacing w:after="160" w:line="240" w:lineRule="exact"/>
    </w:pPr>
    <w:rPr>
      <w:rFonts w:ascii="Tahoma" w:eastAsia="Times New Roman" w:hAnsi="Tahoma" w:cs="Tahoma"/>
      <w:sz w:val="24"/>
      <w:szCs w:val="24"/>
      <w:lang w:val="en-US" w:eastAsia="en-US"/>
    </w:rPr>
  </w:style>
  <w:style w:type="paragraph" w:customStyle="1" w:styleId="afff8">
    <w:name w:val="Знак Знак Знак Знак Знак"/>
    <w:basedOn w:val="a"/>
    <w:next w:val="a"/>
    <w:rsid w:val="00DB104D"/>
    <w:pPr>
      <w:spacing w:after="160" w:line="240" w:lineRule="exact"/>
    </w:pPr>
    <w:rPr>
      <w:rFonts w:ascii="Tahoma" w:eastAsia="Times New Roman" w:hAnsi="Tahoma" w:cs="Times New Roman"/>
      <w:sz w:val="24"/>
      <w:szCs w:val="20"/>
      <w:lang w:val="en-US" w:eastAsia="en-US"/>
    </w:rPr>
  </w:style>
  <w:style w:type="paragraph" w:customStyle="1" w:styleId="HTML15">
    <w:name w:val="Стандартный HTML15"/>
    <w:basedOn w:val="a"/>
    <w:rsid w:val="00DB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7">
    <w:name w:val="Обычный17"/>
    <w:rsid w:val="00DB104D"/>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51">
    <w:name w:val="Абзац списка15"/>
    <w:basedOn w:val="a"/>
    <w:rsid w:val="00DB104D"/>
    <w:pPr>
      <w:spacing w:after="0" w:line="240" w:lineRule="auto"/>
      <w:ind w:left="720"/>
      <w:contextualSpacing/>
    </w:pPr>
    <w:rPr>
      <w:rFonts w:ascii="Times New Roman" w:eastAsia="Calibri" w:hAnsi="Times New Roman" w:cs="Times New Roman"/>
      <w:sz w:val="24"/>
      <w:szCs w:val="24"/>
    </w:rPr>
  </w:style>
  <w:style w:type="paragraph" w:customStyle="1" w:styleId="2f8">
    <w:name w:val="Знак Знак2"/>
    <w:basedOn w:val="a"/>
    <w:next w:val="a"/>
    <w:rsid w:val="002078BF"/>
    <w:pPr>
      <w:spacing w:after="160" w:line="240" w:lineRule="exact"/>
    </w:pPr>
    <w:rPr>
      <w:rFonts w:ascii="Tahoma" w:eastAsia="Times New Roman" w:hAnsi="Tahoma" w:cs="Times New Roman"/>
      <w:sz w:val="24"/>
      <w:szCs w:val="20"/>
      <w:lang w:val="en-US" w:eastAsia="en-US"/>
    </w:rPr>
  </w:style>
  <w:style w:type="paragraph" w:customStyle="1" w:styleId="afff9">
    <w:name w:val="Знак"/>
    <w:basedOn w:val="a"/>
    <w:next w:val="a"/>
    <w:rsid w:val="002078BF"/>
    <w:pPr>
      <w:spacing w:after="160" w:line="240" w:lineRule="exact"/>
    </w:pPr>
    <w:rPr>
      <w:rFonts w:ascii="Tahoma" w:eastAsia="Times New Roman" w:hAnsi="Tahoma" w:cs="Tahoma"/>
      <w:sz w:val="24"/>
      <w:szCs w:val="24"/>
      <w:lang w:val="en-US" w:eastAsia="en-US"/>
    </w:rPr>
  </w:style>
  <w:style w:type="paragraph" w:customStyle="1" w:styleId="afffa">
    <w:name w:val="Знак Знак Знак Знак Знак"/>
    <w:basedOn w:val="a"/>
    <w:next w:val="a"/>
    <w:rsid w:val="002078BF"/>
    <w:pPr>
      <w:spacing w:after="160" w:line="240" w:lineRule="exact"/>
    </w:pPr>
    <w:rPr>
      <w:rFonts w:ascii="Tahoma" w:eastAsia="Times New Roman" w:hAnsi="Tahoma" w:cs="Times New Roman"/>
      <w:sz w:val="24"/>
      <w:szCs w:val="20"/>
      <w:lang w:val="en-US" w:eastAsia="en-US"/>
    </w:rPr>
  </w:style>
  <w:style w:type="paragraph" w:customStyle="1" w:styleId="HTML16">
    <w:name w:val="Стандартный HTML16"/>
    <w:basedOn w:val="a"/>
    <w:rsid w:val="0020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8">
    <w:name w:val="Обычный18"/>
    <w:rsid w:val="002078BF"/>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60">
    <w:name w:val="Абзац списка16"/>
    <w:basedOn w:val="a"/>
    <w:rsid w:val="002078BF"/>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1332871524">
      <w:bodyDiv w:val="1"/>
      <w:marLeft w:val="0"/>
      <w:marRight w:val="0"/>
      <w:marTop w:val="0"/>
      <w:marBottom w:val="0"/>
      <w:divBdr>
        <w:top w:val="none" w:sz="0" w:space="0" w:color="auto"/>
        <w:left w:val="none" w:sz="0" w:space="0" w:color="auto"/>
        <w:bottom w:val="none" w:sz="0" w:space="0" w:color="auto"/>
        <w:right w:val="none" w:sz="0" w:space="0" w:color="auto"/>
      </w:divBdr>
    </w:div>
    <w:div w:id="1694379668">
      <w:bodyDiv w:val="1"/>
      <w:marLeft w:val="0"/>
      <w:marRight w:val="0"/>
      <w:marTop w:val="0"/>
      <w:marBottom w:val="0"/>
      <w:divBdr>
        <w:top w:val="none" w:sz="0" w:space="0" w:color="auto"/>
        <w:left w:val="none" w:sz="0" w:space="0" w:color="auto"/>
        <w:bottom w:val="none" w:sz="0" w:space="0" w:color="auto"/>
        <w:right w:val="none" w:sz="0" w:space="0" w:color="auto"/>
      </w:divBdr>
    </w:div>
    <w:div w:id="19559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26</Pages>
  <Words>10272</Words>
  <Characters>58554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Zver</cp:lastModifiedBy>
  <cp:revision>34</cp:revision>
  <cp:lastPrinted>2022-12-12T12:03:00Z</cp:lastPrinted>
  <dcterms:created xsi:type="dcterms:W3CDTF">2021-10-11T09:24:00Z</dcterms:created>
  <dcterms:modified xsi:type="dcterms:W3CDTF">2023-01-11T12:31:00Z</dcterms:modified>
</cp:coreProperties>
</file>