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A4C6" w14:textId="2E5FC246" w:rsidR="00173AC4" w:rsidRPr="00534F06" w:rsidRDefault="00AC6A91">
      <w:pPr>
        <w:pStyle w:val="20"/>
        <w:shd w:val="clear" w:color="auto" w:fill="auto"/>
        <w:spacing w:after="39" w:line="300" w:lineRule="exact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ПРОТОКОЛ</w:t>
      </w:r>
      <w:r w:rsidR="00C3721C" w:rsidRPr="00534F06">
        <w:rPr>
          <w:sz w:val="28"/>
          <w:szCs w:val="28"/>
        </w:rPr>
        <w:t xml:space="preserve"> № </w:t>
      </w:r>
      <w:r w:rsidR="002D2F34" w:rsidRPr="00534F06">
        <w:rPr>
          <w:sz w:val="28"/>
          <w:szCs w:val="28"/>
        </w:rPr>
        <w:t>1</w:t>
      </w:r>
    </w:p>
    <w:p w14:paraId="659AFA99" w14:textId="77777777" w:rsidR="00173AC4" w:rsidRPr="00534F06" w:rsidRDefault="00AC6A91" w:rsidP="00C3721C">
      <w:pPr>
        <w:pStyle w:val="20"/>
        <w:shd w:val="clear" w:color="auto" w:fill="auto"/>
        <w:spacing w:after="0" w:line="278" w:lineRule="exact"/>
        <w:ind w:right="5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 xml:space="preserve">заседания </w:t>
      </w:r>
      <w:r w:rsidR="00C3721C" w:rsidRPr="00534F06">
        <w:rPr>
          <w:sz w:val="28"/>
          <w:szCs w:val="28"/>
        </w:rPr>
        <w:t>комиссии по противодействию коррупции государственного</w:t>
      </w:r>
    </w:p>
    <w:p w14:paraId="058CA20B" w14:textId="77777777" w:rsidR="00C3721C" w:rsidRPr="00534F06" w:rsidRDefault="00C3721C" w:rsidP="00C3721C">
      <w:pPr>
        <w:pStyle w:val="20"/>
        <w:shd w:val="clear" w:color="auto" w:fill="auto"/>
        <w:spacing w:after="0" w:line="278" w:lineRule="exact"/>
        <w:ind w:right="5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учреждения «Ивьевский районный центр гигиены и эпидемиологии»</w:t>
      </w:r>
    </w:p>
    <w:p w14:paraId="7F31327F" w14:textId="264272D3" w:rsidR="00C3721C" w:rsidRPr="00534F06" w:rsidRDefault="00534F06">
      <w:pPr>
        <w:pStyle w:val="20"/>
        <w:shd w:val="clear" w:color="auto" w:fill="auto"/>
        <w:tabs>
          <w:tab w:val="right" w:pos="4253"/>
        </w:tabs>
        <w:spacing w:after="262" w:line="518" w:lineRule="exact"/>
        <w:rPr>
          <w:sz w:val="28"/>
          <w:szCs w:val="28"/>
        </w:rPr>
      </w:pPr>
      <w:r w:rsidRPr="00534F06">
        <w:rPr>
          <w:sz w:val="28"/>
          <w:szCs w:val="28"/>
        </w:rPr>
        <w:t>2</w:t>
      </w:r>
      <w:r w:rsidR="00A47272">
        <w:rPr>
          <w:sz w:val="28"/>
          <w:szCs w:val="28"/>
        </w:rPr>
        <w:t>4</w:t>
      </w:r>
      <w:r w:rsidR="00C3721C" w:rsidRPr="00534F06">
        <w:rPr>
          <w:sz w:val="28"/>
          <w:szCs w:val="28"/>
        </w:rPr>
        <w:t>.</w:t>
      </w:r>
      <w:r w:rsidR="002D2F34" w:rsidRPr="00534F06">
        <w:rPr>
          <w:sz w:val="28"/>
          <w:szCs w:val="28"/>
        </w:rPr>
        <w:t>0</w:t>
      </w:r>
      <w:r w:rsidR="00A47272">
        <w:rPr>
          <w:sz w:val="28"/>
          <w:szCs w:val="28"/>
        </w:rPr>
        <w:t>3</w:t>
      </w:r>
      <w:bookmarkStart w:id="0" w:name="_GoBack"/>
      <w:bookmarkEnd w:id="0"/>
      <w:r w:rsidR="002D2F34" w:rsidRPr="00534F06">
        <w:rPr>
          <w:sz w:val="28"/>
          <w:szCs w:val="28"/>
        </w:rPr>
        <w:t>.</w:t>
      </w:r>
      <w:r w:rsidR="00C3721C" w:rsidRPr="00534F06">
        <w:rPr>
          <w:sz w:val="28"/>
          <w:szCs w:val="28"/>
        </w:rPr>
        <w:t>202</w:t>
      </w:r>
      <w:r w:rsidR="002D2F34" w:rsidRPr="00534F06">
        <w:rPr>
          <w:sz w:val="28"/>
          <w:szCs w:val="28"/>
        </w:rPr>
        <w:t>3</w:t>
      </w:r>
    </w:p>
    <w:p w14:paraId="1D6B1C50" w14:textId="77777777" w:rsidR="00173AC4" w:rsidRPr="00534F06" w:rsidRDefault="00AC6A91">
      <w:pPr>
        <w:pStyle w:val="20"/>
        <w:shd w:val="clear" w:color="auto" w:fill="auto"/>
        <w:spacing w:after="238" w:line="300" w:lineRule="exact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Повестка дня:</w:t>
      </w:r>
    </w:p>
    <w:p w14:paraId="3129EB60" w14:textId="29CB6B24" w:rsidR="00173AC4" w:rsidRPr="00534F06" w:rsidRDefault="002F578F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0" w:line="341" w:lineRule="exact"/>
        <w:ind w:firstLine="74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Анализ состояния исполнительной дисциплины в структурных подразделениях по итогам 2022 года.</w:t>
      </w:r>
    </w:p>
    <w:p w14:paraId="30379233" w14:textId="624AAC2B" w:rsidR="00173AC4" w:rsidRPr="00534F06" w:rsidRDefault="002F578F">
      <w:pPr>
        <w:pStyle w:val="20"/>
        <w:shd w:val="clear" w:color="auto" w:fill="auto"/>
        <w:spacing w:after="0" w:line="341" w:lineRule="exact"/>
        <w:ind w:firstLine="74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 xml:space="preserve">Информация </w:t>
      </w:r>
      <w:r w:rsidR="000B2D5B" w:rsidRPr="00534F06">
        <w:rPr>
          <w:sz w:val="28"/>
          <w:szCs w:val="28"/>
        </w:rPr>
        <w:t>Касперович С</w:t>
      </w:r>
      <w:r w:rsidR="00F716C5" w:rsidRPr="00534F06">
        <w:rPr>
          <w:sz w:val="28"/>
          <w:szCs w:val="28"/>
        </w:rPr>
        <w:t>.</w:t>
      </w:r>
      <w:r w:rsidR="000B2D5B" w:rsidRPr="00534F06">
        <w:rPr>
          <w:sz w:val="28"/>
          <w:szCs w:val="28"/>
        </w:rPr>
        <w:t xml:space="preserve"> М</w:t>
      </w:r>
      <w:r w:rsidR="00F716C5" w:rsidRPr="00534F06">
        <w:rPr>
          <w:sz w:val="28"/>
          <w:szCs w:val="28"/>
        </w:rPr>
        <w:t>.</w:t>
      </w:r>
      <w:r w:rsidR="000B2D5B" w:rsidRPr="00534F06">
        <w:rPr>
          <w:sz w:val="28"/>
          <w:szCs w:val="28"/>
        </w:rPr>
        <w:t>, помощника врача-эпидемиолога, председателя ПК.</w:t>
      </w:r>
    </w:p>
    <w:p w14:paraId="5EF07D93" w14:textId="08BFDA9C" w:rsidR="00173AC4" w:rsidRPr="00534F06" w:rsidRDefault="00C3412E">
      <w:pPr>
        <w:pStyle w:val="20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341" w:lineRule="exact"/>
        <w:ind w:firstLine="68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Обеспечение проведения системной работы по разъяснению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законодательства.</w:t>
      </w:r>
    </w:p>
    <w:p w14:paraId="12CE8FDB" w14:textId="6DFF3F3F" w:rsidR="002F578F" w:rsidRPr="00534F06" w:rsidRDefault="002F578F" w:rsidP="002F578F">
      <w:pPr>
        <w:pStyle w:val="20"/>
        <w:shd w:val="clear" w:color="auto" w:fill="auto"/>
        <w:spacing w:after="0" w:line="341" w:lineRule="exact"/>
        <w:ind w:firstLine="74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 xml:space="preserve"> Информация </w:t>
      </w:r>
      <w:r w:rsidR="000B2D5B" w:rsidRPr="00534F06">
        <w:rPr>
          <w:sz w:val="28"/>
          <w:szCs w:val="28"/>
        </w:rPr>
        <w:t>Касперович С</w:t>
      </w:r>
      <w:r w:rsidR="00F716C5" w:rsidRPr="00534F06">
        <w:rPr>
          <w:sz w:val="28"/>
          <w:szCs w:val="28"/>
        </w:rPr>
        <w:t>.</w:t>
      </w:r>
      <w:r w:rsidR="000B2D5B" w:rsidRPr="00534F06">
        <w:rPr>
          <w:sz w:val="28"/>
          <w:szCs w:val="28"/>
        </w:rPr>
        <w:t xml:space="preserve"> М</w:t>
      </w:r>
      <w:r w:rsidR="00F716C5" w:rsidRPr="00534F06">
        <w:rPr>
          <w:sz w:val="28"/>
          <w:szCs w:val="28"/>
        </w:rPr>
        <w:t>.</w:t>
      </w:r>
      <w:r w:rsidR="000B2D5B" w:rsidRPr="00534F06">
        <w:rPr>
          <w:sz w:val="28"/>
          <w:szCs w:val="28"/>
        </w:rPr>
        <w:t>, помощника врача-эпидемиолога, председателя ПК.</w:t>
      </w:r>
    </w:p>
    <w:p w14:paraId="01E3746D" w14:textId="2D4CBA34" w:rsidR="00173AC4" w:rsidRPr="00534F06" w:rsidRDefault="00AF3F48" w:rsidP="00A61EBD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Анализ результатов рассмотрения обращения граждан, в том числе индивидуальных предпринимателей, и юридических лиц, в которых сообщается о фактах коррупции.</w:t>
      </w:r>
    </w:p>
    <w:p w14:paraId="7390287E" w14:textId="669F0020" w:rsidR="00AF3F48" w:rsidRPr="00534F06" w:rsidRDefault="00AF3F48" w:rsidP="00AF3F48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Информация Станчика И.В., юрисконсульта</w:t>
      </w:r>
      <w:r w:rsidR="000B2D5B" w:rsidRPr="00534F06">
        <w:rPr>
          <w:rFonts w:ascii="Times New Roman" w:hAnsi="Times New Roman" w:cs="Times New Roman"/>
          <w:sz w:val="28"/>
          <w:szCs w:val="28"/>
        </w:rPr>
        <w:t>.</w:t>
      </w:r>
    </w:p>
    <w:p w14:paraId="334DFC21" w14:textId="11414268" w:rsidR="00AF3F48" w:rsidRPr="00534F06" w:rsidRDefault="00AF3F48" w:rsidP="00A61EBD">
      <w:pPr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своевременного и полного </w:t>
      </w:r>
      <w:r w:rsidR="008C4898" w:rsidRPr="00534F06">
        <w:rPr>
          <w:rFonts w:ascii="Times New Roman" w:hAnsi="Times New Roman" w:cs="Times New Roman"/>
          <w:sz w:val="28"/>
          <w:szCs w:val="28"/>
        </w:rPr>
        <w:t>взыскания дебиторской задолженности.</w:t>
      </w:r>
    </w:p>
    <w:p w14:paraId="3B5723F3" w14:textId="249D648E" w:rsidR="00AF3F48" w:rsidRPr="00534F06" w:rsidRDefault="00AC6A91" w:rsidP="00ED2697">
      <w:pPr>
        <w:pStyle w:val="20"/>
        <w:shd w:val="clear" w:color="auto" w:fill="auto"/>
        <w:spacing w:after="0" w:line="350" w:lineRule="exact"/>
        <w:ind w:firstLine="68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 xml:space="preserve">Информация </w:t>
      </w:r>
      <w:r w:rsidR="008C4898" w:rsidRPr="00534F06">
        <w:rPr>
          <w:sz w:val="28"/>
          <w:szCs w:val="28"/>
        </w:rPr>
        <w:t>Мазало Н.Г.</w:t>
      </w:r>
      <w:r w:rsidR="00012C27" w:rsidRPr="00534F06">
        <w:rPr>
          <w:sz w:val="28"/>
          <w:szCs w:val="28"/>
        </w:rPr>
        <w:t xml:space="preserve">, </w:t>
      </w:r>
      <w:r w:rsidR="008C4898" w:rsidRPr="00534F06">
        <w:rPr>
          <w:sz w:val="28"/>
          <w:szCs w:val="28"/>
        </w:rPr>
        <w:t>главного бухгалтера</w:t>
      </w:r>
      <w:r w:rsidRPr="00534F06">
        <w:rPr>
          <w:sz w:val="28"/>
          <w:szCs w:val="28"/>
        </w:rPr>
        <w:t>.</w:t>
      </w:r>
    </w:p>
    <w:p w14:paraId="7D55AC1B" w14:textId="0758C3A4" w:rsidR="00ED2697" w:rsidRPr="00534F06" w:rsidRDefault="00ED2697" w:rsidP="00ED2697">
      <w:pPr>
        <w:pStyle w:val="20"/>
        <w:numPr>
          <w:ilvl w:val="0"/>
          <w:numId w:val="1"/>
        </w:numPr>
        <w:shd w:val="clear" w:color="auto" w:fill="auto"/>
        <w:spacing w:after="0" w:line="350" w:lineRule="exact"/>
        <w:ind w:firstLine="709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Подведение итогов работы Комиссии за 2022 год. Утверждение Плана работы Комиссии на 2023 год</w:t>
      </w:r>
      <w:r w:rsidR="00591702" w:rsidRPr="00534F06">
        <w:rPr>
          <w:sz w:val="28"/>
          <w:szCs w:val="28"/>
        </w:rPr>
        <w:t>.</w:t>
      </w:r>
    </w:p>
    <w:p w14:paraId="73560BFE" w14:textId="28D88362" w:rsidR="00012C27" w:rsidRPr="00534F06" w:rsidRDefault="00012C27" w:rsidP="00012C27">
      <w:pPr>
        <w:pStyle w:val="20"/>
        <w:shd w:val="clear" w:color="auto" w:fill="auto"/>
        <w:spacing w:after="0" w:line="350" w:lineRule="exact"/>
        <w:ind w:left="709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Информация Мазало Н.Г., главного бухгалтера.</w:t>
      </w:r>
    </w:p>
    <w:p w14:paraId="41E2547A" w14:textId="77777777" w:rsidR="00591702" w:rsidRPr="00534F06" w:rsidRDefault="00591702" w:rsidP="002E5B65">
      <w:pPr>
        <w:pStyle w:val="20"/>
        <w:shd w:val="clear" w:color="auto" w:fill="auto"/>
        <w:spacing w:after="0" w:line="350" w:lineRule="exact"/>
        <w:ind w:firstLine="680"/>
        <w:jc w:val="both"/>
        <w:rPr>
          <w:sz w:val="28"/>
          <w:szCs w:val="28"/>
        </w:rPr>
      </w:pPr>
    </w:p>
    <w:p w14:paraId="39D8504F" w14:textId="2276C7F9" w:rsidR="002E5B65" w:rsidRPr="00534F06" w:rsidRDefault="002E5B65" w:rsidP="002E5B65">
      <w:pPr>
        <w:pStyle w:val="20"/>
        <w:shd w:val="clear" w:color="auto" w:fill="auto"/>
        <w:spacing w:after="0" w:line="350" w:lineRule="exact"/>
        <w:ind w:firstLine="68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4"/>
        <w:gridCol w:w="310"/>
        <w:gridCol w:w="6064"/>
      </w:tblGrid>
      <w:tr w:rsidR="002E5B65" w:rsidRPr="00534F06" w14:paraId="2150C2E8" w14:textId="77777777" w:rsidTr="008C4898">
        <w:tc>
          <w:tcPr>
            <w:tcW w:w="2974" w:type="dxa"/>
            <w:shd w:val="clear" w:color="auto" w:fill="auto"/>
          </w:tcPr>
          <w:p w14:paraId="3A8DB081" w14:textId="77777777" w:rsidR="002E5B65" w:rsidRPr="00534F06" w:rsidRDefault="002E5B65" w:rsidP="00D7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0" w:type="dxa"/>
            <w:shd w:val="clear" w:color="auto" w:fill="auto"/>
          </w:tcPr>
          <w:p w14:paraId="68B91B7A" w14:textId="717AC476" w:rsidR="002E5B65" w:rsidRPr="00534F06" w:rsidRDefault="002E5B65" w:rsidP="00D7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auto"/>
          </w:tcPr>
          <w:p w14:paraId="206016A0" w14:textId="6BA1CA26" w:rsidR="002E5B65" w:rsidRPr="00534F06" w:rsidRDefault="002E5B65" w:rsidP="00FF27E3">
            <w:pPr>
              <w:pStyle w:val="a9"/>
              <w:numPr>
                <w:ilvl w:val="0"/>
                <w:numId w:val="13"/>
              </w:numPr>
              <w:ind w:left="575" w:hanging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6">
              <w:rPr>
                <w:rFonts w:ascii="Times New Roman" w:hAnsi="Times New Roman" w:cs="Times New Roman"/>
                <w:sz w:val="28"/>
                <w:szCs w:val="28"/>
              </w:rPr>
              <w:t>ЖАМОЙТА Анастасия Валерьевна,</w:t>
            </w:r>
            <w:r w:rsidR="00FF27E3" w:rsidRPr="0053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F06">
              <w:rPr>
                <w:rFonts w:ascii="Times New Roman" w:hAnsi="Times New Roman" w:cs="Times New Roman"/>
                <w:sz w:val="28"/>
                <w:szCs w:val="28"/>
              </w:rPr>
              <w:t>главный врач;</w:t>
            </w:r>
          </w:p>
        </w:tc>
      </w:tr>
      <w:tr w:rsidR="002E5B65" w:rsidRPr="00534F06" w14:paraId="05E10130" w14:textId="77777777" w:rsidTr="008C4898">
        <w:tc>
          <w:tcPr>
            <w:tcW w:w="2974" w:type="dxa"/>
            <w:shd w:val="clear" w:color="auto" w:fill="auto"/>
          </w:tcPr>
          <w:p w14:paraId="3251FC66" w14:textId="77777777" w:rsidR="002E5B65" w:rsidRPr="00534F06" w:rsidRDefault="002E5B65" w:rsidP="00D7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10" w:type="dxa"/>
            <w:shd w:val="clear" w:color="auto" w:fill="auto"/>
          </w:tcPr>
          <w:p w14:paraId="0E4C9ECA" w14:textId="0DCFCB9F" w:rsidR="002E5B65" w:rsidRPr="00534F06" w:rsidRDefault="002E5B65" w:rsidP="00D7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auto"/>
          </w:tcPr>
          <w:p w14:paraId="2C7454AB" w14:textId="77777777" w:rsidR="002E5B65" w:rsidRPr="00534F06" w:rsidRDefault="002E5B65" w:rsidP="00FF27E3">
            <w:pPr>
              <w:pStyle w:val="a9"/>
              <w:numPr>
                <w:ilvl w:val="0"/>
                <w:numId w:val="13"/>
              </w:numPr>
              <w:ind w:left="575" w:hanging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6">
              <w:rPr>
                <w:rFonts w:ascii="Times New Roman" w:hAnsi="Times New Roman" w:cs="Times New Roman"/>
                <w:sz w:val="28"/>
                <w:szCs w:val="28"/>
              </w:rPr>
              <w:t>ГОЛОВЕНКО Регина Никодимовна, заведующий хозяйством;</w:t>
            </w:r>
          </w:p>
        </w:tc>
      </w:tr>
      <w:tr w:rsidR="002E5B65" w:rsidRPr="00534F06" w14:paraId="59F5CB66" w14:textId="77777777" w:rsidTr="008C4898">
        <w:tc>
          <w:tcPr>
            <w:tcW w:w="2974" w:type="dxa"/>
            <w:shd w:val="clear" w:color="auto" w:fill="auto"/>
          </w:tcPr>
          <w:p w14:paraId="23F7327B" w14:textId="77777777" w:rsidR="002E5B65" w:rsidRPr="00534F06" w:rsidRDefault="002E5B65" w:rsidP="00D7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5D585A52" w14:textId="77C343D6" w:rsidR="002E5B65" w:rsidRPr="00534F06" w:rsidRDefault="002E5B65" w:rsidP="00D7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auto"/>
          </w:tcPr>
          <w:p w14:paraId="218DDA20" w14:textId="77777777" w:rsidR="002E5B65" w:rsidRPr="00534F06" w:rsidRDefault="002E5B65" w:rsidP="00FF27E3">
            <w:pPr>
              <w:pStyle w:val="a9"/>
              <w:numPr>
                <w:ilvl w:val="0"/>
                <w:numId w:val="13"/>
              </w:numPr>
              <w:ind w:left="575" w:hanging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6">
              <w:rPr>
                <w:rFonts w:ascii="Times New Roman" w:hAnsi="Times New Roman" w:cs="Times New Roman"/>
                <w:sz w:val="28"/>
                <w:szCs w:val="28"/>
              </w:rPr>
              <w:t>МАЗАЛО Наталия Генриховна, главный бухгалтер;</w:t>
            </w:r>
          </w:p>
        </w:tc>
      </w:tr>
      <w:tr w:rsidR="002E5B65" w:rsidRPr="00534F06" w14:paraId="22F2A572" w14:textId="77777777" w:rsidTr="008C4898">
        <w:tc>
          <w:tcPr>
            <w:tcW w:w="2974" w:type="dxa"/>
            <w:shd w:val="clear" w:color="auto" w:fill="auto"/>
          </w:tcPr>
          <w:p w14:paraId="4588F6B9" w14:textId="77777777" w:rsidR="002E5B65" w:rsidRPr="00534F06" w:rsidRDefault="002E5B65" w:rsidP="00D7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326DFBE9" w14:textId="190E67F9" w:rsidR="002E5B65" w:rsidRPr="00534F06" w:rsidRDefault="002E5B65" w:rsidP="00D7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auto"/>
          </w:tcPr>
          <w:p w14:paraId="4065F847" w14:textId="41C5B039" w:rsidR="002E5B65" w:rsidRPr="00534F06" w:rsidRDefault="000B2D5B" w:rsidP="00FF27E3">
            <w:pPr>
              <w:pStyle w:val="a9"/>
              <w:numPr>
                <w:ilvl w:val="0"/>
                <w:numId w:val="13"/>
              </w:numPr>
              <w:ind w:left="575" w:hanging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6">
              <w:rPr>
                <w:rFonts w:ascii="Times New Roman" w:hAnsi="Times New Roman" w:cs="Times New Roman"/>
                <w:sz w:val="28"/>
                <w:szCs w:val="28"/>
              </w:rPr>
              <w:t>БЕЛОГОЛОВАЯ Екатерина Валерьевна, бухгалтер;</w:t>
            </w:r>
          </w:p>
        </w:tc>
      </w:tr>
      <w:tr w:rsidR="002E5B65" w:rsidRPr="00534F06" w14:paraId="6E6628D0" w14:textId="77777777" w:rsidTr="008C4898">
        <w:tc>
          <w:tcPr>
            <w:tcW w:w="2974" w:type="dxa"/>
            <w:shd w:val="clear" w:color="auto" w:fill="auto"/>
          </w:tcPr>
          <w:p w14:paraId="51C1BE3C" w14:textId="77777777" w:rsidR="002E5B65" w:rsidRPr="00534F06" w:rsidRDefault="002E5B65" w:rsidP="00D7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10ABEA01" w14:textId="58B77F6A" w:rsidR="002E5B65" w:rsidRPr="00534F06" w:rsidRDefault="002E5B65" w:rsidP="00D7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shd w:val="clear" w:color="auto" w:fill="auto"/>
          </w:tcPr>
          <w:p w14:paraId="04A45F05" w14:textId="03940EEB" w:rsidR="008C4898" w:rsidRPr="00534F06" w:rsidRDefault="002E5B65" w:rsidP="00FF27E3">
            <w:pPr>
              <w:pStyle w:val="a9"/>
              <w:numPr>
                <w:ilvl w:val="0"/>
                <w:numId w:val="13"/>
              </w:numPr>
              <w:ind w:left="575" w:hanging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6">
              <w:rPr>
                <w:rFonts w:ascii="Times New Roman" w:hAnsi="Times New Roman" w:cs="Times New Roman"/>
                <w:sz w:val="28"/>
                <w:szCs w:val="28"/>
              </w:rPr>
              <w:t>СТАНЧИК Илья Владимирович, юрисконсульт</w:t>
            </w:r>
            <w:r w:rsidR="000B2D5B" w:rsidRPr="00534F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0D08F0" w14:textId="7B31247F" w:rsidR="00F716C5" w:rsidRPr="00534F06" w:rsidRDefault="00F716C5" w:rsidP="00FF27E3">
            <w:pPr>
              <w:pStyle w:val="a9"/>
              <w:numPr>
                <w:ilvl w:val="0"/>
                <w:numId w:val="13"/>
              </w:numPr>
              <w:ind w:left="575" w:hanging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6">
              <w:rPr>
                <w:rFonts w:ascii="Times New Roman" w:hAnsi="Times New Roman" w:cs="Times New Roman"/>
                <w:sz w:val="28"/>
                <w:szCs w:val="28"/>
              </w:rPr>
              <w:t>КАСПЕРОВИЧ Светлана Михайловна, помощник врача-эпидемиолога, председатель ПК;</w:t>
            </w:r>
          </w:p>
          <w:p w14:paraId="27521A6E" w14:textId="15736E48" w:rsidR="00F716C5" w:rsidRPr="00534F06" w:rsidRDefault="00F716C5" w:rsidP="00FF27E3">
            <w:pPr>
              <w:pStyle w:val="a9"/>
              <w:numPr>
                <w:ilvl w:val="0"/>
                <w:numId w:val="13"/>
              </w:numPr>
              <w:ind w:left="575" w:hanging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06">
              <w:rPr>
                <w:rFonts w:ascii="Times New Roman" w:hAnsi="Times New Roman" w:cs="Times New Roman"/>
                <w:sz w:val="28"/>
                <w:szCs w:val="28"/>
              </w:rPr>
              <w:t>АШУРОК Вероника Вацлавовна, врач-гигиенист.</w:t>
            </w:r>
          </w:p>
          <w:p w14:paraId="2E3CD28D" w14:textId="4E5B2BA0" w:rsidR="000B2D5B" w:rsidRPr="00534F06" w:rsidRDefault="000B2D5B" w:rsidP="00FF27E3">
            <w:pPr>
              <w:ind w:left="575" w:hanging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41974C" w14:textId="1359912D" w:rsidR="008C4898" w:rsidRPr="00534F06" w:rsidRDefault="00F716C5" w:rsidP="008C4898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after="0" w:line="341" w:lineRule="exact"/>
        <w:jc w:val="both"/>
        <w:rPr>
          <w:b/>
          <w:bCs/>
          <w:sz w:val="28"/>
          <w:szCs w:val="28"/>
        </w:rPr>
      </w:pPr>
      <w:r w:rsidRPr="00534F06">
        <w:rPr>
          <w:b/>
          <w:bCs/>
          <w:sz w:val="28"/>
          <w:szCs w:val="28"/>
        </w:rPr>
        <w:lastRenderedPageBreak/>
        <w:t>А</w:t>
      </w:r>
      <w:r w:rsidR="008C4898" w:rsidRPr="00534F06">
        <w:rPr>
          <w:b/>
          <w:bCs/>
          <w:sz w:val="28"/>
          <w:szCs w:val="28"/>
        </w:rPr>
        <w:t>нализ состояния исполнительной дисциплины в структурных подразделениях по итогам 2022 года.</w:t>
      </w:r>
    </w:p>
    <w:p w14:paraId="01CD8EE4" w14:textId="77777777" w:rsidR="008C4898" w:rsidRPr="00534F06" w:rsidRDefault="008C4898">
      <w:pPr>
        <w:pStyle w:val="20"/>
        <w:shd w:val="clear" w:color="auto" w:fill="auto"/>
        <w:spacing w:after="0" w:line="341" w:lineRule="exact"/>
        <w:rPr>
          <w:sz w:val="28"/>
          <w:szCs w:val="28"/>
        </w:rPr>
      </w:pPr>
    </w:p>
    <w:p w14:paraId="765BA5BA" w14:textId="7DDC26E8" w:rsidR="00173AC4" w:rsidRPr="00534F06" w:rsidRDefault="00AC6A91">
      <w:pPr>
        <w:pStyle w:val="20"/>
        <w:shd w:val="clear" w:color="auto" w:fill="auto"/>
        <w:spacing w:after="0" w:line="341" w:lineRule="exact"/>
        <w:rPr>
          <w:sz w:val="28"/>
          <w:szCs w:val="28"/>
        </w:rPr>
      </w:pPr>
      <w:r w:rsidRPr="00534F06">
        <w:rPr>
          <w:sz w:val="28"/>
          <w:szCs w:val="28"/>
        </w:rPr>
        <w:t>СЛУШАЛИ:</w:t>
      </w:r>
    </w:p>
    <w:p w14:paraId="34F1D857" w14:textId="1F3C253F" w:rsidR="00173AC4" w:rsidRPr="00534F06" w:rsidRDefault="00F716C5">
      <w:pPr>
        <w:pStyle w:val="20"/>
        <w:shd w:val="clear" w:color="auto" w:fill="auto"/>
        <w:spacing w:after="300" w:line="341" w:lineRule="exact"/>
        <w:ind w:firstLine="68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Касперович С</w:t>
      </w:r>
      <w:r w:rsidR="008C4898" w:rsidRPr="00534F06">
        <w:rPr>
          <w:sz w:val="28"/>
          <w:szCs w:val="28"/>
        </w:rPr>
        <w:t>.</w:t>
      </w:r>
      <w:r w:rsidRPr="00534F06">
        <w:rPr>
          <w:sz w:val="28"/>
          <w:szCs w:val="28"/>
        </w:rPr>
        <w:t>М</w:t>
      </w:r>
      <w:r w:rsidR="00A61EBD" w:rsidRPr="00534F06">
        <w:rPr>
          <w:sz w:val="28"/>
          <w:szCs w:val="28"/>
        </w:rPr>
        <w:t xml:space="preserve">., </w:t>
      </w:r>
      <w:r w:rsidRPr="00534F06">
        <w:rPr>
          <w:sz w:val="28"/>
          <w:szCs w:val="28"/>
        </w:rPr>
        <w:t>помощника врача-эпидемиолога, председателя ПК</w:t>
      </w:r>
      <w:r w:rsidR="008C4898" w:rsidRPr="00534F06">
        <w:rPr>
          <w:sz w:val="28"/>
          <w:szCs w:val="28"/>
        </w:rPr>
        <w:t>, котор</w:t>
      </w:r>
      <w:r w:rsidRPr="00534F06">
        <w:rPr>
          <w:sz w:val="28"/>
          <w:szCs w:val="28"/>
        </w:rPr>
        <w:t>ая</w:t>
      </w:r>
      <w:r w:rsidR="008C4898" w:rsidRPr="00534F06">
        <w:rPr>
          <w:sz w:val="28"/>
          <w:szCs w:val="28"/>
        </w:rPr>
        <w:t xml:space="preserve"> проинформировал</w:t>
      </w:r>
      <w:r w:rsidRPr="00534F06">
        <w:rPr>
          <w:sz w:val="28"/>
          <w:szCs w:val="28"/>
        </w:rPr>
        <w:t>а</w:t>
      </w:r>
      <w:r w:rsidR="008C4898" w:rsidRPr="00534F06">
        <w:rPr>
          <w:sz w:val="28"/>
          <w:szCs w:val="28"/>
        </w:rPr>
        <w:t>, что систематических фактов нарушений исполнительной дисциплины выявлено не было.</w:t>
      </w:r>
    </w:p>
    <w:p w14:paraId="3D05608A" w14:textId="77777777" w:rsidR="00173AC4" w:rsidRPr="00534F06" w:rsidRDefault="00AC6A91">
      <w:pPr>
        <w:pStyle w:val="20"/>
        <w:shd w:val="clear" w:color="auto" w:fill="auto"/>
        <w:spacing w:after="0" w:line="341" w:lineRule="exact"/>
        <w:rPr>
          <w:sz w:val="28"/>
          <w:szCs w:val="28"/>
        </w:rPr>
      </w:pPr>
      <w:r w:rsidRPr="00534F06">
        <w:rPr>
          <w:sz w:val="28"/>
          <w:szCs w:val="28"/>
        </w:rPr>
        <w:t>РЕШИЛИ:</w:t>
      </w:r>
    </w:p>
    <w:p w14:paraId="12556D4B" w14:textId="77777777" w:rsidR="00173AC4" w:rsidRPr="00534F06" w:rsidRDefault="00AC6A91">
      <w:pPr>
        <w:pStyle w:val="20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341" w:lineRule="exact"/>
        <w:ind w:firstLine="68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Информацию по данному вопросу принять к сведению.</w:t>
      </w:r>
    </w:p>
    <w:p w14:paraId="724EA3F2" w14:textId="2EC8DE06" w:rsidR="00173AC4" w:rsidRPr="00534F06" w:rsidRDefault="008C4898">
      <w:pPr>
        <w:pStyle w:val="20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341" w:lineRule="exact"/>
        <w:ind w:firstLine="68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Руководителям соответствующих подразделений</w:t>
      </w:r>
      <w:r w:rsidR="00AC6A91" w:rsidRPr="00534F06">
        <w:rPr>
          <w:sz w:val="28"/>
          <w:szCs w:val="28"/>
        </w:rPr>
        <w:t xml:space="preserve"> </w:t>
      </w:r>
      <w:r w:rsidRPr="00534F06">
        <w:rPr>
          <w:sz w:val="28"/>
          <w:szCs w:val="28"/>
        </w:rPr>
        <w:t>продолжить контроль над состоянием исполните</w:t>
      </w:r>
      <w:r w:rsidR="00147EBF" w:rsidRPr="00534F06">
        <w:rPr>
          <w:sz w:val="28"/>
          <w:szCs w:val="28"/>
        </w:rPr>
        <w:t>льской дисциплины в подразделениях.</w:t>
      </w:r>
    </w:p>
    <w:p w14:paraId="4DF4629D" w14:textId="77777777" w:rsidR="00173AC4" w:rsidRPr="00534F06" w:rsidRDefault="00AC6A91">
      <w:pPr>
        <w:pStyle w:val="20"/>
        <w:shd w:val="clear" w:color="auto" w:fill="auto"/>
        <w:spacing w:after="0" w:line="341" w:lineRule="exact"/>
        <w:ind w:firstLine="68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Срок исполнения: постоянно.</w:t>
      </w:r>
    </w:p>
    <w:p w14:paraId="337809DC" w14:textId="77777777" w:rsidR="00A61EBD" w:rsidRPr="00534F06" w:rsidRDefault="00A61EBD">
      <w:pPr>
        <w:pStyle w:val="20"/>
        <w:shd w:val="clear" w:color="auto" w:fill="auto"/>
        <w:spacing w:after="0" w:line="341" w:lineRule="exact"/>
        <w:ind w:firstLine="680"/>
        <w:jc w:val="both"/>
        <w:rPr>
          <w:sz w:val="28"/>
          <w:szCs w:val="28"/>
        </w:rPr>
      </w:pPr>
    </w:p>
    <w:p w14:paraId="1F1F1B2F" w14:textId="2B30C7E3" w:rsidR="00173AC4" w:rsidRPr="00534F06" w:rsidRDefault="00147EBF">
      <w:pPr>
        <w:pStyle w:val="3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300" w:line="341" w:lineRule="exact"/>
        <w:ind w:firstLine="680"/>
        <w:rPr>
          <w:sz w:val="28"/>
          <w:szCs w:val="28"/>
        </w:rPr>
      </w:pPr>
      <w:r w:rsidRPr="00534F06">
        <w:rPr>
          <w:sz w:val="28"/>
          <w:szCs w:val="28"/>
        </w:rPr>
        <w:t>Обеспечение проведения системной работы по разъяснению</w:t>
      </w:r>
      <w:r w:rsidR="00B31C8E" w:rsidRPr="00534F06">
        <w:rPr>
          <w:sz w:val="28"/>
          <w:szCs w:val="28"/>
        </w:rPr>
        <w:t xml:space="preserve">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</w:t>
      </w:r>
      <w:r w:rsidR="009E57C7" w:rsidRPr="00534F06">
        <w:rPr>
          <w:sz w:val="28"/>
          <w:szCs w:val="28"/>
        </w:rPr>
        <w:t>законодательства.</w:t>
      </w:r>
    </w:p>
    <w:p w14:paraId="0762A0E3" w14:textId="77777777" w:rsidR="00173AC4" w:rsidRPr="00534F06" w:rsidRDefault="00AC6A91">
      <w:pPr>
        <w:pStyle w:val="20"/>
        <w:shd w:val="clear" w:color="auto" w:fill="auto"/>
        <w:spacing w:after="0" w:line="341" w:lineRule="exact"/>
        <w:rPr>
          <w:sz w:val="28"/>
          <w:szCs w:val="28"/>
        </w:rPr>
      </w:pPr>
      <w:r w:rsidRPr="00534F06">
        <w:rPr>
          <w:sz w:val="28"/>
          <w:szCs w:val="28"/>
        </w:rPr>
        <w:t>СЛУШАЛИ:</w:t>
      </w:r>
    </w:p>
    <w:p w14:paraId="64E0815F" w14:textId="167DF6D7" w:rsidR="00173AC4" w:rsidRPr="00534F06" w:rsidRDefault="006D7157" w:rsidP="008A689C">
      <w:pPr>
        <w:pStyle w:val="20"/>
        <w:shd w:val="clear" w:color="auto" w:fill="auto"/>
        <w:spacing w:after="0" w:line="341" w:lineRule="exact"/>
        <w:ind w:firstLine="68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Касперович С.М.</w:t>
      </w:r>
      <w:r w:rsidR="00AC6A91" w:rsidRPr="00534F06">
        <w:rPr>
          <w:sz w:val="28"/>
          <w:szCs w:val="28"/>
        </w:rPr>
        <w:t xml:space="preserve">, </w:t>
      </w:r>
      <w:r w:rsidRPr="00534F06">
        <w:rPr>
          <w:sz w:val="28"/>
          <w:szCs w:val="28"/>
        </w:rPr>
        <w:t>помощника врача-эпидемиолога, председателя  ПК</w:t>
      </w:r>
      <w:r w:rsidR="00AC6A91" w:rsidRPr="00534F06">
        <w:rPr>
          <w:sz w:val="28"/>
          <w:szCs w:val="28"/>
        </w:rPr>
        <w:t>, котор</w:t>
      </w:r>
      <w:r w:rsidRPr="00534F06">
        <w:rPr>
          <w:sz w:val="28"/>
          <w:szCs w:val="28"/>
        </w:rPr>
        <w:t>ая</w:t>
      </w:r>
      <w:r w:rsidR="00AC6A91" w:rsidRPr="00534F06">
        <w:rPr>
          <w:sz w:val="28"/>
          <w:szCs w:val="28"/>
        </w:rPr>
        <w:t xml:space="preserve"> сообщил</w:t>
      </w:r>
      <w:r w:rsidRPr="00534F06">
        <w:rPr>
          <w:sz w:val="28"/>
          <w:szCs w:val="28"/>
        </w:rPr>
        <w:t>а</w:t>
      </w:r>
      <w:r w:rsidR="00AC6A91" w:rsidRPr="00534F06">
        <w:rPr>
          <w:sz w:val="28"/>
          <w:szCs w:val="28"/>
        </w:rPr>
        <w:t xml:space="preserve">, что в </w:t>
      </w:r>
      <w:r w:rsidR="008A689C" w:rsidRPr="00534F06">
        <w:rPr>
          <w:sz w:val="28"/>
          <w:szCs w:val="28"/>
        </w:rPr>
        <w:t>рамках системной работы по разъяснению законодательства, направленного на укрепление дисциплины и порядка, исключению случаев уголовно-наказуемых действий</w:t>
      </w:r>
      <w:r w:rsidR="0092775B" w:rsidRPr="00534F06">
        <w:rPr>
          <w:sz w:val="28"/>
          <w:szCs w:val="28"/>
        </w:rPr>
        <w:t xml:space="preserve">, связанных с нарушением </w:t>
      </w:r>
      <w:r w:rsidRPr="00534F06">
        <w:rPr>
          <w:sz w:val="28"/>
          <w:szCs w:val="28"/>
        </w:rPr>
        <w:t>антикоррупционного законодательства разработана и размещена на внутреннем сайте специальная  Памятка по недопущению коррупционных правонарушений.</w:t>
      </w:r>
    </w:p>
    <w:p w14:paraId="13CFFBBF" w14:textId="77777777" w:rsidR="00173AC4" w:rsidRPr="00534F06" w:rsidRDefault="00AC6A91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  <w:r w:rsidRPr="00534F06">
        <w:rPr>
          <w:sz w:val="28"/>
          <w:szCs w:val="28"/>
        </w:rPr>
        <w:t>РЕШИЛИ:</w:t>
      </w:r>
    </w:p>
    <w:p w14:paraId="2CF986E2" w14:textId="79734F6C" w:rsidR="00173AC4" w:rsidRPr="00534F06" w:rsidRDefault="00AC6A91">
      <w:pPr>
        <w:pStyle w:val="20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00" w:lineRule="exact"/>
        <w:ind w:firstLine="680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Информацию принять к сведению.</w:t>
      </w:r>
    </w:p>
    <w:p w14:paraId="28440C96" w14:textId="77777777" w:rsidR="00ED2697" w:rsidRPr="00534F06" w:rsidRDefault="00AC6A91" w:rsidP="00D85F40">
      <w:pPr>
        <w:pStyle w:val="20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46" w:lineRule="exact"/>
        <w:ind w:firstLine="709"/>
        <w:jc w:val="both"/>
        <w:rPr>
          <w:sz w:val="28"/>
          <w:szCs w:val="28"/>
        </w:rPr>
      </w:pPr>
      <w:r w:rsidRPr="00534F06">
        <w:rPr>
          <w:sz w:val="28"/>
          <w:szCs w:val="28"/>
        </w:rPr>
        <w:t xml:space="preserve">Руководителям соответствующих подразделений продолжить </w:t>
      </w:r>
      <w:r w:rsidR="006D7157" w:rsidRPr="00534F06">
        <w:rPr>
          <w:sz w:val="28"/>
          <w:szCs w:val="28"/>
        </w:rPr>
        <w:t>работу по контролю соблюдения работниками требований антикоррупционного законодательства</w:t>
      </w:r>
      <w:r w:rsidRPr="00534F06">
        <w:rPr>
          <w:sz w:val="28"/>
          <w:szCs w:val="28"/>
        </w:rPr>
        <w:t>.</w:t>
      </w:r>
    </w:p>
    <w:p w14:paraId="1B6BAFF2" w14:textId="5E022220" w:rsidR="006D7157" w:rsidRPr="00534F06" w:rsidRDefault="006D7157" w:rsidP="00D85F40">
      <w:pPr>
        <w:pStyle w:val="20"/>
        <w:shd w:val="clear" w:color="auto" w:fill="auto"/>
        <w:tabs>
          <w:tab w:val="left" w:pos="1360"/>
        </w:tabs>
        <w:spacing w:after="0" w:line="346" w:lineRule="exact"/>
        <w:ind w:left="1360" w:hanging="651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Срок исполнения: постоянно.</w:t>
      </w:r>
    </w:p>
    <w:p w14:paraId="12E3FC18" w14:textId="77777777" w:rsidR="00ED2697" w:rsidRPr="00534F06" w:rsidRDefault="00ED2697" w:rsidP="00ED2697">
      <w:pPr>
        <w:pStyle w:val="20"/>
        <w:shd w:val="clear" w:color="auto" w:fill="auto"/>
        <w:tabs>
          <w:tab w:val="left" w:pos="1292"/>
        </w:tabs>
        <w:spacing w:after="0" w:line="346" w:lineRule="exact"/>
        <w:ind w:left="1360"/>
        <w:jc w:val="both"/>
        <w:rPr>
          <w:sz w:val="28"/>
          <w:szCs w:val="28"/>
        </w:rPr>
      </w:pPr>
    </w:p>
    <w:p w14:paraId="6BEC6311" w14:textId="424D6D58" w:rsidR="002E5B65" w:rsidRPr="00534F06" w:rsidRDefault="006D7157" w:rsidP="002E5B65">
      <w:pPr>
        <w:widowControl/>
        <w:numPr>
          <w:ilvl w:val="0"/>
          <w:numId w:val="2"/>
        </w:num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F06">
        <w:rPr>
          <w:rFonts w:ascii="Times New Roman" w:hAnsi="Times New Roman" w:cs="Times New Roman"/>
          <w:b/>
          <w:sz w:val="28"/>
          <w:szCs w:val="28"/>
        </w:rPr>
        <w:t>Анализ результатов рассмотрения обращения граждан, в том числе индивидуальных предпринимателей, и юридических лиц</w:t>
      </w:r>
      <w:r w:rsidR="002755A8" w:rsidRPr="00534F06">
        <w:rPr>
          <w:rFonts w:ascii="Times New Roman" w:hAnsi="Times New Roman" w:cs="Times New Roman"/>
          <w:b/>
          <w:sz w:val="28"/>
          <w:szCs w:val="28"/>
        </w:rPr>
        <w:t>, в которых сообщается о фактах коррупции</w:t>
      </w:r>
      <w:r w:rsidR="002E5B65" w:rsidRPr="00534F06">
        <w:rPr>
          <w:rFonts w:ascii="Times New Roman" w:hAnsi="Times New Roman" w:cs="Times New Roman"/>
          <w:b/>
          <w:sz w:val="28"/>
          <w:szCs w:val="28"/>
        </w:rPr>
        <w:t>.</w:t>
      </w:r>
    </w:p>
    <w:p w14:paraId="66A16A80" w14:textId="77777777" w:rsidR="002E5B65" w:rsidRPr="00534F06" w:rsidRDefault="002E5B65" w:rsidP="002E5B65">
      <w:pPr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СЛУШАЛИ:</w:t>
      </w:r>
    </w:p>
    <w:p w14:paraId="597F9CEC" w14:textId="70BACBDC" w:rsidR="002E5B65" w:rsidRPr="00534F06" w:rsidRDefault="002E5B65" w:rsidP="002E5B65">
      <w:pPr>
        <w:pStyle w:val="20"/>
        <w:shd w:val="clear" w:color="auto" w:fill="auto"/>
        <w:spacing w:after="0" w:line="341" w:lineRule="exact"/>
        <w:ind w:right="-1" w:firstLine="680"/>
        <w:jc w:val="both"/>
        <w:rPr>
          <w:sz w:val="28"/>
          <w:szCs w:val="28"/>
          <w:u w:val="words"/>
        </w:rPr>
      </w:pPr>
      <w:r w:rsidRPr="00534F06">
        <w:rPr>
          <w:sz w:val="28"/>
          <w:szCs w:val="28"/>
        </w:rPr>
        <w:t xml:space="preserve">Станчика И.В., </w:t>
      </w:r>
      <w:r w:rsidR="002755A8" w:rsidRPr="00534F06">
        <w:rPr>
          <w:sz w:val="28"/>
          <w:szCs w:val="28"/>
        </w:rPr>
        <w:t>юрисконсульта, который проинформировал, что</w:t>
      </w:r>
      <w:r w:rsidR="00EB3091">
        <w:rPr>
          <w:sz w:val="28"/>
          <w:szCs w:val="28"/>
        </w:rPr>
        <w:t xml:space="preserve"> обращений с</w:t>
      </w:r>
      <w:r w:rsidR="002755A8" w:rsidRPr="00534F06">
        <w:rPr>
          <w:sz w:val="28"/>
          <w:szCs w:val="28"/>
        </w:rPr>
        <w:t xml:space="preserve"> сообщени</w:t>
      </w:r>
      <w:r w:rsidR="00EB3091">
        <w:rPr>
          <w:sz w:val="28"/>
          <w:szCs w:val="28"/>
        </w:rPr>
        <w:t>ями</w:t>
      </w:r>
      <w:r w:rsidR="002755A8" w:rsidRPr="00534F06">
        <w:rPr>
          <w:sz w:val="28"/>
          <w:szCs w:val="28"/>
        </w:rPr>
        <w:t xml:space="preserve"> о фактах коррупции в </w:t>
      </w:r>
      <w:r w:rsidR="00EB3091">
        <w:rPr>
          <w:sz w:val="28"/>
          <w:szCs w:val="28"/>
        </w:rPr>
        <w:t>учреждение</w:t>
      </w:r>
      <w:r w:rsidR="002755A8" w:rsidRPr="00534F06">
        <w:rPr>
          <w:sz w:val="28"/>
          <w:szCs w:val="28"/>
        </w:rPr>
        <w:t xml:space="preserve"> не поступало.</w:t>
      </w:r>
    </w:p>
    <w:p w14:paraId="0FB3DD35" w14:textId="77777777" w:rsidR="002E5B65" w:rsidRPr="00534F06" w:rsidRDefault="002E5B65" w:rsidP="002E5B65">
      <w:pPr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РЕШИЛИ:</w:t>
      </w:r>
    </w:p>
    <w:p w14:paraId="0239FB12" w14:textId="77777777" w:rsidR="002E5B65" w:rsidRPr="00534F06" w:rsidRDefault="002E5B65" w:rsidP="002E5B65">
      <w:pPr>
        <w:pStyle w:val="20"/>
        <w:numPr>
          <w:ilvl w:val="1"/>
          <w:numId w:val="2"/>
        </w:numPr>
        <w:shd w:val="clear" w:color="auto" w:fill="auto"/>
        <w:spacing w:after="0" w:line="341" w:lineRule="exact"/>
        <w:ind w:firstLine="709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Информацию по данному вопросу принять к сведению.</w:t>
      </w:r>
    </w:p>
    <w:p w14:paraId="05619997" w14:textId="3B9EEE4E" w:rsidR="002E5B65" w:rsidRPr="00534F06" w:rsidRDefault="002755A8" w:rsidP="002E5B65">
      <w:pPr>
        <w:pStyle w:val="20"/>
        <w:numPr>
          <w:ilvl w:val="1"/>
          <w:numId w:val="2"/>
        </w:numPr>
        <w:shd w:val="clear" w:color="auto" w:fill="auto"/>
        <w:tabs>
          <w:tab w:val="left" w:pos="1430"/>
        </w:tabs>
        <w:spacing w:after="0" w:line="341" w:lineRule="exact"/>
        <w:ind w:firstLine="709"/>
        <w:jc w:val="both"/>
        <w:rPr>
          <w:sz w:val="28"/>
          <w:szCs w:val="28"/>
        </w:rPr>
      </w:pPr>
      <w:r w:rsidRPr="00534F06">
        <w:rPr>
          <w:sz w:val="28"/>
          <w:szCs w:val="28"/>
        </w:rPr>
        <w:lastRenderedPageBreak/>
        <w:t>Юрисконсульту, а также руководителям</w:t>
      </w:r>
      <w:r w:rsidR="00D85F40" w:rsidRPr="00534F06">
        <w:rPr>
          <w:sz w:val="28"/>
          <w:szCs w:val="28"/>
        </w:rPr>
        <w:t xml:space="preserve"> </w:t>
      </w:r>
      <w:r w:rsidRPr="00534F06">
        <w:rPr>
          <w:sz w:val="28"/>
          <w:szCs w:val="28"/>
        </w:rPr>
        <w:t>подразделений</w:t>
      </w:r>
      <w:r w:rsidR="002E5B65" w:rsidRPr="00534F06">
        <w:rPr>
          <w:sz w:val="28"/>
          <w:szCs w:val="28"/>
        </w:rPr>
        <w:t xml:space="preserve"> продолжить контроль за соблюдением требований антикоррупционного законодательства и локальных нормативных актов по данному направлению деятельности.</w:t>
      </w:r>
    </w:p>
    <w:p w14:paraId="27CE2A14" w14:textId="1355E740" w:rsidR="00ED2697" w:rsidRPr="00534F06" w:rsidRDefault="00ED2697" w:rsidP="00ED2697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5B65" w:rsidRPr="00534F06">
        <w:rPr>
          <w:rFonts w:ascii="Times New Roman" w:hAnsi="Times New Roman" w:cs="Times New Roman"/>
          <w:sz w:val="28"/>
          <w:szCs w:val="28"/>
        </w:rPr>
        <w:t>Срок исполнения - постоянно.</w:t>
      </w:r>
    </w:p>
    <w:p w14:paraId="61954768" w14:textId="77777777" w:rsidR="00ED2697" w:rsidRPr="00534F06" w:rsidRDefault="00ED2697" w:rsidP="00ED2697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7AC5F9" w14:textId="0AC468BF" w:rsidR="00ED2697" w:rsidRPr="00534F06" w:rsidRDefault="00591702" w:rsidP="00ED2697">
      <w:pPr>
        <w:pStyle w:val="a9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b/>
          <w:bCs/>
          <w:sz w:val="28"/>
          <w:szCs w:val="28"/>
        </w:rPr>
        <w:t>Осуществление мониторинга своевременного и полного взыскания дебиторской задолженности.</w:t>
      </w:r>
    </w:p>
    <w:p w14:paraId="08DB5F3B" w14:textId="2934D821" w:rsidR="00ED2697" w:rsidRPr="00534F06" w:rsidRDefault="00ED2697" w:rsidP="00ED269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43D15" w14:textId="68AE5CB9" w:rsidR="00591702" w:rsidRPr="00534F06" w:rsidRDefault="00591702" w:rsidP="0059170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СЛУШАЛИ:</w:t>
      </w:r>
    </w:p>
    <w:p w14:paraId="042824E4" w14:textId="5A905D0F" w:rsidR="00591702" w:rsidRPr="00534F06" w:rsidRDefault="00591702" w:rsidP="00591702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Мазало Н.Г., главного бухгалтера, которая проинформировала, что работа по своевременному и полному взысканию дебиторской задолженности ведется в плановом режиме и держится на контроле.</w:t>
      </w:r>
    </w:p>
    <w:p w14:paraId="6F4EF757" w14:textId="4C3A5FD3" w:rsidR="00D85F40" w:rsidRPr="00534F06" w:rsidRDefault="00D85F40" w:rsidP="00D85F4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7AFAAA" w14:textId="557A1F32" w:rsidR="00D85F40" w:rsidRPr="00534F06" w:rsidRDefault="00D85F40" w:rsidP="00D85F4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РЕШИЛИ:</w:t>
      </w:r>
    </w:p>
    <w:p w14:paraId="490B94A3" w14:textId="67CF0534" w:rsidR="00D85F40" w:rsidRPr="00534F06" w:rsidRDefault="00D85F40" w:rsidP="00D85F40">
      <w:pPr>
        <w:pStyle w:val="a9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0C078E89" w14:textId="5FFBC2EC" w:rsidR="00D85F40" w:rsidRPr="00534F06" w:rsidRDefault="00D85F40" w:rsidP="00D85F40">
      <w:pPr>
        <w:pStyle w:val="a9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 xml:space="preserve">Главному бухгалтеру, а также руководителям подразделений продолжить </w:t>
      </w:r>
      <w:r w:rsidR="00D429E8" w:rsidRPr="00534F06">
        <w:rPr>
          <w:rFonts w:ascii="Times New Roman" w:hAnsi="Times New Roman" w:cs="Times New Roman"/>
          <w:sz w:val="28"/>
          <w:szCs w:val="28"/>
        </w:rPr>
        <w:t>работу по своевременному взысканию дебиторской задолженности.</w:t>
      </w:r>
    </w:p>
    <w:p w14:paraId="1FF1B310" w14:textId="652E4D5D" w:rsidR="00D429E8" w:rsidRPr="00534F06" w:rsidRDefault="00D429E8" w:rsidP="00D429E8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14:paraId="3C5ADECC" w14:textId="77777777" w:rsidR="00D429E8" w:rsidRPr="00534F06" w:rsidRDefault="00D429E8" w:rsidP="00D429E8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97F7F0" w14:textId="59625646" w:rsidR="00D429E8" w:rsidRPr="00534F06" w:rsidRDefault="00083816" w:rsidP="00083816">
      <w:pPr>
        <w:pStyle w:val="a9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F06">
        <w:rPr>
          <w:rFonts w:ascii="Times New Roman" w:hAnsi="Times New Roman" w:cs="Times New Roman"/>
          <w:b/>
          <w:bCs/>
          <w:sz w:val="28"/>
          <w:szCs w:val="28"/>
        </w:rPr>
        <w:t>Подведение итогов работы Комиссии за 2022 год. Утверждение Плана работы Комиссии на 2023 год.</w:t>
      </w:r>
    </w:p>
    <w:p w14:paraId="2C949F3C" w14:textId="5CAD9889" w:rsidR="00083816" w:rsidRPr="00534F06" w:rsidRDefault="00083816" w:rsidP="00083816">
      <w:pPr>
        <w:pStyle w:val="a9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1B483" w14:textId="153DB53E" w:rsidR="00083816" w:rsidRPr="00534F06" w:rsidRDefault="00083816" w:rsidP="00083816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СЛУШАЛИ:</w:t>
      </w:r>
    </w:p>
    <w:p w14:paraId="7B5ED699" w14:textId="1E93031A" w:rsidR="00036E9A" w:rsidRPr="00534F06" w:rsidRDefault="00036E9A" w:rsidP="00036E9A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Мазало Н.Г., главного бухгалтера, которая сообщила, что в 2022 году Комиссия по противодействию коррупции провела объемную работу. Все ключевые вопросы, возникающие в процессе работы были рассмотрены.</w:t>
      </w:r>
    </w:p>
    <w:p w14:paraId="08EACE0C" w14:textId="2E4C6316" w:rsidR="00036E9A" w:rsidRPr="00534F06" w:rsidRDefault="00036E9A" w:rsidP="00036E9A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Также был представлен проект Плана работы Комиссии по противодействию коррупции на 2023 год.</w:t>
      </w:r>
      <w:r w:rsidR="00530682" w:rsidRPr="00534F06">
        <w:rPr>
          <w:rFonts w:ascii="Times New Roman" w:hAnsi="Times New Roman" w:cs="Times New Roman"/>
          <w:sz w:val="28"/>
          <w:szCs w:val="28"/>
        </w:rPr>
        <w:t xml:space="preserve"> Замечаний и предложений по плану членами комиссии заявлено не было.</w:t>
      </w:r>
    </w:p>
    <w:p w14:paraId="4381FBDD" w14:textId="77777777" w:rsidR="00530682" w:rsidRPr="00534F06" w:rsidRDefault="00530682" w:rsidP="00036E9A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8710F" w14:textId="6CA821F4" w:rsidR="00530682" w:rsidRPr="00534F06" w:rsidRDefault="00530682" w:rsidP="0053068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РЕШИЛИ:</w:t>
      </w:r>
    </w:p>
    <w:p w14:paraId="092B7139" w14:textId="0C545F43" w:rsidR="00530682" w:rsidRPr="00534F06" w:rsidRDefault="00530682" w:rsidP="00EB3091">
      <w:pPr>
        <w:pStyle w:val="a9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Информацию по данному вопросу принять к сведению.</w:t>
      </w:r>
    </w:p>
    <w:p w14:paraId="1BD74DEE" w14:textId="4F54FF2D" w:rsidR="00530682" w:rsidRPr="00534F06" w:rsidRDefault="00530682" w:rsidP="00EB3091">
      <w:pPr>
        <w:pStyle w:val="a9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Утвердить План работы Комиссии по противодействию коррупции на 2023 год.</w:t>
      </w:r>
    </w:p>
    <w:p w14:paraId="0ACE4AC6" w14:textId="6B2C6ACA" w:rsidR="00767CDF" w:rsidRPr="00534F06" w:rsidRDefault="00767CDF" w:rsidP="00EB3091">
      <w:pPr>
        <w:pStyle w:val="a9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Поручить Белоголовой Е.В., секретарю комиссии, организовать размещение Плана работы Комиссии по противодействию коррупции на официальном сайте Учреждения.</w:t>
      </w:r>
    </w:p>
    <w:p w14:paraId="08C3000B" w14:textId="3C8D8EC8" w:rsidR="00767CDF" w:rsidRPr="00534F06" w:rsidRDefault="00767CDF" w:rsidP="00EB3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06">
        <w:rPr>
          <w:rFonts w:ascii="Times New Roman" w:hAnsi="Times New Roman" w:cs="Times New Roman"/>
          <w:sz w:val="28"/>
          <w:szCs w:val="28"/>
        </w:rPr>
        <w:t>Срок исполнения: март.</w:t>
      </w:r>
    </w:p>
    <w:p w14:paraId="4E1376BB" w14:textId="77777777" w:rsidR="00083816" w:rsidRPr="00534F06" w:rsidRDefault="00083816" w:rsidP="00083816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7"/>
      </w:tblGrid>
      <w:tr w:rsidR="00DF7F86" w:rsidRPr="00534F06" w14:paraId="4735A8C4" w14:textId="77777777" w:rsidTr="00ED2697">
        <w:tc>
          <w:tcPr>
            <w:tcW w:w="3627" w:type="dxa"/>
          </w:tcPr>
          <w:p w14:paraId="7C6D7D5B" w14:textId="00B68F02" w:rsidR="00DF7F86" w:rsidRPr="00534F06" w:rsidRDefault="00DF7F86" w:rsidP="002E5B6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31AE88" w14:textId="4FB62479" w:rsidR="00DC1D88" w:rsidRPr="00534F06" w:rsidRDefault="00DF7F86" w:rsidP="00DF7F86">
      <w:pPr>
        <w:pStyle w:val="20"/>
        <w:shd w:val="clear" w:color="auto" w:fill="auto"/>
        <w:spacing w:after="304" w:line="346" w:lineRule="exact"/>
        <w:jc w:val="both"/>
        <w:rPr>
          <w:sz w:val="28"/>
          <w:szCs w:val="28"/>
        </w:rPr>
      </w:pPr>
      <w:r w:rsidRPr="00534F06">
        <w:rPr>
          <w:sz w:val="28"/>
          <w:szCs w:val="28"/>
        </w:rPr>
        <w:t>Председатель комиссии_____________</w:t>
      </w:r>
      <w:r w:rsidR="004078AD" w:rsidRPr="00534F06">
        <w:rPr>
          <w:sz w:val="28"/>
          <w:szCs w:val="28"/>
        </w:rPr>
        <w:t>____А.В.Жамойта</w:t>
      </w:r>
    </w:p>
    <w:p w14:paraId="19A212A5" w14:textId="02E263EC" w:rsidR="004078AD" w:rsidRPr="00534F06" w:rsidRDefault="004078AD" w:rsidP="004078AD">
      <w:pPr>
        <w:pStyle w:val="20"/>
        <w:shd w:val="clear" w:color="auto" w:fill="auto"/>
        <w:spacing w:after="304" w:line="346" w:lineRule="exact"/>
        <w:ind w:left="2127" w:hanging="2127"/>
        <w:jc w:val="both"/>
        <w:rPr>
          <w:sz w:val="28"/>
          <w:szCs w:val="28"/>
        </w:rPr>
      </w:pPr>
      <w:r w:rsidRPr="00534F06">
        <w:rPr>
          <w:sz w:val="28"/>
          <w:szCs w:val="28"/>
        </w:rPr>
        <w:t xml:space="preserve">Члены комиссии: </w:t>
      </w:r>
      <w:r w:rsidR="003C6DAE" w:rsidRPr="00534F06">
        <w:rPr>
          <w:sz w:val="28"/>
          <w:szCs w:val="28"/>
        </w:rPr>
        <w:t xml:space="preserve">    </w:t>
      </w:r>
      <w:r w:rsidRPr="00534F06">
        <w:rPr>
          <w:sz w:val="28"/>
          <w:szCs w:val="28"/>
        </w:rPr>
        <w:t>_________________Р.Н.Головенко</w:t>
      </w:r>
    </w:p>
    <w:p w14:paraId="460C7070" w14:textId="67675ACA" w:rsidR="004078AD" w:rsidRPr="00534F06" w:rsidRDefault="004078AD" w:rsidP="004078AD">
      <w:pPr>
        <w:pStyle w:val="20"/>
        <w:shd w:val="clear" w:color="auto" w:fill="auto"/>
        <w:spacing w:after="304" w:line="346" w:lineRule="exact"/>
        <w:ind w:left="2127"/>
        <w:rPr>
          <w:sz w:val="28"/>
          <w:szCs w:val="28"/>
        </w:rPr>
      </w:pPr>
      <w:r w:rsidRPr="00534F06">
        <w:rPr>
          <w:sz w:val="28"/>
          <w:szCs w:val="28"/>
        </w:rPr>
        <w:lastRenderedPageBreak/>
        <w:t>___________________Н.Г.Мазало</w:t>
      </w:r>
    </w:p>
    <w:p w14:paraId="0BA09528" w14:textId="0312EDEC" w:rsidR="004078AD" w:rsidRPr="00534F06" w:rsidRDefault="004078AD" w:rsidP="004078AD">
      <w:pPr>
        <w:pStyle w:val="20"/>
        <w:shd w:val="clear" w:color="auto" w:fill="auto"/>
        <w:spacing w:after="304" w:line="346" w:lineRule="exact"/>
        <w:ind w:left="2127"/>
        <w:rPr>
          <w:sz w:val="28"/>
          <w:szCs w:val="28"/>
        </w:rPr>
      </w:pPr>
      <w:r w:rsidRPr="00534F06">
        <w:rPr>
          <w:sz w:val="28"/>
          <w:szCs w:val="28"/>
        </w:rPr>
        <w:t>___________________Е.В.Белоголовая</w:t>
      </w:r>
    </w:p>
    <w:p w14:paraId="6A286E3B" w14:textId="083E37DA" w:rsidR="004078AD" w:rsidRPr="00534F06" w:rsidRDefault="004078AD" w:rsidP="004078AD">
      <w:pPr>
        <w:pStyle w:val="20"/>
        <w:shd w:val="clear" w:color="auto" w:fill="auto"/>
        <w:spacing w:after="304" w:line="346" w:lineRule="exact"/>
        <w:ind w:left="2127"/>
        <w:rPr>
          <w:sz w:val="28"/>
          <w:szCs w:val="28"/>
        </w:rPr>
      </w:pPr>
      <w:r w:rsidRPr="00534F06">
        <w:rPr>
          <w:sz w:val="28"/>
          <w:szCs w:val="28"/>
        </w:rPr>
        <w:t>___________________И.В.Станчик</w:t>
      </w:r>
    </w:p>
    <w:p w14:paraId="03BB6ADA" w14:textId="55F153C1" w:rsidR="004078AD" w:rsidRPr="00534F06" w:rsidRDefault="004078AD" w:rsidP="004078AD">
      <w:pPr>
        <w:pStyle w:val="20"/>
        <w:shd w:val="clear" w:color="auto" w:fill="auto"/>
        <w:spacing w:after="304" w:line="346" w:lineRule="exact"/>
        <w:ind w:left="2127"/>
        <w:rPr>
          <w:sz w:val="28"/>
          <w:szCs w:val="28"/>
        </w:rPr>
      </w:pPr>
      <w:r w:rsidRPr="00534F06">
        <w:rPr>
          <w:sz w:val="28"/>
          <w:szCs w:val="28"/>
        </w:rPr>
        <w:t>___________________С.М.Касперович</w:t>
      </w:r>
    </w:p>
    <w:p w14:paraId="5F030E5D" w14:textId="3E935FD8" w:rsidR="004078AD" w:rsidRPr="00534F06" w:rsidRDefault="004078AD" w:rsidP="004078AD">
      <w:pPr>
        <w:pStyle w:val="20"/>
        <w:shd w:val="clear" w:color="auto" w:fill="auto"/>
        <w:spacing w:after="304" w:line="346" w:lineRule="exact"/>
        <w:ind w:left="2127"/>
        <w:rPr>
          <w:sz w:val="28"/>
          <w:szCs w:val="28"/>
        </w:rPr>
      </w:pPr>
      <w:r w:rsidRPr="00534F06">
        <w:rPr>
          <w:sz w:val="28"/>
          <w:szCs w:val="28"/>
        </w:rPr>
        <w:t>___________________В.В.Ашурок</w:t>
      </w:r>
    </w:p>
    <w:p w14:paraId="100197B8" w14:textId="77777777" w:rsidR="006A5371" w:rsidRPr="00534F06" w:rsidRDefault="006A5371" w:rsidP="00767CDF">
      <w:pPr>
        <w:pStyle w:val="20"/>
        <w:shd w:val="clear" w:color="auto" w:fill="auto"/>
        <w:spacing w:after="304" w:line="346" w:lineRule="exact"/>
        <w:ind w:left="3686" w:hanging="3686"/>
        <w:jc w:val="both"/>
        <w:rPr>
          <w:sz w:val="28"/>
          <w:szCs w:val="28"/>
        </w:rPr>
      </w:pPr>
    </w:p>
    <w:sectPr w:rsidR="006A5371" w:rsidRPr="00534F06" w:rsidSect="00FF27E3">
      <w:headerReference w:type="default" r:id="rId8"/>
      <w:pgSz w:w="11900" w:h="16840"/>
      <w:pgMar w:top="851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18A6" w14:textId="77777777" w:rsidR="00180B55" w:rsidRDefault="00180B55">
      <w:r>
        <w:separator/>
      </w:r>
    </w:p>
  </w:endnote>
  <w:endnote w:type="continuationSeparator" w:id="0">
    <w:p w14:paraId="2FB81B16" w14:textId="77777777" w:rsidR="00180B55" w:rsidRDefault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45798" w14:textId="77777777" w:rsidR="00180B55" w:rsidRDefault="00180B55"/>
  </w:footnote>
  <w:footnote w:type="continuationSeparator" w:id="0">
    <w:p w14:paraId="4A4BA320" w14:textId="77777777" w:rsidR="00180B55" w:rsidRDefault="00180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18F3" w14:textId="77777777" w:rsidR="00173AC4" w:rsidRDefault="00F26E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2BB3837" wp14:editId="5368524C">
              <wp:simplePos x="0" y="0"/>
              <wp:positionH relativeFrom="page">
                <wp:posOffset>4324350</wp:posOffset>
              </wp:positionH>
              <wp:positionV relativeFrom="page">
                <wp:posOffset>401955</wp:posOffset>
              </wp:positionV>
              <wp:extent cx="70485" cy="16065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A0FEA" w14:textId="77777777" w:rsidR="00173AC4" w:rsidRDefault="00AC6A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6E60" w:rsidRPr="00F26E60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B38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0.5pt;margin-top:31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" filled="f" stroked="f">
              <v:textbox style="mso-fit-shape-to-text:t" inset="0,0,0,0">
                <w:txbxContent>
                  <w:p w14:paraId="642A0FEA" w14:textId="77777777" w:rsidR="00173AC4" w:rsidRDefault="00AC6A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6E60" w:rsidRPr="00F26E60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F4327"/>
    <w:multiLevelType w:val="multilevel"/>
    <w:tmpl w:val="345E5A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8AA68B5"/>
    <w:multiLevelType w:val="hybridMultilevel"/>
    <w:tmpl w:val="8B6657E2"/>
    <w:lvl w:ilvl="0" w:tplc="B804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31D0"/>
    <w:multiLevelType w:val="multilevel"/>
    <w:tmpl w:val="4168B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9D297C"/>
    <w:multiLevelType w:val="hybridMultilevel"/>
    <w:tmpl w:val="61EE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71EE"/>
    <w:multiLevelType w:val="multilevel"/>
    <w:tmpl w:val="CFBAA9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6639C0"/>
    <w:multiLevelType w:val="hybridMultilevel"/>
    <w:tmpl w:val="51D61172"/>
    <w:lvl w:ilvl="0" w:tplc="46BCF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5328"/>
    <w:multiLevelType w:val="hybridMultilevel"/>
    <w:tmpl w:val="E3AE0EE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CCD4600"/>
    <w:multiLevelType w:val="hybridMultilevel"/>
    <w:tmpl w:val="59FC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1032C"/>
    <w:multiLevelType w:val="multilevel"/>
    <w:tmpl w:val="73C84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40D86E5D"/>
    <w:multiLevelType w:val="hybridMultilevel"/>
    <w:tmpl w:val="59CE9CC0"/>
    <w:lvl w:ilvl="0" w:tplc="4E28E4BA">
      <w:start w:val="1"/>
      <w:numFmt w:val="decimal"/>
      <w:suff w:val="space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7B2E28"/>
    <w:multiLevelType w:val="hybridMultilevel"/>
    <w:tmpl w:val="EB70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35DC8"/>
    <w:multiLevelType w:val="hybridMultilevel"/>
    <w:tmpl w:val="CF58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F1CE3"/>
    <w:multiLevelType w:val="multilevel"/>
    <w:tmpl w:val="6CA8CF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C4"/>
    <w:rsid w:val="00012C27"/>
    <w:rsid w:val="00036E9A"/>
    <w:rsid w:val="00044CDD"/>
    <w:rsid w:val="00054E61"/>
    <w:rsid w:val="00083816"/>
    <w:rsid w:val="000B2D5B"/>
    <w:rsid w:val="00147EBF"/>
    <w:rsid w:val="00173AC4"/>
    <w:rsid w:val="00180B55"/>
    <w:rsid w:val="002755A8"/>
    <w:rsid w:val="002D2F34"/>
    <w:rsid w:val="002E5B65"/>
    <w:rsid w:val="002F56D9"/>
    <w:rsid w:val="002F578F"/>
    <w:rsid w:val="00337C34"/>
    <w:rsid w:val="003C6DAE"/>
    <w:rsid w:val="004078AD"/>
    <w:rsid w:val="00530682"/>
    <w:rsid w:val="00534F06"/>
    <w:rsid w:val="00591702"/>
    <w:rsid w:val="005A40F1"/>
    <w:rsid w:val="006A5371"/>
    <w:rsid w:val="006D7157"/>
    <w:rsid w:val="00767CDF"/>
    <w:rsid w:val="008226C8"/>
    <w:rsid w:val="008A689C"/>
    <w:rsid w:val="008C4898"/>
    <w:rsid w:val="008D33D8"/>
    <w:rsid w:val="0092775B"/>
    <w:rsid w:val="009E57C7"/>
    <w:rsid w:val="00A47272"/>
    <w:rsid w:val="00A61EBD"/>
    <w:rsid w:val="00A76EC7"/>
    <w:rsid w:val="00AC6A91"/>
    <w:rsid w:val="00AF3F48"/>
    <w:rsid w:val="00B273E4"/>
    <w:rsid w:val="00B31C8E"/>
    <w:rsid w:val="00B737D7"/>
    <w:rsid w:val="00C3412E"/>
    <w:rsid w:val="00C3721C"/>
    <w:rsid w:val="00D429E8"/>
    <w:rsid w:val="00D85F40"/>
    <w:rsid w:val="00DC1D88"/>
    <w:rsid w:val="00DF7F86"/>
    <w:rsid w:val="00E73BCA"/>
    <w:rsid w:val="00EB3091"/>
    <w:rsid w:val="00ED2697"/>
    <w:rsid w:val="00F26E60"/>
    <w:rsid w:val="00F716C5"/>
    <w:rsid w:val="00F76737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B95C"/>
  <w15:docId w15:val="{91457E95-0A74-4ED3-B7D8-554F8561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83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346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2E5B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B65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F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C849-D814-4B18-A9D5-A5F87C13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Zver</cp:lastModifiedBy>
  <cp:revision>29</cp:revision>
  <cp:lastPrinted>2023-03-10T09:00:00Z</cp:lastPrinted>
  <dcterms:created xsi:type="dcterms:W3CDTF">2023-03-10T08:14:00Z</dcterms:created>
  <dcterms:modified xsi:type="dcterms:W3CDTF">2023-03-30T09:44:00Z</dcterms:modified>
</cp:coreProperties>
</file>