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7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0"/>
        <w:gridCol w:w="2570"/>
        <w:gridCol w:w="2130"/>
        <w:gridCol w:w="1772"/>
        <w:gridCol w:w="3026"/>
        <w:gridCol w:w="2932"/>
        <w:gridCol w:w="1691"/>
        <w:gridCol w:w="1045"/>
      </w:tblGrid>
      <w:tr w:rsidR="00616CED" w:rsidRPr="004530B6" w14:paraId="2C97868A" w14:textId="77777777" w:rsidTr="00915DA4">
        <w:trPr>
          <w:trHeight w:val="1693"/>
          <w:jc w:val="center"/>
        </w:trPr>
        <w:tc>
          <w:tcPr>
            <w:tcW w:w="138" w:type="pct"/>
          </w:tcPr>
          <w:p w14:paraId="317D32C4" w14:textId="77777777" w:rsidR="00F838BB" w:rsidRPr="004530B6" w:rsidRDefault="00F838BB" w:rsidP="004530B6">
            <w:pPr>
              <w:snapToGrid/>
              <w:spacing w:before="0" w:line="220" w:lineRule="exact"/>
              <w:jc w:val="both"/>
              <w:rPr>
                <w:sz w:val="22"/>
                <w:szCs w:val="22"/>
              </w:rPr>
            </w:pPr>
            <w:r w:rsidRPr="004530B6">
              <w:rPr>
                <w:sz w:val="22"/>
                <w:szCs w:val="22"/>
              </w:rPr>
              <w:t>№</w:t>
            </w:r>
            <w:r w:rsidR="002B6ECF" w:rsidRPr="004530B6">
              <w:rPr>
                <w:sz w:val="22"/>
                <w:szCs w:val="22"/>
              </w:rPr>
              <w:t xml:space="preserve"> </w:t>
            </w:r>
            <w:r w:rsidRPr="004530B6">
              <w:rPr>
                <w:sz w:val="22"/>
                <w:szCs w:val="22"/>
              </w:rPr>
              <w:t>п/п</w:t>
            </w:r>
          </w:p>
        </w:tc>
        <w:tc>
          <w:tcPr>
            <w:tcW w:w="824" w:type="pct"/>
          </w:tcPr>
          <w:p w14:paraId="2B115CF9" w14:textId="77777777" w:rsidR="00F838BB" w:rsidRPr="004530B6" w:rsidRDefault="00F838BB" w:rsidP="004530B6">
            <w:pPr>
              <w:snapToGrid/>
              <w:spacing w:before="0" w:line="220" w:lineRule="exact"/>
              <w:jc w:val="both"/>
              <w:rPr>
                <w:sz w:val="22"/>
                <w:szCs w:val="22"/>
              </w:rPr>
            </w:pPr>
            <w:r w:rsidRPr="004530B6">
              <w:rPr>
                <w:sz w:val="22"/>
                <w:szCs w:val="22"/>
              </w:rPr>
              <w:t>Наименование продукции, сроки годности</w:t>
            </w:r>
          </w:p>
        </w:tc>
        <w:tc>
          <w:tcPr>
            <w:tcW w:w="683" w:type="pct"/>
          </w:tcPr>
          <w:p w14:paraId="54289924" w14:textId="77777777" w:rsidR="00F838BB" w:rsidRPr="004530B6" w:rsidRDefault="00F838BB" w:rsidP="004530B6">
            <w:pPr>
              <w:snapToGrid/>
              <w:spacing w:before="0" w:line="220" w:lineRule="exact"/>
              <w:jc w:val="both"/>
              <w:rPr>
                <w:sz w:val="22"/>
                <w:szCs w:val="22"/>
              </w:rPr>
            </w:pPr>
            <w:r w:rsidRPr="004530B6">
              <w:rPr>
                <w:sz w:val="22"/>
                <w:szCs w:val="22"/>
              </w:rPr>
              <w:t>Изготовитель, импортер</w:t>
            </w:r>
          </w:p>
        </w:tc>
        <w:tc>
          <w:tcPr>
            <w:tcW w:w="568" w:type="pct"/>
          </w:tcPr>
          <w:p w14:paraId="3487EE5E" w14:textId="77777777" w:rsidR="00F838BB" w:rsidRPr="004530B6" w:rsidRDefault="00F838BB" w:rsidP="004530B6">
            <w:pPr>
              <w:snapToGrid/>
              <w:spacing w:before="0" w:line="220" w:lineRule="exact"/>
              <w:jc w:val="both"/>
              <w:rPr>
                <w:sz w:val="22"/>
                <w:szCs w:val="22"/>
              </w:rPr>
            </w:pPr>
            <w:r w:rsidRPr="004530B6">
              <w:rPr>
                <w:sz w:val="22"/>
                <w:szCs w:val="22"/>
              </w:rPr>
              <w:t>Адрес и наименование объекта, на котором запрещена реализация продукции</w:t>
            </w:r>
          </w:p>
        </w:tc>
        <w:tc>
          <w:tcPr>
            <w:tcW w:w="970" w:type="pct"/>
          </w:tcPr>
          <w:p w14:paraId="5DD06264" w14:textId="77777777" w:rsidR="00F838BB" w:rsidRPr="004530B6" w:rsidRDefault="00F838BB" w:rsidP="004530B6">
            <w:pPr>
              <w:snapToGrid/>
              <w:spacing w:before="0" w:line="220" w:lineRule="exact"/>
              <w:jc w:val="both"/>
              <w:rPr>
                <w:sz w:val="22"/>
                <w:szCs w:val="22"/>
              </w:rPr>
            </w:pPr>
            <w:r w:rsidRPr="004530B6">
              <w:rPr>
                <w:sz w:val="22"/>
                <w:szCs w:val="22"/>
              </w:rPr>
              <w:t>Суть установленных несоответствий, включая ТНПА и показатели, по которым продукция не соответствовала установленным требованиям по результатам лабораторных исследований</w:t>
            </w:r>
          </w:p>
        </w:tc>
        <w:tc>
          <w:tcPr>
            <w:tcW w:w="940" w:type="pct"/>
          </w:tcPr>
          <w:p w14:paraId="1E5B72CB" w14:textId="77777777" w:rsidR="00F838BB" w:rsidRPr="004530B6" w:rsidRDefault="00F838BB" w:rsidP="004530B6">
            <w:pPr>
              <w:snapToGrid/>
              <w:spacing w:before="0" w:line="220" w:lineRule="exact"/>
              <w:ind w:left="-107" w:right="-131"/>
              <w:jc w:val="both"/>
              <w:rPr>
                <w:sz w:val="22"/>
                <w:szCs w:val="22"/>
              </w:rPr>
            </w:pPr>
            <w:r w:rsidRPr="004530B6">
              <w:rPr>
                <w:sz w:val="22"/>
                <w:szCs w:val="22"/>
              </w:rPr>
              <w:t>Наименование товаросопроводительных документов и документа</w:t>
            </w:r>
          </w:p>
          <w:p w14:paraId="354F8EC4" w14:textId="77777777" w:rsidR="00F838BB" w:rsidRPr="004530B6" w:rsidRDefault="00F838BB" w:rsidP="004530B6">
            <w:pPr>
              <w:snapToGrid/>
              <w:spacing w:before="0" w:line="220" w:lineRule="exact"/>
              <w:ind w:left="-107" w:right="-131"/>
              <w:jc w:val="both"/>
              <w:rPr>
                <w:sz w:val="22"/>
                <w:szCs w:val="22"/>
              </w:rPr>
            </w:pPr>
            <w:r w:rsidRPr="004530B6">
              <w:rPr>
                <w:sz w:val="22"/>
                <w:szCs w:val="22"/>
              </w:rPr>
              <w:t>о соответствии товара установленным требованиям, дата выдачи, номер</w:t>
            </w:r>
          </w:p>
        </w:tc>
        <w:tc>
          <w:tcPr>
            <w:tcW w:w="542" w:type="pct"/>
          </w:tcPr>
          <w:p w14:paraId="4824D7CF" w14:textId="77777777" w:rsidR="00F838BB" w:rsidRPr="004530B6" w:rsidRDefault="00F838BB" w:rsidP="004530B6">
            <w:pPr>
              <w:snapToGrid/>
              <w:spacing w:before="0" w:line="220" w:lineRule="exact"/>
              <w:ind w:left="-107" w:right="-108"/>
              <w:jc w:val="both"/>
              <w:rPr>
                <w:sz w:val="22"/>
                <w:szCs w:val="22"/>
              </w:rPr>
            </w:pPr>
            <w:r w:rsidRPr="004530B6">
              <w:rPr>
                <w:sz w:val="22"/>
                <w:szCs w:val="22"/>
              </w:rPr>
              <w:t>Наименование ЦГЭ</w:t>
            </w:r>
          </w:p>
        </w:tc>
        <w:tc>
          <w:tcPr>
            <w:tcW w:w="335" w:type="pct"/>
          </w:tcPr>
          <w:p w14:paraId="4877FB89" w14:textId="77777777" w:rsidR="00F838BB" w:rsidRPr="004530B6" w:rsidRDefault="00F838BB" w:rsidP="004530B6">
            <w:pPr>
              <w:snapToGrid/>
              <w:spacing w:before="0" w:line="220" w:lineRule="exact"/>
              <w:ind w:left="-107" w:right="-108"/>
              <w:jc w:val="both"/>
              <w:rPr>
                <w:sz w:val="22"/>
                <w:szCs w:val="22"/>
              </w:rPr>
            </w:pPr>
            <w:r w:rsidRPr="004530B6">
              <w:rPr>
                <w:sz w:val="22"/>
                <w:szCs w:val="22"/>
              </w:rPr>
              <w:t>Примечание</w:t>
            </w:r>
          </w:p>
          <w:p w14:paraId="3DF9A0B8" w14:textId="77777777" w:rsidR="00F838BB" w:rsidRPr="004530B6" w:rsidRDefault="00F838BB" w:rsidP="004530B6">
            <w:pPr>
              <w:snapToGrid/>
              <w:spacing w:before="0" w:line="220" w:lineRule="exact"/>
              <w:ind w:left="-107" w:right="-108"/>
              <w:jc w:val="both"/>
              <w:rPr>
                <w:sz w:val="22"/>
                <w:szCs w:val="22"/>
              </w:rPr>
            </w:pPr>
            <w:r w:rsidRPr="004530B6">
              <w:rPr>
                <w:i/>
                <w:iCs/>
                <w:sz w:val="22"/>
                <w:szCs w:val="22"/>
              </w:rPr>
              <w:t>(принятые меры)</w:t>
            </w:r>
          </w:p>
        </w:tc>
      </w:tr>
      <w:tr w:rsidR="00D215AA" w:rsidRPr="009A52BD" w14:paraId="0CDF8702" w14:textId="77777777" w:rsidTr="00915DA4">
        <w:trPr>
          <w:trHeight w:val="262"/>
          <w:jc w:val="center"/>
        </w:trPr>
        <w:tc>
          <w:tcPr>
            <w:tcW w:w="138" w:type="pct"/>
          </w:tcPr>
          <w:p w14:paraId="4C1131DA" w14:textId="77777777" w:rsidR="00D215AA" w:rsidRDefault="00D215AA" w:rsidP="005D5246">
            <w:pPr>
              <w:snapToGrid/>
              <w:spacing w:before="0" w:line="220" w:lineRule="exact"/>
              <w:jc w:val="both"/>
              <w:rPr>
                <w:sz w:val="22"/>
                <w:szCs w:val="22"/>
              </w:rPr>
            </w:pPr>
            <w:r>
              <w:rPr>
                <w:sz w:val="22"/>
                <w:szCs w:val="22"/>
              </w:rPr>
              <w:t>1.</w:t>
            </w:r>
          </w:p>
        </w:tc>
        <w:tc>
          <w:tcPr>
            <w:tcW w:w="824" w:type="pct"/>
          </w:tcPr>
          <w:p w14:paraId="4AB24A3E" w14:textId="77777777" w:rsidR="00D215AA" w:rsidRDefault="00D215AA" w:rsidP="00D215AA">
            <w:pPr>
              <w:spacing w:before="0" w:line="220" w:lineRule="exact"/>
              <w:jc w:val="both"/>
              <w:rPr>
                <w:sz w:val="22"/>
                <w:szCs w:val="22"/>
              </w:rPr>
            </w:pPr>
            <w:r w:rsidRPr="00871D13">
              <w:rPr>
                <w:b/>
                <w:sz w:val="22"/>
                <w:szCs w:val="22"/>
              </w:rPr>
              <w:t>Дыня свежая</w:t>
            </w:r>
            <w:r>
              <w:rPr>
                <w:b/>
                <w:sz w:val="22"/>
                <w:szCs w:val="22"/>
              </w:rPr>
              <w:t>,</w:t>
            </w:r>
            <w:r w:rsidRPr="00D267C0">
              <w:rPr>
                <w:sz w:val="22"/>
                <w:szCs w:val="22"/>
              </w:rPr>
              <w:t xml:space="preserve"> урожай 2023</w:t>
            </w:r>
            <w:r>
              <w:rPr>
                <w:sz w:val="22"/>
                <w:szCs w:val="22"/>
              </w:rPr>
              <w:t>,</w:t>
            </w:r>
            <w:r w:rsidRPr="00871D13">
              <w:rPr>
                <w:sz w:val="22"/>
                <w:szCs w:val="22"/>
              </w:rPr>
              <w:t xml:space="preserve"> дата упаковывания </w:t>
            </w:r>
            <w:r>
              <w:rPr>
                <w:sz w:val="22"/>
                <w:szCs w:val="22"/>
              </w:rPr>
              <w:t>29</w:t>
            </w:r>
            <w:r w:rsidRPr="00871D13">
              <w:rPr>
                <w:sz w:val="22"/>
                <w:szCs w:val="22"/>
              </w:rPr>
              <w:t>.06.2023, срок годности</w:t>
            </w:r>
            <w:r>
              <w:rPr>
                <w:sz w:val="22"/>
                <w:szCs w:val="22"/>
              </w:rPr>
              <w:t xml:space="preserve"> с даты упаковывания</w:t>
            </w:r>
            <w:proofErr w:type="gramStart"/>
            <w:r>
              <w:rPr>
                <w:sz w:val="22"/>
                <w:szCs w:val="22"/>
              </w:rPr>
              <w:t xml:space="preserve">- </w:t>
            </w:r>
            <w:r w:rsidRPr="00871D13">
              <w:rPr>
                <w:sz w:val="22"/>
                <w:szCs w:val="22"/>
              </w:rPr>
              <w:t xml:space="preserve"> </w:t>
            </w:r>
            <w:r>
              <w:rPr>
                <w:sz w:val="22"/>
                <w:szCs w:val="22"/>
              </w:rPr>
              <w:t>90</w:t>
            </w:r>
            <w:proofErr w:type="gramEnd"/>
            <w:r>
              <w:rPr>
                <w:sz w:val="22"/>
                <w:szCs w:val="22"/>
              </w:rPr>
              <w:t xml:space="preserve"> суток</w:t>
            </w:r>
            <w:r w:rsidRPr="00871D13">
              <w:rPr>
                <w:sz w:val="22"/>
                <w:szCs w:val="22"/>
              </w:rPr>
              <w:t xml:space="preserve">, условия хранения – хранить при температуре от </w:t>
            </w:r>
            <w:r>
              <w:rPr>
                <w:sz w:val="22"/>
                <w:szCs w:val="22"/>
              </w:rPr>
              <w:t>+</w:t>
            </w:r>
            <w:r w:rsidRPr="00871D13">
              <w:rPr>
                <w:sz w:val="22"/>
                <w:szCs w:val="22"/>
              </w:rPr>
              <w:t xml:space="preserve">4°С до </w:t>
            </w:r>
            <w:r>
              <w:rPr>
                <w:sz w:val="22"/>
                <w:szCs w:val="22"/>
              </w:rPr>
              <w:t>+10</w:t>
            </w:r>
            <w:r w:rsidRPr="00871D13">
              <w:rPr>
                <w:sz w:val="22"/>
                <w:szCs w:val="22"/>
              </w:rPr>
              <w:t xml:space="preserve">°С и относительной влажности </w:t>
            </w:r>
            <w:r>
              <w:rPr>
                <w:sz w:val="22"/>
                <w:szCs w:val="22"/>
              </w:rPr>
              <w:t>90-</w:t>
            </w:r>
            <w:r w:rsidRPr="00871D13">
              <w:rPr>
                <w:sz w:val="22"/>
                <w:szCs w:val="22"/>
              </w:rPr>
              <w:t xml:space="preserve"> 95%</w:t>
            </w:r>
          </w:p>
          <w:p w14:paraId="34D70264" w14:textId="77777777" w:rsidR="00D215AA" w:rsidRPr="00871D13" w:rsidRDefault="00D215AA" w:rsidP="00D215AA">
            <w:pPr>
              <w:spacing w:before="0" w:line="220" w:lineRule="exact"/>
              <w:jc w:val="both"/>
              <w:rPr>
                <w:b/>
                <w:sz w:val="22"/>
                <w:szCs w:val="22"/>
              </w:rPr>
            </w:pPr>
          </w:p>
        </w:tc>
        <w:tc>
          <w:tcPr>
            <w:tcW w:w="683" w:type="pct"/>
          </w:tcPr>
          <w:p w14:paraId="37839650" w14:textId="77777777" w:rsidR="00D215AA" w:rsidRPr="00871D13" w:rsidRDefault="00D215AA" w:rsidP="00D215AA">
            <w:pPr>
              <w:spacing w:before="0" w:line="220" w:lineRule="exact"/>
              <w:jc w:val="both"/>
              <w:rPr>
                <w:spacing w:val="-6"/>
                <w:sz w:val="22"/>
                <w:szCs w:val="22"/>
              </w:rPr>
            </w:pPr>
            <w:r w:rsidRPr="00871D13">
              <w:rPr>
                <w:sz w:val="22"/>
                <w:szCs w:val="22"/>
              </w:rPr>
              <w:t>Изготовитель:</w:t>
            </w:r>
          </w:p>
          <w:p w14:paraId="4E2A48B0" w14:textId="77777777" w:rsidR="00D215AA" w:rsidRPr="00871D13" w:rsidRDefault="00D215AA" w:rsidP="00D215AA">
            <w:pPr>
              <w:spacing w:before="0" w:line="220" w:lineRule="exact"/>
              <w:jc w:val="both"/>
              <w:rPr>
                <w:i/>
                <w:spacing w:val="-6"/>
                <w:sz w:val="22"/>
                <w:szCs w:val="22"/>
              </w:rPr>
            </w:pPr>
            <w:r w:rsidRPr="00871D13">
              <w:rPr>
                <w:b/>
                <w:spacing w:val="-6"/>
                <w:sz w:val="22"/>
                <w:szCs w:val="22"/>
              </w:rPr>
              <w:t>Крестьянское Хозяйство «БЕРЕКЕ»</w:t>
            </w:r>
            <w:r w:rsidRPr="00871D13">
              <w:rPr>
                <w:i/>
                <w:spacing w:val="-6"/>
                <w:sz w:val="22"/>
                <w:szCs w:val="22"/>
              </w:rPr>
              <w:t xml:space="preserve">, Казахстан, Туркестанская область, Мактааральский район, </w:t>
            </w:r>
            <w:proofErr w:type="spellStart"/>
            <w:r w:rsidRPr="00871D13">
              <w:rPr>
                <w:i/>
                <w:spacing w:val="-6"/>
                <w:sz w:val="22"/>
                <w:szCs w:val="22"/>
              </w:rPr>
              <w:t>с.о</w:t>
            </w:r>
            <w:proofErr w:type="spellEnd"/>
            <w:r w:rsidRPr="00871D13">
              <w:rPr>
                <w:i/>
                <w:spacing w:val="-6"/>
                <w:sz w:val="22"/>
                <w:szCs w:val="22"/>
              </w:rPr>
              <w:t xml:space="preserve">. А. </w:t>
            </w:r>
            <w:proofErr w:type="spellStart"/>
            <w:r w:rsidRPr="00871D13">
              <w:rPr>
                <w:i/>
                <w:spacing w:val="-6"/>
                <w:sz w:val="22"/>
                <w:szCs w:val="22"/>
              </w:rPr>
              <w:t>Калыбекова</w:t>
            </w:r>
            <w:proofErr w:type="spellEnd"/>
            <w:r w:rsidRPr="00871D13">
              <w:rPr>
                <w:i/>
                <w:spacing w:val="-6"/>
                <w:sz w:val="22"/>
                <w:szCs w:val="22"/>
              </w:rPr>
              <w:t xml:space="preserve">.                      с. </w:t>
            </w:r>
            <w:proofErr w:type="spellStart"/>
            <w:r w:rsidRPr="00871D13">
              <w:rPr>
                <w:i/>
                <w:spacing w:val="-6"/>
                <w:sz w:val="22"/>
                <w:szCs w:val="22"/>
              </w:rPr>
              <w:t>Ульгили</w:t>
            </w:r>
            <w:proofErr w:type="spellEnd"/>
            <w:r w:rsidRPr="00871D13">
              <w:rPr>
                <w:i/>
                <w:spacing w:val="-6"/>
                <w:sz w:val="22"/>
                <w:szCs w:val="22"/>
              </w:rPr>
              <w:t>, ул. Орда, д. 67.</w:t>
            </w:r>
          </w:p>
          <w:p w14:paraId="473368AB" w14:textId="77777777" w:rsidR="00D215AA" w:rsidRPr="00871D13" w:rsidRDefault="00D215AA" w:rsidP="00D215AA">
            <w:pPr>
              <w:spacing w:before="0" w:line="220" w:lineRule="exact"/>
              <w:jc w:val="both"/>
              <w:rPr>
                <w:sz w:val="22"/>
                <w:szCs w:val="22"/>
              </w:rPr>
            </w:pPr>
            <w:r>
              <w:rPr>
                <w:sz w:val="22"/>
                <w:szCs w:val="22"/>
              </w:rPr>
              <w:t>Грузоотправитель</w:t>
            </w:r>
            <w:r w:rsidRPr="00871D13">
              <w:rPr>
                <w:sz w:val="22"/>
                <w:szCs w:val="22"/>
              </w:rPr>
              <w:t>:</w:t>
            </w:r>
          </w:p>
          <w:p w14:paraId="1A435512" w14:textId="77777777" w:rsidR="00D215AA" w:rsidRDefault="00D215AA" w:rsidP="00D215AA">
            <w:pPr>
              <w:spacing w:before="0" w:line="220" w:lineRule="exact"/>
              <w:jc w:val="both"/>
              <w:rPr>
                <w:sz w:val="22"/>
                <w:szCs w:val="22"/>
              </w:rPr>
            </w:pPr>
            <w:r w:rsidRPr="00871D13">
              <w:rPr>
                <w:b/>
                <w:sz w:val="22"/>
                <w:szCs w:val="22"/>
              </w:rPr>
              <w:t>ООО «</w:t>
            </w:r>
            <w:r>
              <w:rPr>
                <w:b/>
                <w:sz w:val="22"/>
                <w:szCs w:val="22"/>
              </w:rPr>
              <w:t>Артиус-16</w:t>
            </w:r>
            <w:r w:rsidRPr="00871D13">
              <w:rPr>
                <w:b/>
                <w:sz w:val="22"/>
                <w:szCs w:val="22"/>
              </w:rPr>
              <w:t>»</w:t>
            </w:r>
            <w:r w:rsidRPr="00871D13">
              <w:rPr>
                <w:sz w:val="22"/>
                <w:szCs w:val="22"/>
              </w:rPr>
              <w:t xml:space="preserve">, </w:t>
            </w:r>
            <w:r w:rsidRPr="00915DA4">
              <w:rPr>
                <w:i/>
                <w:sz w:val="22"/>
                <w:szCs w:val="22"/>
              </w:rPr>
              <w:t>223054 Минская область, Минский район, д. Околица, ул. Садовая, дом 3, оф.2.</w:t>
            </w:r>
          </w:p>
        </w:tc>
        <w:tc>
          <w:tcPr>
            <w:tcW w:w="568" w:type="pct"/>
          </w:tcPr>
          <w:p w14:paraId="24234B10" w14:textId="77777777" w:rsidR="00D215AA" w:rsidRDefault="00D215AA" w:rsidP="00D215AA">
            <w:pPr>
              <w:pStyle w:val="ad"/>
              <w:widowControl w:val="0"/>
              <w:tabs>
                <w:tab w:val="left" w:pos="1334"/>
              </w:tabs>
              <w:spacing w:after="0" w:line="220" w:lineRule="exact"/>
              <w:ind w:left="-46" w:right="-99"/>
              <w:jc w:val="both"/>
              <w:rPr>
                <w:sz w:val="22"/>
                <w:szCs w:val="22"/>
              </w:rPr>
            </w:pPr>
            <w:r>
              <w:rPr>
                <w:sz w:val="22"/>
                <w:szCs w:val="22"/>
              </w:rPr>
              <w:t>Магазин</w:t>
            </w:r>
            <w:r w:rsidRPr="00871D13">
              <w:rPr>
                <w:sz w:val="22"/>
                <w:szCs w:val="22"/>
              </w:rPr>
              <w:t xml:space="preserve"> «</w:t>
            </w:r>
            <w:r>
              <w:rPr>
                <w:sz w:val="22"/>
                <w:szCs w:val="22"/>
              </w:rPr>
              <w:t>Светофор</w:t>
            </w:r>
            <w:r w:rsidRPr="00871D13">
              <w:rPr>
                <w:sz w:val="22"/>
                <w:szCs w:val="22"/>
              </w:rPr>
              <w:t xml:space="preserve">» </w:t>
            </w:r>
          </w:p>
          <w:p w14:paraId="79036F23" w14:textId="77777777" w:rsidR="00D215AA" w:rsidRDefault="00D215AA" w:rsidP="00D215AA">
            <w:pPr>
              <w:pStyle w:val="ad"/>
              <w:widowControl w:val="0"/>
              <w:tabs>
                <w:tab w:val="left" w:pos="1334"/>
              </w:tabs>
              <w:spacing w:after="0" w:line="220" w:lineRule="exact"/>
              <w:ind w:left="-46" w:right="-99"/>
              <w:jc w:val="both"/>
              <w:rPr>
                <w:sz w:val="22"/>
                <w:szCs w:val="22"/>
              </w:rPr>
            </w:pPr>
            <w:r>
              <w:rPr>
                <w:sz w:val="22"/>
                <w:szCs w:val="22"/>
              </w:rPr>
              <w:t>ООО</w:t>
            </w:r>
            <w:r w:rsidRPr="00871D13">
              <w:rPr>
                <w:sz w:val="22"/>
                <w:szCs w:val="22"/>
              </w:rPr>
              <w:t xml:space="preserve"> «</w:t>
            </w:r>
            <w:proofErr w:type="spellStart"/>
            <w:r>
              <w:rPr>
                <w:sz w:val="22"/>
                <w:szCs w:val="22"/>
              </w:rPr>
              <w:t>МосПродукт</w:t>
            </w:r>
            <w:proofErr w:type="spellEnd"/>
          </w:p>
          <w:p w14:paraId="13CB991D" w14:textId="77777777" w:rsidR="00D215AA" w:rsidRPr="00871D13" w:rsidRDefault="00D215AA" w:rsidP="00D215AA">
            <w:pPr>
              <w:pStyle w:val="ad"/>
              <w:widowControl w:val="0"/>
              <w:tabs>
                <w:tab w:val="left" w:pos="1334"/>
              </w:tabs>
              <w:spacing w:after="0" w:line="220" w:lineRule="exact"/>
              <w:ind w:left="-46" w:right="-99"/>
              <w:jc w:val="both"/>
              <w:rPr>
                <w:sz w:val="22"/>
                <w:szCs w:val="22"/>
              </w:rPr>
            </w:pPr>
            <w:r>
              <w:rPr>
                <w:sz w:val="22"/>
                <w:szCs w:val="22"/>
              </w:rPr>
              <w:t>Сервис</w:t>
            </w:r>
            <w:r w:rsidRPr="00871D13">
              <w:rPr>
                <w:sz w:val="22"/>
                <w:szCs w:val="22"/>
              </w:rPr>
              <w:t xml:space="preserve">», </w:t>
            </w:r>
            <w:r w:rsidRPr="00871D13">
              <w:rPr>
                <w:rFonts w:eastAsia="Batang"/>
                <w:bCs/>
                <w:sz w:val="22"/>
                <w:szCs w:val="22"/>
              </w:rPr>
              <w:t>расположенный по адресу:</w:t>
            </w:r>
          </w:p>
          <w:p w14:paraId="04BDA9B5" w14:textId="77777777" w:rsidR="00D215AA" w:rsidRPr="00871D13" w:rsidRDefault="00D215AA" w:rsidP="00D215AA">
            <w:pPr>
              <w:pStyle w:val="ad"/>
              <w:widowControl w:val="0"/>
              <w:tabs>
                <w:tab w:val="left" w:pos="1334"/>
              </w:tabs>
              <w:spacing w:after="0" w:line="220" w:lineRule="exact"/>
              <w:ind w:left="-46" w:right="-99"/>
              <w:jc w:val="both"/>
              <w:rPr>
                <w:sz w:val="22"/>
                <w:szCs w:val="22"/>
              </w:rPr>
            </w:pPr>
            <w:r w:rsidRPr="00871D13">
              <w:rPr>
                <w:sz w:val="22"/>
                <w:szCs w:val="22"/>
              </w:rPr>
              <w:t xml:space="preserve"> г. </w:t>
            </w:r>
            <w:proofErr w:type="gramStart"/>
            <w:r>
              <w:rPr>
                <w:sz w:val="22"/>
                <w:szCs w:val="22"/>
              </w:rPr>
              <w:t>Гродно</w:t>
            </w:r>
            <w:r w:rsidRPr="00871D13">
              <w:rPr>
                <w:sz w:val="22"/>
                <w:szCs w:val="22"/>
              </w:rPr>
              <w:t xml:space="preserve">,   </w:t>
            </w:r>
            <w:proofErr w:type="gramEnd"/>
            <w:r w:rsidRPr="00871D13">
              <w:rPr>
                <w:sz w:val="22"/>
                <w:szCs w:val="22"/>
              </w:rPr>
              <w:t xml:space="preserve">                          ул. </w:t>
            </w:r>
            <w:r>
              <w:rPr>
                <w:sz w:val="22"/>
                <w:szCs w:val="22"/>
              </w:rPr>
              <w:t>Славинского</w:t>
            </w:r>
            <w:r w:rsidRPr="00871D13">
              <w:rPr>
                <w:sz w:val="22"/>
                <w:szCs w:val="22"/>
              </w:rPr>
              <w:t xml:space="preserve">.               </w:t>
            </w:r>
            <w:r>
              <w:rPr>
                <w:sz w:val="22"/>
                <w:szCs w:val="22"/>
              </w:rPr>
              <w:t xml:space="preserve">    д.8, корпус 1</w:t>
            </w:r>
            <w:r w:rsidRPr="00871D13">
              <w:rPr>
                <w:sz w:val="22"/>
                <w:szCs w:val="22"/>
              </w:rPr>
              <w:t xml:space="preserve"> </w:t>
            </w:r>
            <w:r w:rsidRPr="00871D13">
              <w:rPr>
                <w:rFonts w:eastAsia="Batang"/>
                <w:bCs/>
                <w:sz w:val="22"/>
                <w:szCs w:val="22"/>
              </w:rPr>
              <w:t>(юридический адрес:</w:t>
            </w:r>
            <w:r>
              <w:rPr>
                <w:rFonts w:eastAsia="Batang"/>
                <w:bCs/>
                <w:sz w:val="22"/>
                <w:szCs w:val="22"/>
              </w:rPr>
              <w:t xml:space="preserve"> 224022, </w:t>
            </w:r>
          </w:p>
          <w:p w14:paraId="7B2432C2" w14:textId="77777777" w:rsidR="00D215AA" w:rsidRDefault="00D215AA" w:rsidP="00D215AA">
            <w:pPr>
              <w:pStyle w:val="ad"/>
              <w:widowControl w:val="0"/>
              <w:tabs>
                <w:tab w:val="left" w:pos="1334"/>
              </w:tabs>
              <w:spacing w:after="0" w:line="220" w:lineRule="exact"/>
              <w:ind w:left="-46" w:right="-99"/>
              <w:jc w:val="both"/>
              <w:rPr>
                <w:sz w:val="22"/>
                <w:szCs w:val="22"/>
              </w:rPr>
            </w:pPr>
            <w:r>
              <w:rPr>
                <w:sz w:val="22"/>
                <w:szCs w:val="22"/>
              </w:rPr>
              <w:t xml:space="preserve">г. Брест, </w:t>
            </w:r>
          </w:p>
          <w:p w14:paraId="36BC2A8C" w14:textId="77777777" w:rsidR="00D215AA" w:rsidRDefault="00D215AA" w:rsidP="00D215AA">
            <w:pPr>
              <w:pStyle w:val="ad"/>
              <w:widowControl w:val="0"/>
              <w:tabs>
                <w:tab w:val="left" w:pos="1334"/>
              </w:tabs>
              <w:spacing w:after="0" w:line="220" w:lineRule="exact"/>
              <w:ind w:left="-46" w:right="-99"/>
              <w:jc w:val="both"/>
              <w:rPr>
                <w:sz w:val="22"/>
                <w:szCs w:val="22"/>
              </w:rPr>
            </w:pPr>
            <w:r>
              <w:rPr>
                <w:sz w:val="22"/>
                <w:szCs w:val="22"/>
              </w:rPr>
              <w:t>ул. Карьерная, д.12, корпус. 1В</w:t>
            </w:r>
            <w:r w:rsidRPr="00871D13">
              <w:rPr>
                <w:sz w:val="22"/>
                <w:szCs w:val="22"/>
              </w:rPr>
              <w:t>)</w:t>
            </w:r>
          </w:p>
        </w:tc>
        <w:tc>
          <w:tcPr>
            <w:tcW w:w="970" w:type="pct"/>
          </w:tcPr>
          <w:p w14:paraId="6BB91041" w14:textId="77777777" w:rsidR="00D215AA" w:rsidRPr="00871D13" w:rsidRDefault="00D215AA" w:rsidP="00D215AA">
            <w:pPr>
              <w:pStyle w:val="111"/>
              <w:spacing w:line="220" w:lineRule="exact"/>
              <w:ind w:left="-117" w:right="-49"/>
              <w:contextualSpacing/>
              <w:jc w:val="both"/>
              <w:rPr>
                <w:rFonts w:ascii="Times New Roman" w:hAnsi="Times New Roman" w:cs="Times New Roman"/>
              </w:rPr>
            </w:pPr>
            <w:r w:rsidRPr="00871D13">
              <w:rPr>
                <w:rFonts w:ascii="Times New Roman" w:eastAsia="Batang" w:hAnsi="Times New Roman" w:cs="Times New Roman"/>
                <w:spacing w:val="-6"/>
                <w:lang w:eastAsia="en-US"/>
              </w:rPr>
              <w:t>Не соответствует требованиям</w:t>
            </w:r>
          </w:p>
          <w:p w14:paraId="35B16DD2" w14:textId="77777777" w:rsidR="00D215AA" w:rsidRPr="003120A8" w:rsidRDefault="00D215AA" w:rsidP="00D215AA">
            <w:pPr>
              <w:pStyle w:val="111"/>
              <w:spacing w:line="220" w:lineRule="exact"/>
              <w:ind w:left="-117" w:right="-49"/>
              <w:contextualSpacing/>
              <w:jc w:val="both"/>
              <w:rPr>
                <w:rFonts w:ascii="Times New Roman" w:hAnsi="Times New Roman" w:cs="Times New Roman"/>
              </w:rPr>
            </w:pPr>
            <w:r w:rsidRPr="00871D13">
              <w:rPr>
                <w:rFonts w:ascii="Times New Roman" w:hAnsi="Times New Roman" w:cs="Times New Roman"/>
              </w:rPr>
              <w:t>ГН, утвержденного постановлением Совета Министров Республики Беларусь от 25.01.2021                                  № 37</w:t>
            </w:r>
            <w:r>
              <w:rPr>
                <w:rFonts w:ascii="Times New Roman" w:hAnsi="Times New Roman" w:cs="Times New Roman"/>
              </w:rPr>
              <w:t>(пункт 2, таблица 6)</w:t>
            </w:r>
            <w:r w:rsidRPr="00871D13">
              <w:rPr>
                <w:rFonts w:ascii="Times New Roman" w:hAnsi="Times New Roman" w:cs="Times New Roman"/>
              </w:rPr>
              <w:t>; ТР ТС 021/2011, принятого Решением Комиссии Таможенного союза от 09.12.2011 № 880</w:t>
            </w:r>
            <w:r>
              <w:rPr>
                <w:rFonts w:ascii="Times New Roman" w:hAnsi="Times New Roman" w:cs="Times New Roman"/>
              </w:rPr>
              <w:t>(часть 2 статьи 7, приложение 3)</w:t>
            </w:r>
            <w:r w:rsidRPr="00871D13">
              <w:rPr>
                <w:rFonts w:ascii="Times New Roman" w:hAnsi="Times New Roman" w:cs="Times New Roman"/>
              </w:rPr>
              <w:t xml:space="preserve">                      </w:t>
            </w:r>
            <w:r w:rsidRPr="00871D13">
              <w:rPr>
                <w:rFonts w:ascii="Times New Roman" w:eastAsia="Batang" w:hAnsi="Times New Roman" w:cs="Times New Roman"/>
                <w:b/>
                <w:bCs/>
                <w:spacing w:val="-6"/>
                <w:lang w:eastAsia="en-US"/>
              </w:rPr>
              <w:t xml:space="preserve">по </w:t>
            </w:r>
            <w:r>
              <w:rPr>
                <w:rFonts w:ascii="Times New Roman" w:eastAsia="Batang" w:hAnsi="Times New Roman" w:cs="Times New Roman"/>
                <w:b/>
                <w:bCs/>
                <w:spacing w:val="-6"/>
                <w:lang w:eastAsia="en-US"/>
              </w:rPr>
              <w:t>содержанию</w:t>
            </w:r>
            <w:r w:rsidRPr="003120A8">
              <w:rPr>
                <w:rFonts w:ascii="Times New Roman" w:eastAsia="Batang" w:hAnsi="Times New Roman" w:cs="Times New Roman"/>
                <w:b/>
                <w:bCs/>
                <w:spacing w:val="-6"/>
                <w:lang w:eastAsia="en-US"/>
              </w:rPr>
              <w:t xml:space="preserve"> нитратов</w:t>
            </w:r>
            <w:r>
              <w:rPr>
                <w:rFonts w:ascii="Times New Roman" w:eastAsia="Batang" w:hAnsi="Times New Roman" w:cs="Times New Roman"/>
                <w:b/>
                <w:bCs/>
                <w:spacing w:val="-6"/>
                <w:lang w:eastAsia="en-US"/>
              </w:rPr>
              <w:t>-</w:t>
            </w:r>
            <w:r w:rsidRPr="003120A8">
              <w:rPr>
                <w:rFonts w:ascii="Times New Roman" w:eastAsia="Batang" w:hAnsi="Times New Roman" w:cs="Times New Roman"/>
                <w:b/>
                <w:bCs/>
                <w:spacing w:val="-6"/>
                <w:lang w:eastAsia="en-US"/>
              </w:rPr>
              <w:t xml:space="preserve"> </w:t>
            </w:r>
            <w:r w:rsidRPr="003120A8">
              <w:rPr>
                <w:rFonts w:ascii="Times New Roman" w:eastAsia="Batang" w:hAnsi="Times New Roman" w:cs="Times New Roman"/>
                <w:spacing w:val="-6"/>
                <w:lang w:eastAsia="en-US"/>
              </w:rPr>
              <w:t>фактическое значение</w:t>
            </w:r>
          </w:p>
          <w:p w14:paraId="72CEF3D1" w14:textId="77777777" w:rsidR="00D215AA" w:rsidRPr="00871D13" w:rsidRDefault="00D215AA" w:rsidP="00D215AA">
            <w:pPr>
              <w:pStyle w:val="111"/>
              <w:spacing w:line="220" w:lineRule="exact"/>
              <w:ind w:left="-117" w:right="-49"/>
              <w:contextualSpacing/>
              <w:jc w:val="both"/>
              <w:rPr>
                <w:rFonts w:ascii="Times New Roman" w:eastAsia="Batang" w:hAnsi="Times New Roman" w:cs="Times New Roman"/>
                <w:spacing w:val="-6"/>
                <w:lang w:eastAsia="en-US"/>
              </w:rPr>
            </w:pPr>
            <w:r w:rsidRPr="003120A8">
              <w:rPr>
                <w:rFonts w:ascii="Times New Roman" w:eastAsia="Batang" w:hAnsi="Times New Roman" w:cs="Times New Roman"/>
                <w:spacing w:val="-6"/>
                <w:lang w:eastAsia="en-US"/>
              </w:rPr>
              <w:t>- 1</w:t>
            </w:r>
            <w:r>
              <w:rPr>
                <w:rFonts w:ascii="Times New Roman" w:eastAsia="Batang" w:hAnsi="Times New Roman" w:cs="Times New Roman"/>
                <w:spacing w:val="-6"/>
                <w:lang w:eastAsia="en-US"/>
              </w:rPr>
              <w:t>49</w:t>
            </w:r>
            <w:r w:rsidRPr="003120A8">
              <w:rPr>
                <w:rFonts w:ascii="Times New Roman" w:eastAsia="Batang" w:hAnsi="Times New Roman" w:cs="Times New Roman"/>
                <w:spacing w:val="-6"/>
                <w:lang w:eastAsia="en-US"/>
              </w:rPr>
              <w:t>±</w:t>
            </w:r>
            <w:r>
              <w:rPr>
                <w:rFonts w:ascii="Times New Roman" w:eastAsia="Batang" w:hAnsi="Times New Roman" w:cs="Times New Roman"/>
                <w:spacing w:val="-6"/>
                <w:lang w:eastAsia="en-US"/>
              </w:rPr>
              <w:t>9</w:t>
            </w:r>
            <w:r w:rsidRPr="003120A8">
              <w:rPr>
                <w:rFonts w:ascii="Times New Roman" w:eastAsia="Batang" w:hAnsi="Times New Roman" w:cs="Times New Roman"/>
                <w:spacing w:val="-6"/>
                <w:lang w:eastAsia="en-US"/>
              </w:rPr>
              <w:t xml:space="preserve"> мг/кг, при норме 90 мг/кг </w:t>
            </w:r>
            <w:r w:rsidRPr="003120A8">
              <w:rPr>
                <w:rFonts w:ascii="Times New Roman" w:hAnsi="Times New Roman" w:cs="Times New Roman"/>
              </w:rPr>
              <w:t xml:space="preserve">(протоколы результатов испытаний </w:t>
            </w:r>
            <w:proofErr w:type="gramStart"/>
            <w:r w:rsidRPr="003120A8">
              <w:rPr>
                <w:rFonts w:ascii="Times New Roman" w:hAnsi="Times New Roman" w:cs="Times New Roman"/>
              </w:rPr>
              <w:t>Гродненского  областного</w:t>
            </w:r>
            <w:proofErr w:type="gramEnd"/>
            <w:r w:rsidRPr="003120A8">
              <w:rPr>
                <w:rFonts w:ascii="Times New Roman" w:hAnsi="Times New Roman" w:cs="Times New Roman"/>
              </w:rPr>
              <w:t xml:space="preserve"> </w:t>
            </w:r>
            <w:proofErr w:type="spellStart"/>
            <w:r w:rsidRPr="003120A8">
              <w:rPr>
                <w:rFonts w:ascii="Times New Roman" w:hAnsi="Times New Roman" w:cs="Times New Roman"/>
              </w:rPr>
              <w:t>ЦГЭиОЗ</w:t>
            </w:r>
            <w:proofErr w:type="spellEnd"/>
            <w:r w:rsidRPr="003120A8">
              <w:rPr>
                <w:rFonts w:ascii="Times New Roman" w:hAnsi="Times New Roman" w:cs="Times New Roman"/>
              </w:rPr>
              <w:t xml:space="preserve"> от 20.07.2023 № </w:t>
            </w:r>
            <w:r>
              <w:rPr>
                <w:rFonts w:ascii="Times New Roman" w:hAnsi="Times New Roman" w:cs="Times New Roman"/>
              </w:rPr>
              <w:t>175-Г</w:t>
            </w:r>
            <w:r>
              <w:rPr>
                <w:rFonts w:eastAsia="Batang"/>
                <w:spacing w:val="-6"/>
                <w:lang w:eastAsia="en-US"/>
              </w:rPr>
              <w:t>,</w:t>
            </w:r>
            <w:r w:rsidRPr="003120A8">
              <w:rPr>
                <w:u w:val="single"/>
              </w:rPr>
              <w:t xml:space="preserve"> </w:t>
            </w:r>
            <w:r w:rsidRPr="003120A8">
              <w:rPr>
                <w:rFonts w:ascii="Times New Roman" w:hAnsi="Times New Roman" w:cs="Times New Roman"/>
                <w:u w:val="single"/>
              </w:rPr>
              <w:t>контрольный образец</w:t>
            </w:r>
            <w:r>
              <w:rPr>
                <w:rFonts w:ascii="Times New Roman" w:hAnsi="Times New Roman" w:cs="Times New Roman"/>
              </w:rPr>
              <w:t xml:space="preserve"> - от 24</w:t>
            </w:r>
            <w:r w:rsidRPr="003120A8">
              <w:rPr>
                <w:rFonts w:ascii="Times New Roman" w:hAnsi="Times New Roman" w:cs="Times New Roman"/>
              </w:rPr>
              <w:t>.07.2023 №</w:t>
            </w:r>
            <w:r>
              <w:rPr>
                <w:rFonts w:ascii="Times New Roman" w:hAnsi="Times New Roman" w:cs="Times New Roman"/>
              </w:rPr>
              <w:t>17</w:t>
            </w:r>
            <w:r w:rsidRPr="003120A8">
              <w:rPr>
                <w:rFonts w:ascii="Times New Roman" w:hAnsi="Times New Roman" w:cs="Times New Roman"/>
              </w:rPr>
              <w:t>5-1-Г)</w:t>
            </w:r>
            <w:r>
              <w:rPr>
                <w:rFonts w:ascii="Times New Roman" w:hAnsi="Times New Roman" w:cs="Times New Roman"/>
              </w:rPr>
              <w:t xml:space="preserve">. </w:t>
            </w:r>
          </w:p>
        </w:tc>
        <w:tc>
          <w:tcPr>
            <w:tcW w:w="940" w:type="pct"/>
          </w:tcPr>
          <w:p w14:paraId="086C93A9" w14:textId="77777777" w:rsidR="00D215AA" w:rsidRPr="00871D13" w:rsidRDefault="00D215AA" w:rsidP="00D215AA">
            <w:pPr>
              <w:spacing w:before="0" w:line="220" w:lineRule="exact"/>
              <w:jc w:val="both"/>
              <w:rPr>
                <w:sz w:val="22"/>
                <w:szCs w:val="22"/>
              </w:rPr>
            </w:pPr>
            <w:r>
              <w:rPr>
                <w:sz w:val="22"/>
                <w:szCs w:val="22"/>
              </w:rPr>
              <w:t>ТТН от 18.07</w:t>
            </w:r>
            <w:r w:rsidRPr="00871D13">
              <w:rPr>
                <w:sz w:val="22"/>
                <w:szCs w:val="22"/>
              </w:rPr>
              <w:t xml:space="preserve">.2023 </w:t>
            </w:r>
            <w:r>
              <w:rPr>
                <w:sz w:val="22"/>
                <w:szCs w:val="22"/>
              </w:rPr>
              <w:t xml:space="preserve">                 </w:t>
            </w:r>
            <w:r w:rsidRPr="00871D13">
              <w:rPr>
                <w:sz w:val="22"/>
                <w:szCs w:val="22"/>
              </w:rPr>
              <w:t xml:space="preserve">№ </w:t>
            </w:r>
            <w:r>
              <w:rPr>
                <w:sz w:val="22"/>
                <w:szCs w:val="22"/>
              </w:rPr>
              <w:t>3642298</w:t>
            </w:r>
            <w:r w:rsidRPr="00871D13">
              <w:rPr>
                <w:sz w:val="22"/>
                <w:szCs w:val="22"/>
              </w:rPr>
              <w:t>, декларация о соответствии</w:t>
            </w:r>
          </w:p>
          <w:p w14:paraId="48698240" w14:textId="77777777" w:rsidR="00D215AA" w:rsidRPr="00871D13" w:rsidRDefault="00D215AA" w:rsidP="00D215AA">
            <w:pPr>
              <w:spacing w:before="0" w:line="220" w:lineRule="exact"/>
              <w:jc w:val="both"/>
              <w:rPr>
                <w:rFonts w:eastAsia="Calibri"/>
                <w:spacing w:val="-6"/>
                <w:sz w:val="22"/>
                <w:szCs w:val="22"/>
                <w:lang w:eastAsia="en-US"/>
              </w:rPr>
            </w:pPr>
            <w:r w:rsidRPr="00871D13">
              <w:rPr>
                <w:sz w:val="22"/>
                <w:szCs w:val="22"/>
              </w:rPr>
              <w:t>ЕАЭС</w:t>
            </w:r>
            <w:r>
              <w:rPr>
                <w:sz w:val="22"/>
                <w:szCs w:val="22"/>
              </w:rPr>
              <w:t xml:space="preserve"> </w:t>
            </w:r>
            <w:r w:rsidRPr="00871D13">
              <w:rPr>
                <w:rFonts w:eastAsia="Calibri"/>
                <w:spacing w:val="-6"/>
                <w:sz w:val="22"/>
                <w:szCs w:val="22"/>
                <w:lang w:eastAsia="en-US"/>
              </w:rPr>
              <w:t xml:space="preserve">№ </w:t>
            </w:r>
            <w:r w:rsidRPr="00871D13">
              <w:rPr>
                <w:rFonts w:eastAsia="Calibri"/>
                <w:spacing w:val="-6"/>
                <w:sz w:val="22"/>
                <w:szCs w:val="22"/>
                <w:lang w:val="en-US" w:eastAsia="en-US"/>
              </w:rPr>
              <w:t>KG</w:t>
            </w:r>
            <w:r w:rsidRPr="00871D13">
              <w:rPr>
                <w:rFonts w:eastAsia="Calibri"/>
                <w:spacing w:val="-6"/>
                <w:sz w:val="22"/>
                <w:szCs w:val="22"/>
                <w:lang w:eastAsia="en-US"/>
              </w:rPr>
              <w:t>417/</w:t>
            </w:r>
            <w:proofErr w:type="gramStart"/>
            <w:r w:rsidRPr="00871D13">
              <w:rPr>
                <w:rFonts w:eastAsia="Calibri"/>
                <w:spacing w:val="-6"/>
                <w:sz w:val="22"/>
                <w:szCs w:val="22"/>
                <w:lang w:eastAsia="en-US"/>
              </w:rPr>
              <w:t>024.Д.</w:t>
            </w:r>
            <w:proofErr w:type="gramEnd"/>
            <w:r w:rsidRPr="00871D13">
              <w:rPr>
                <w:rFonts w:eastAsia="Calibri"/>
                <w:spacing w:val="-6"/>
                <w:sz w:val="22"/>
                <w:szCs w:val="22"/>
                <w:lang w:eastAsia="en-US"/>
              </w:rPr>
              <w:t>0021496</w:t>
            </w:r>
            <w:r w:rsidRPr="00871D13">
              <w:rPr>
                <w:sz w:val="22"/>
                <w:szCs w:val="22"/>
              </w:rPr>
              <w:t>,</w:t>
            </w:r>
          </w:p>
          <w:p w14:paraId="12B6B283" w14:textId="77777777" w:rsidR="00D215AA" w:rsidRDefault="00D215AA" w:rsidP="00D215AA">
            <w:pPr>
              <w:spacing w:before="0" w:line="220" w:lineRule="exact"/>
              <w:jc w:val="both"/>
              <w:rPr>
                <w:sz w:val="22"/>
                <w:szCs w:val="22"/>
              </w:rPr>
            </w:pPr>
            <w:r w:rsidRPr="00871D13">
              <w:rPr>
                <w:rFonts w:eastAsia="Batang"/>
                <w:sz w:val="22"/>
                <w:szCs w:val="22"/>
              </w:rPr>
              <w:t>дата регистрации декларации о соответствии</w:t>
            </w:r>
            <w:r w:rsidRPr="00871D13">
              <w:rPr>
                <w:sz w:val="22"/>
                <w:szCs w:val="22"/>
              </w:rPr>
              <w:t xml:space="preserve"> 31.05.2023</w:t>
            </w:r>
            <w:r>
              <w:rPr>
                <w:sz w:val="22"/>
                <w:szCs w:val="22"/>
              </w:rPr>
              <w:t>,</w:t>
            </w:r>
            <w:r w:rsidRPr="00871D13">
              <w:rPr>
                <w:sz w:val="22"/>
                <w:szCs w:val="22"/>
              </w:rPr>
              <w:t xml:space="preserve"> срок действия до 30.05.2024 включительно</w:t>
            </w:r>
          </w:p>
        </w:tc>
        <w:tc>
          <w:tcPr>
            <w:tcW w:w="542" w:type="pct"/>
          </w:tcPr>
          <w:p w14:paraId="05EAF63A" w14:textId="77777777" w:rsidR="00D215AA" w:rsidRPr="00871D13" w:rsidRDefault="00D215AA" w:rsidP="00D215AA">
            <w:pPr>
              <w:shd w:val="clear" w:color="auto" w:fill="FFFFFF"/>
              <w:tabs>
                <w:tab w:val="num" w:pos="0"/>
                <w:tab w:val="left" w:pos="4678"/>
                <w:tab w:val="left" w:pos="4820"/>
                <w:tab w:val="left" w:pos="4962"/>
                <w:tab w:val="left" w:pos="9720"/>
              </w:tabs>
              <w:spacing w:before="0" w:line="220" w:lineRule="exact"/>
              <w:jc w:val="both"/>
              <w:rPr>
                <w:sz w:val="22"/>
                <w:szCs w:val="22"/>
              </w:rPr>
            </w:pPr>
            <w:r>
              <w:rPr>
                <w:sz w:val="22"/>
                <w:szCs w:val="22"/>
              </w:rPr>
              <w:t>Гродненский зональный</w:t>
            </w:r>
            <w:r w:rsidRPr="00871D13">
              <w:rPr>
                <w:sz w:val="22"/>
                <w:szCs w:val="22"/>
              </w:rPr>
              <w:t xml:space="preserve">                 ЦГЭ (исх.                       от </w:t>
            </w:r>
            <w:r>
              <w:rPr>
                <w:sz w:val="22"/>
                <w:szCs w:val="22"/>
                <w:lang w:val="be-BY"/>
              </w:rPr>
              <w:t>25</w:t>
            </w:r>
            <w:r w:rsidRPr="00915DA4">
              <w:rPr>
                <w:sz w:val="22"/>
                <w:szCs w:val="22"/>
                <w:lang w:val="be-BY"/>
              </w:rPr>
              <w:t>.</w:t>
            </w:r>
            <w:r>
              <w:rPr>
                <w:sz w:val="22"/>
                <w:szCs w:val="22"/>
              </w:rPr>
              <w:t>07.2023 № 4/4-21/4679</w:t>
            </w:r>
            <w:r w:rsidRPr="00915DA4">
              <w:rPr>
                <w:sz w:val="22"/>
                <w:szCs w:val="22"/>
              </w:rPr>
              <w:t>)</w:t>
            </w:r>
          </w:p>
          <w:p w14:paraId="21F4D01C" w14:textId="77777777" w:rsidR="00D215AA" w:rsidRDefault="00D215AA" w:rsidP="00D215AA">
            <w:pPr>
              <w:shd w:val="clear" w:color="auto" w:fill="FFFFFF"/>
              <w:tabs>
                <w:tab w:val="num" w:pos="0"/>
                <w:tab w:val="left" w:pos="4678"/>
                <w:tab w:val="left" w:pos="4820"/>
                <w:tab w:val="left" w:pos="4962"/>
                <w:tab w:val="left" w:pos="9720"/>
              </w:tabs>
              <w:spacing w:before="0" w:line="220" w:lineRule="exact"/>
              <w:jc w:val="both"/>
              <w:rPr>
                <w:sz w:val="22"/>
                <w:szCs w:val="22"/>
              </w:rPr>
            </w:pPr>
          </w:p>
        </w:tc>
        <w:tc>
          <w:tcPr>
            <w:tcW w:w="335" w:type="pct"/>
          </w:tcPr>
          <w:p w14:paraId="47E08F20" w14:textId="77777777" w:rsidR="00D215AA" w:rsidRPr="009A52BD" w:rsidRDefault="00D215AA" w:rsidP="00915DA4">
            <w:pPr>
              <w:snapToGrid/>
              <w:spacing w:before="0" w:line="220" w:lineRule="exact"/>
              <w:jc w:val="both"/>
              <w:rPr>
                <w:sz w:val="22"/>
                <w:szCs w:val="22"/>
              </w:rPr>
            </w:pPr>
          </w:p>
        </w:tc>
      </w:tr>
      <w:tr w:rsidR="00D215AA" w:rsidRPr="009A52BD" w14:paraId="2280991A" w14:textId="77777777" w:rsidTr="00915DA4">
        <w:trPr>
          <w:trHeight w:val="262"/>
          <w:jc w:val="center"/>
        </w:trPr>
        <w:tc>
          <w:tcPr>
            <w:tcW w:w="138" w:type="pct"/>
          </w:tcPr>
          <w:p w14:paraId="764B1D08" w14:textId="77777777" w:rsidR="00D215AA" w:rsidRDefault="00D215AA" w:rsidP="005D5246">
            <w:pPr>
              <w:snapToGrid/>
              <w:spacing w:before="0" w:line="220" w:lineRule="exact"/>
              <w:jc w:val="both"/>
              <w:rPr>
                <w:sz w:val="22"/>
                <w:szCs w:val="22"/>
              </w:rPr>
            </w:pPr>
            <w:r>
              <w:rPr>
                <w:sz w:val="22"/>
                <w:szCs w:val="22"/>
              </w:rPr>
              <w:t>2.</w:t>
            </w:r>
          </w:p>
        </w:tc>
        <w:tc>
          <w:tcPr>
            <w:tcW w:w="824" w:type="pct"/>
          </w:tcPr>
          <w:p w14:paraId="3AA5BCC9" w14:textId="77777777" w:rsidR="00D215AA" w:rsidRDefault="00D215AA" w:rsidP="00EF53C3">
            <w:pPr>
              <w:spacing w:before="0" w:line="220" w:lineRule="exact"/>
              <w:jc w:val="both"/>
              <w:rPr>
                <w:sz w:val="22"/>
                <w:szCs w:val="22"/>
              </w:rPr>
            </w:pPr>
            <w:r w:rsidRPr="00871D13">
              <w:rPr>
                <w:b/>
                <w:sz w:val="22"/>
                <w:szCs w:val="22"/>
              </w:rPr>
              <w:t xml:space="preserve">Дыня свежая, </w:t>
            </w:r>
            <w:r w:rsidRPr="00871D13">
              <w:rPr>
                <w:sz w:val="22"/>
                <w:szCs w:val="22"/>
              </w:rPr>
              <w:t xml:space="preserve">урожай 2023 года, дата упаковывания </w:t>
            </w:r>
            <w:r>
              <w:rPr>
                <w:sz w:val="22"/>
                <w:szCs w:val="22"/>
              </w:rPr>
              <w:t>29</w:t>
            </w:r>
            <w:r w:rsidRPr="00871D13">
              <w:rPr>
                <w:sz w:val="22"/>
                <w:szCs w:val="22"/>
              </w:rPr>
              <w:t xml:space="preserve">.06.2023, срок годности </w:t>
            </w:r>
            <w:r>
              <w:rPr>
                <w:sz w:val="22"/>
                <w:szCs w:val="22"/>
              </w:rPr>
              <w:t>9</w:t>
            </w:r>
            <w:r w:rsidRPr="00871D13">
              <w:rPr>
                <w:sz w:val="22"/>
                <w:szCs w:val="22"/>
              </w:rPr>
              <w:t xml:space="preserve">0 суток с даты упаковывания, условия хранения – хранить при температуре от </w:t>
            </w:r>
            <w:r>
              <w:rPr>
                <w:sz w:val="22"/>
                <w:szCs w:val="22"/>
              </w:rPr>
              <w:t>+</w:t>
            </w:r>
            <w:r w:rsidRPr="00871D13">
              <w:rPr>
                <w:sz w:val="22"/>
                <w:szCs w:val="22"/>
              </w:rPr>
              <w:t xml:space="preserve">4°С до </w:t>
            </w:r>
            <w:r>
              <w:rPr>
                <w:sz w:val="22"/>
                <w:szCs w:val="22"/>
              </w:rPr>
              <w:t>+10</w:t>
            </w:r>
            <w:r w:rsidRPr="00871D13">
              <w:rPr>
                <w:sz w:val="22"/>
                <w:szCs w:val="22"/>
              </w:rPr>
              <w:t xml:space="preserve">°С и относительной влажности </w:t>
            </w:r>
            <w:r>
              <w:rPr>
                <w:sz w:val="22"/>
                <w:szCs w:val="22"/>
              </w:rPr>
              <w:t>90-</w:t>
            </w:r>
            <w:r w:rsidRPr="00871D13">
              <w:rPr>
                <w:sz w:val="22"/>
                <w:szCs w:val="22"/>
              </w:rPr>
              <w:t xml:space="preserve"> 95%</w:t>
            </w:r>
          </w:p>
          <w:p w14:paraId="03482EAF" w14:textId="77777777" w:rsidR="00D215AA" w:rsidRPr="00871D13" w:rsidRDefault="00D215AA" w:rsidP="00EF53C3">
            <w:pPr>
              <w:spacing w:before="0" w:line="220" w:lineRule="exact"/>
              <w:jc w:val="both"/>
              <w:rPr>
                <w:b/>
                <w:sz w:val="22"/>
                <w:szCs w:val="22"/>
              </w:rPr>
            </w:pPr>
          </w:p>
        </w:tc>
        <w:tc>
          <w:tcPr>
            <w:tcW w:w="683" w:type="pct"/>
          </w:tcPr>
          <w:p w14:paraId="0333A3E1" w14:textId="77777777" w:rsidR="00D215AA" w:rsidRPr="00871D13" w:rsidRDefault="00D215AA" w:rsidP="00EF53C3">
            <w:pPr>
              <w:spacing w:before="0" w:line="220" w:lineRule="exact"/>
              <w:jc w:val="both"/>
              <w:rPr>
                <w:spacing w:val="-6"/>
                <w:sz w:val="22"/>
                <w:szCs w:val="22"/>
              </w:rPr>
            </w:pPr>
            <w:r w:rsidRPr="00871D13">
              <w:rPr>
                <w:sz w:val="22"/>
                <w:szCs w:val="22"/>
              </w:rPr>
              <w:t>Изготовитель:</w:t>
            </w:r>
          </w:p>
          <w:p w14:paraId="6F2299F9" w14:textId="77777777" w:rsidR="00D215AA" w:rsidRPr="00871D13" w:rsidRDefault="00D215AA" w:rsidP="00EF53C3">
            <w:pPr>
              <w:spacing w:before="0" w:line="220" w:lineRule="exact"/>
              <w:jc w:val="both"/>
              <w:rPr>
                <w:i/>
                <w:spacing w:val="-6"/>
                <w:sz w:val="22"/>
                <w:szCs w:val="22"/>
              </w:rPr>
            </w:pPr>
            <w:r w:rsidRPr="00871D13">
              <w:rPr>
                <w:b/>
                <w:spacing w:val="-6"/>
                <w:sz w:val="22"/>
                <w:szCs w:val="22"/>
              </w:rPr>
              <w:t>Крестьянское Хозяйство «БЕРЕКЕ»</w:t>
            </w:r>
            <w:r w:rsidRPr="00871D13">
              <w:rPr>
                <w:i/>
                <w:spacing w:val="-6"/>
                <w:sz w:val="22"/>
                <w:szCs w:val="22"/>
              </w:rPr>
              <w:t xml:space="preserve">, Казахстан, Туркестанская область, Мактааральский район, </w:t>
            </w:r>
            <w:proofErr w:type="spellStart"/>
            <w:r w:rsidRPr="00871D13">
              <w:rPr>
                <w:i/>
                <w:spacing w:val="-6"/>
                <w:sz w:val="22"/>
                <w:szCs w:val="22"/>
              </w:rPr>
              <w:t>с.о</w:t>
            </w:r>
            <w:proofErr w:type="spellEnd"/>
            <w:r w:rsidRPr="00871D13">
              <w:rPr>
                <w:i/>
                <w:spacing w:val="-6"/>
                <w:sz w:val="22"/>
                <w:szCs w:val="22"/>
              </w:rPr>
              <w:t xml:space="preserve">. А. </w:t>
            </w:r>
            <w:proofErr w:type="spellStart"/>
            <w:r w:rsidRPr="00871D13">
              <w:rPr>
                <w:i/>
                <w:spacing w:val="-6"/>
                <w:sz w:val="22"/>
                <w:szCs w:val="22"/>
              </w:rPr>
              <w:t>Калыбекова</w:t>
            </w:r>
            <w:proofErr w:type="spellEnd"/>
            <w:r w:rsidRPr="00871D13">
              <w:rPr>
                <w:i/>
                <w:spacing w:val="-6"/>
                <w:sz w:val="22"/>
                <w:szCs w:val="22"/>
              </w:rPr>
              <w:t xml:space="preserve">.                      с. </w:t>
            </w:r>
            <w:proofErr w:type="spellStart"/>
            <w:r w:rsidRPr="00871D13">
              <w:rPr>
                <w:i/>
                <w:spacing w:val="-6"/>
                <w:sz w:val="22"/>
                <w:szCs w:val="22"/>
              </w:rPr>
              <w:t>Ульгили</w:t>
            </w:r>
            <w:proofErr w:type="spellEnd"/>
            <w:r w:rsidRPr="00871D13">
              <w:rPr>
                <w:i/>
                <w:spacing w:val="-6"/>
                <w:sz w:val="22"/>
                <w:szCs w:val="22"/>
              </w:rPr>
              <w:t>, ул. Орда, д. 67.</w:t>
            </w:r>
          </w:p>
          <w:p w14:paraId="1D79CEE1" w14:textId="77777777" w:rsidR="00D215AA" w:rsidRPr="00871D13" w:rsidRDefault="00D215AA" w:rsidP="00EF53C3">
            <w:pPr>
              <w:spacing w:before="0" w:line="220" w:lineRule="exact"/>
              <w:jc w:val="both"/>
              <w:rPr>
                <w:sz w:val="22"/>
                <w:szCs w:val="22"/>
              </w:rPr>
            </w:pPr>
            <w:r>
              <w:rPr>
                <w:sz w:val="22"/>
                <w:szCs w:val="22"/>
              </w:rPr>
              <w:t>Грузоотправитель</w:t>
            </w:r>
            <w:r w:rsidRPr="00871D13">
              <w:rPr>
                <w:sz w:val="22"/>
                <w:szCs w:val="22"/>
              </w:rPr>
              <w:t>:</w:t>
            </w:r>
          </w:p>
          <w:p w14:paraId="65024F73" w14:textId="77777777" w:rsidR="00D215AA" w:rsidRPr="00871D13" w:rsidRDefault="00D215AA" w:rsidP="00EF53C3">
            <w:pPr>
              <w:spacing w:before="0" w:line="220" w:lineRule="exact"/>
              <w:jc w:val="both"/>
              <w:rPr>
                <w:sz w:val="22"/>
                <w:szCs w:val="22"/>
              </w:rPr>
            </w:pPr>
            <w:r w:rsidRPr="00871D13">
              <w:rPr>
                <w:b/>
                <w:sz w:val="22"/>
                <w:szCs w:val="22"/>
              </w:rPr>
              <w:t>ООО «</w:t>
            </w:r>
            <w:r>
              <w:rPr>
                <w:b/>
                <w:sz w:val="22"/>
                <w:szCs w:val="22"/>
              </w:rPr>
              <w:t>Артиус-16</w:t>
            </w:r>
            <w:r w:rsidRPr="00871D13">
              <w:rPr>
                <w:b/>
                <w:sz w:val="22"/>
                <w:szCs w:val="22"/>
              </w:rPr>
              <w:t>»</w:t>
            </w:r>
            <w:r w:rsidRPr="00871D13">
              <w:rPr>
                <w:sz w:val="22"/>
                <w:szCs w:val="22"/>
              </w:rPr>
              <w:t xml:space="preserve">, </w:t>
            </w:r>
            <w:r w:rsidRPr="00915DA4">
              <w:rPr>
                <w:i/>
                <w:sz w:val="22"/>
                <w:szCs w:val="22"/>
              </w:rPr>
              <w:t>223054 Минская область, Минский район, д. Околица, ул. Садовая, дом 3, оф.2.</w:t>
            </w:r>
          </w:p>
        </w:tc>
        <w:tc>
          <w:tcPr>
            <w:tcW w:w="568" w:type="pct"/>
          </w:tcPr>
          <w:p w14:paraId="24AED415" w14:textId="77777777" w:rsidR="00D215AA" w:rsidRDefault="00D215AA" w:rsidP="00EF53C3">
            <w:pPr>
              <w:pStyle w:val="ad"/>
              <w:widowControl w:val="0"/>
              <w:tabs>
                <w:tab w:val="left" w:pos="1334"/>
              </w:tabs>
              <w:spacing w:after="0" w:line="220" w:lineRule="exact"/>
              <w:ind w:left="-46" w:right="-99"/>
              <w:jc w:val="both"/>
              <w:rPr>
                <w:sz w:val="22"/>
                <w:szCs w:val="22"/>
              </w:rPr>
            </w:pPr>
            <w:r>
              <w:rPr>
                <w:sz w:val="22"/>
                <w:szCs w:val="22"/>
              </w:rPr>
              <w:t>Магазин</w:t>
            </w:r>
            <w:r w:rsidRPr="00871D13">
              <w:rPr>
                <w:sz w:val="22"/>
                <w:szCs w:val="22"/>
              </w:rPr>
              <w:t xml:space="preserve"> «</w:t>
            </w:r>
            <w:r>
              <w:rPr>
                <w:sz w:val="22"/>
                <w:szCs w:val="22"/>
              </w:rPr>
              <w:t>Светофор</w:t>
            </w:r>
            <w:r w:rsidRPr="00871D13">
              <w:rPr>
                <w:sz w:val="22"/>
                <w:szCs w:val="22"/>
              </w:rPr>
              <w:t xml:space="preserve">» </w:t>
            </w:r>
          </w:p>
          <w:p w14:paraId="620AF348" w14:textId="77777777" w:rsidR="00D215AA" w:rsidRPr="00871D13" w:rsidRDefault="00D215AA" w:rsidP="00EF53C3">
            <w:pPr>
              <w:pStyle w:val="ad"/>
              <w:widowControl w:val="0"/>
              <w:tabs>
                <w:tab w:val="left" w:pos="1334"/>
              </w:tabs>
              <w:spacing w:after="0" w:line="220" w:lineRule="exact"/>
              <w:ind w:left="-46" w:right="-99"/>
              <w:jc w:val="both"/>
              <w:rPr>
                <w:sz w:val="22"/>
                <w:szCs w:val="22"/>
              </w:rPr>
            </w:pPr>
            <w:r>
              <w:rPr>
                <w:sz w:val="22"/>
                <w:szCs w:val="22"/>
              </w:rPr>
              <w:t>ООО</w:t>
            </w:r>
            <w:r w:rsidRPr="00871D13">
              <w:rPr>
                <w:sz w:val="22"/>
                <w:szCs w:val="22"/>
              </w:rPr>
              <w:t xml:space="preserve"> «</w:t>
            </w:r>
            <w:proofErr w:type="spellStart"/>
            <w:r>
              <w:rPr>
                <w:sz w:val="22"/>
                <w:szCs w:val="22"/>
              </w:rPr>
              <w:t>ГомельПродуктСервис</w:t>
            </w:r>
            <w:proofErr w:type="spellEnd"/>
            <w:r w:rsidRPr="00871D13">
              <w:rPr>
                <w:sz w:val="22"/>
                <w:szCs w:val="22"/>
              </w:rPr>
              <w:t xml:space="preserve">», </w:t>
            </w:r>
            <w:r w:rsidRPr="00871D13">
              <w:rPr>
                <w:rFonts w:eastAsia="Batang"/>
                <w:bCs/>
                <w:sz w:val="22"/>
                <w:szCs w:val="22"/>
              </w:rPr>
              <w:t>расположенный по адресу:</w:t>
            </w:r>
          </w:p>
          <w:p w14:paraId="59240033" w14:textId="77777777" w:rsidR="00D215AA" w:rsidRPr="00871D13" w:rsidRDefault="00D215AA" w:rsidP="00EF53C3">
            <w:pPr>
              <w:pStyle w:val="ad"/>
              <w:widowControl w:val="0"/>
              <w:tabs>
                <w:tab w:val="left" w:pos="1334"/>
              </w:tabs>
              <w:spacing w:after="0" w:line="220" w:lineRule="exact"/>
              <w:ind w:left="-46" w:right="-99"/>
              <w:jc w:val="both"/>
              <w:rPr>
                <w:sz w:val="22"/>
                <w:szCs w:val="22"/>
              </w:rPr>
            </w:pPr>
            <w:r w:rsidRPr="00871D13">
              <w:rPr>
                <w:sz w:val="22"/>
                <w:szCs w:val="22"/>
              </w:rPr>
              <w:t xml:space="preserve"> г. </w:t>
            </w:r>
            <w:proofErr w:type="gramStart"/>
            <w:r>
              <w:rPr>
                <w:sz w:val="22"/>
                <w:szCs w:val="22"/>
              </w:rPr>
              <w:t>Лида</w:t>
            </w:r>
            <w:r w:rsidRPr="00871D13">
              <w:rPr>
                <w:sz w:val="22"/>
                <w:szCs w:val="22"/>
              </w:rPr>
              <w:t xml:space="preserve">,   </w:t>
            </w:r>
            <w:proofErr w:type="gramEnd"/>
            <w:r w:rsidRPr="00871D13">
              <w:rPr>
                <w:sz w:val="22"/>
                <w:szCs w:val="22"/>
              </w:rPr>
              <w:t xml:space="preserve">                          ул. </w:t>
            </w:r>
            <w:r>
              <w:rPr>
                <w:sz w:val="22"/>
                <w:szCs w:val="22"/>
              </w:rPr>
              <w:t xml:space="preserve">Минская, </w:t>
            </w:r>
            <w:r w:rsidRPr="00871D13">
              <w:rPr>
                <w:sz w:val="22"/>
                <w:szCs w:val="22"/>
              </w:rPr>
              <w:t xml:space="preserve">                   д. </w:t>
            </w:r>
            <w:r>
              <w:rPr>
                <w:sz w:val="22"/>
                <w:szCs w:val="22"/>
              </w:rPr>
              <w:t>22А</w:t>
            </w:r>
            <w:r w:rsidRPr="00871D13">
              <w:rPr>
                <w:sz w:val="22"/>
                <w:szCs w:val="22"/>
              </w:rPr>
              <w:t xml:space="preserve"> </w:t>
            </w:r>
            <w:r w:rsidRPr="00871D13">
              <w:rPr>
                <w:rFonts w:eastAsia="Batang"/>
                <w:bCs/>
                <w:sz w:val="22"/>
                <w:szCs w:val="22"/>
              </w:rPr>
              <w:t>(юридический адрес:</w:t>
            </w:r>
          </w:p>
          <w:p w14:paraId="552885B5" w14:textId="77777777" w:rsidR="00D215AA" w:rsidRPr="00871D13" w:rsidRDefault="00D215AA" w:rsidP="00EF53C3">
            <w:pPr>
              <w:pStyle w:val="ad"/>
              <w:widowControl w:val="0"/>
              <w:tabs>
                <w:tab w:val="left" w:pos="1334"/>
              </w:tabs>
              <w:spacing w:after="0" w:line="220" w:lineRule="exact"/>
              <w:ind w:left="-46" w:right="-99"/>
              <w:jc w:val="both"/>
              <w:rPr>
                <w:sz w:val="22"/>
                <w:szCs w:val="22"/>
              </w:rPr>
            </w:pPr>
            <w:r>
              <w:rPr>
                <w:sz w:val="22"/>
                <w:szCs w:val="22"/>
              </w:rPr>
              <w:t xml:space="preserve">г. Гомель, ул. </w:t>
            </w:r>
            <w:proofErr w:type="spellStart"/>
            <w:r>
              <w:rPr>
                <w:sz w:val="22"/>
                <w:szCs w:val="22"/>
              </w:rPr>
              <w:t>Федюнинского</w:t>
            </w:r>
            <w:proofErr w:type="spellEnd"/>
            <w:r>
              <w:rPr>
                <w:sz w:val="22"/>
                <w:szCs w:val="22"/>
              </w:rPr>
              <w:t>, д.17, каб.4-6</w:t>
            </w:r>
            <w:r w:rsidRPr="00871D13">
              <w:rPr>
                <w:sz w:val="22"/>
                <w:szCs w:val="22"/>
              </w:rPr>
              <w:t>)</w:t>
            </w:r>
          </w:p>
        </w:tc>
        <w:tc>
          <w:tcPr>
            <w:tcW w:w="970" w:type="pct"/>
          </w:tcPr>
          <w:p w14:paraId="0E9E6126" w14:textId="77777777" w:rsidR="00D215AA" w:rsidRPr="00871D13" w:rsidRDefault="00D215AA" w:rsidP="003120A8">
            <w:pPr>
              <w:pStyle w:val="111"/>
              <w:spacing w:line="220" w:lineRule="exact"/>
              <w:ind w:left="-117" w:right="-49"/>
              <w:contextualSpacing/>
              <w:jc w:val="both"/>
              <w:rPr>
                <w:rFonts w:ascii="Times New Roman" w:hAnsi="Times New Roman" w:cs="Times New Roman"/>
              </w:rPr>
            </w:pPr>
            <w:r w:rsidRPr="00871D13">
              <w:rPr>
                <w:rFonts w:ascii="Times New Roman" w:eastAsia="Batang" w:hAnsi="Times New Roman" w:cs="Times New Roman"/>
                <w:spacing w:val="-6"/>
                <w:lang w:eastAsia="en-US"/>
              </w:rPr>
              <w:t>Не соответствует требованиям</w:t>
            </w:r>
          </w:p>
          <w:p w14:paraId="6D01B3F6" w14:textId="77777777" w:rsidR="00D215AA" w:rsidRDefault="00D215AA" w:rsidP="003120A8">
            <w:pPr>
              <w:autoSpaceDE w:val="0"/>
              <w:autoSpaceDN w:val="0"/>
              <w:adjustRightInd w:val="0"/>
              <w:spacing w:before="0" w:line="220" w:lineRule="exact"/>
              <w:ind w:left="-117" w:right="-49"/>
              <w:contextualSpacing/>
              <w:jc w:val="both"/>
            </w:pPr>
            <w:r w:rsidRPr="00871D13">
              <w:t xml:space="preserve">ГН, утвержденного постановлением Совета Министров Республики Беларусь от 25.01.2021                                  № 37; ТР ТС 021/2011, принятого Решением Комиссии Таможенного союза от 09.12.2011 № 880 </w:t>
            </w:r>
          </w:p>
          <w:p w14:paraId="7561D74E" w14:textId="77777777" w:rsidR="00D215AA" w:rsidRPr="00871D13" w:rsidRDefault="00D215AA" w:rsidP="003120A8">
            <w:pPr>
              <w:autoSpaceDE w:val="0"/>
              <w:autoSpaceDN w:val="0"/>
              <w:adjustRightInd w:val="0"/>
              <w:spacing w:before="0" w:line="220" w:lineRule="exact"/>
              <w:ind w:left="-117" w:right="-49"/>
              <w:contextualSpacing/>
              <w:jc w:val="both"/>
              <w:rPr>
                <w:sz w:val="22"/>
                <w:szCs w:val="22"/>
              </w:rPr>
            </w:pPr>
            <w:r w:rsidRPr="00871D13">
              <w:rPr>
                <w:rFonts w:eastAsia="Batang"/>
                <w:b/>
                <w:bCs/>
                <w:spacing w:val="-6"/>
                <w:lang w:eastAsia="en-US"/>
              </w:rPr>
              <w:t xml:space="preserve">по санитарно-химическому показателю: </w:t>
            </w:r>
            <w:r w:rsidRPr="003120A8">
              <w:rPr>
                <w:rFonts w:eastAsia="Batang"/>
                <w:spacing w:val="-6"/>
                <w:sz w:val="22"/>
                <w:szCs w:val="22"/>
                <w:lang w:eastAsia="en-US"/>
              </w:rPr>
              <w:t xml:space="preserve">фактическое значение </w:t>
            </w:r>
            <w:r w:rsidRPr="003120A8">
              <w:rPr>
                <w:rFonts w:eastAsia="Batang"/>
                <w:bCs/>
                <w:spacing w:val="-6"/>
                <w:lang w:eastAsia="en-US"/>
              </w:rPr>
              <w:t xml:space="preserve">содержания </w:t>
            </w:r>
            <w:r w:rsidRPr="003120A8">
              <w:rPr>
                <w:rFonts w:eastAsia="Batang"/>
                <w:b/>
                <w:bCs/>
                <w:spacing w:val="-6"/>
                <w:lang w:eastAsia="en-US"/>
              </w:rPr>
              <w:t>нитратов</w:t>
            </w:r>
            <w:r>
              <w:rPr>
                <w:rFonts w:eastAsia="Batang"/>
                <w:spacing w:val="-6"/>
                <w:sz w:val="22"/>
                <w:szCs w:val="22"/>
                <w:lang w:eastAsia="en-US"/>
              </w:rPr>
              <w:t xml:space="preserve"> - 151</w:t>
            </w:r>
            <w:r w:rsidRPr="00871D13">
              <w:rPr>
                <w:rFonts w:eastAsia="Batang"/>
                <w:spacing w:val="-6"/>
                <w:sz w:val="22"/>
                <w:szCs w:val="22"/>
                <w:lang w:eastAsia="en-US"/>
              </w:rPr>
              <w:t>±</w:t>
            </w:r>
            <w:r>
              <w:rPr>
                <w:rFonts w:eastAsia="Batang"/>
                <w:spacing w:val="-6"/>
                <w:sz w:val="22"/>
                <w:szCs w:val="22"/>
                <w:lang w:eastAsia="en-US"/>
              </w:rPr>
              <w:t>13</w:t>
            </w:r>
            <w:r w:rsidRPr="00871D13">
              <w:rPr>
                <w:rFonts w:eastAsia="Batang"/>
                <w:spacing w:val="-6"/>
                <w:sz w:val="22"/>
                <w:szCs w:val="22"/>
                <w:lang w:eastAsia="en-US"/>
              </w:rPr>
              <w:t xml:space="preserve"> мг/кг, при норме 90 мг/кг </w:t>
            </w:r>
            <w:r w:rsidRPr="00871D13">
              <w:rPr>
                <w:sz w:val="22"/>
                <w:szCs w:val="22"/>
              </w:rPr>
              <w:t>(протокол</w:t>
            </w:r>
            <w:r>
              <w:rPr>
                <w:sz w:val="22"/>
                <w:szCs w:val="22"/>
              </w:rPr>
              <w:t>ы</w:t>
            </w:r>
            <w:r w:rsidRPr="00871D13">
              <w:rPr>
                <w:sz w:val="22"/>
                <w:szCs w:val="22"/>
              </w:rPr>
              <w:t xml:space="preserve"> </w:t>
            </w:r>
            <w:r>
              <w:rPr>
                <w:sz w:val="22"/>
                <w:szCs w:val="22"/>
              </w:rPr>
              <w:t>результатов</w:t>
            </w:r>
            <w:r w:rsidRPr="00871D13">
              <w:rPr>
                <w:sz w:val="22"/>
                <w:szCs w:val="22"/>
              </w:rPr>
              <w:t xml:space="preserve"> испытаний </w:t>
            </w:r>
            <w:r>
              <w:rPr>
                <w:sz w:val="22"/>
                <w:szCs w:val="22"/>
              </w:rPr>
              <w:t xml:space="preserve">Лидского зонального </w:t>
            </w:r>
            <w:proofErr w:type="spellStart"/>
            <w:r w:rsidRPr="00871D13">
              <w:rPr>
                <w:sz w:val="22"/>
                <w:szCs w:val="22"/>
              </w:rPr>
              <w:t>ЦГЭиОЗ</w:t>
            </w:r>
            <w:proofErr w:type="spellEnd"/>
            <w:r w:rsidRPr="00871D13">
              <w:rPr>
                <w:sz w:val="22"/>
                <w:szCs w:val="22"/>
              </w:rPr>
              <w:t xml:space="preserve"> от </w:t>
            </w:r>
            <w:r>
              <w:rPr>
                <w:sz w:val="22"/>
                <w:szCs w:val="22"/>
              </w:rPr>
              <w:t>20</w:t>
            </w:r>
            <w:r w:rsidRPr="00871D13">
              <w:rPr>
                <w:sz w:val="22"/>
                <w:szCs w:val="22"/>
              </w:rPr>
              <w:t>.0</w:t>
            </w:r>
            <w:r>
              <w:rPr>
                <w:sz w:val="22"/>
                <w:szCs w:val="22"/>
              </w:rPr>
              <w:t>7</w:t>
            </w:r>
            <w:r w:rsidRPr="00871D13">
              <w:rPr>
                <w:sz w:val="22"/>
                <w:szCs w:val="22"/>
              </w:rPr>
              <w:t>.2023 №</w:t>
            </w:r>
            <w:r>
              <w:rPr>
                <w:sz w:val="22"/>
                <w:szCs w:val="22"/>
              </w:rPr>
              <w:t>№</w:t>
            </w:r>
            <w:r w:rsidRPr="00871D13">
              <w:rPr>
                <w:sz w:val="22"/>
                <w:szCs w:val="22"/>
              </w:rPr>
              <w:t xml:space="preserve"> </w:t>
            </w:r>
            <w:r>
              <w:rPr>
                <w:sz w:val="22"/>
                <w:szCs w:val="22"/>
              </w:rPr>
              <w:t xml:space="preserve">3278/г, </w:t>
            </w:r>
            <w:r w:rsidRPr="003120A8">
              <w:rPr>
                <w:u w:val="single"/>
              </w:rPr>
              <w:t>контрольный образец</w:t>
            </w:r>
            <w:r w:rsidRPr="003120A8">
              <w:t xml:space="preserve"> - </w:t>
            </w:r>
            <w:r>
              <w:rPr>
                <w:sz w:val="22"/>
                <w:szCs w:val="22"/>
              </w:rPr>
              <w:t>от 21.07.2023 №3309/г</w:t>
            </w:r>
            <w:r w:rsidRPr="00871D13">
              <w:rPr>
                <w:sz w:val="22"/>
                <w:szCs w:val="22"/>
              </w:rPr>
              <w:t>)</w:t>
            </w:r>
          </w:p>
        </w:tc>
        <w:tc>
          <w:tcPr>
            <w:tcW w:w="940" w:type="pct"/>
          </w:tcPr>
          <w:p w14:paraId="458DBDC0" w14:textId="77777777" w:rsidR="00D215AA" w:rsidRPr="00871D13" w:rsidRDefault="00D215AA" w:rsidP="00EF53C3">
            <w:pPr>
              <w:spacing w:before="0" w:line="220" w:lineRule="exact"/>
              <w:jc w:val="both"/>
              <w:rPr>
                <w:sz w:val="22"/>
                <w:szCs w:val="22"/>
              </w:rPr>
            </w:pPr>
            <w:r w:rsidRPr="00871D13">
              <w:rPr>
                <w:sz w:val="22"/>
                <w:szCs w:val="22"/>
              </w:rPr>
              <w:t xml:space="preserve">ТТН серии </w:t>
            </w:r>
            <w:r>
              <w:rPr>
                <w:sz w:val="22"/>
                <w:szCs w:val="22"/>
                <w:lang w:val="en-US"/>
              </w:rPr>
              <w:t>XIII</w:t>
            </w:r>
            <w:r w:rsidRPr="00EF53C3">
              <w:rPr>
                <w:sz w:val="22"/>
                <w:szCs w:val="22"/>
              </w:rPr>
              <w:t xml:space="preserve"> </w:t>
            </w:r>
            <w:r w:rsidRPr="00871D13">
              <w:rPr>
                <w:sz w:val="22"/>
                <w:szCs w:val="22"/>
              </w:rPr>
              <w:t xml:space="preserve">от </w:t>
            </w:r>
            <w:r w:rsidRPr="00EF53C3">
              <w:rPr>
                <w:sz w:val="22"/>
                <w:szCs w:val="22"/>
              </w:rPr>
              <w:t>17</w:t>
            </w:r>
            <w:r w:rsidRPr="00871D13">
              <w:rPr>
                <w:sz w:val="22"/>
                <w:szCs w:val="22"/>
              </w:rPr>
              <w:t>.0</w:t>
            </w:r>
            <w:r w:rsidRPr="00EF53C3">
              <w:rPr>
                <w:sz w:val="22"/>
                <w:szCs w:val="22"/>
              </w:rPr>
              <w:t>7</w:t>
            </w:r>
            <w:r w:rsidRPr="00871D13">
              <w:rPr>
                <w:sz w:val="22"/>
                <w:szCs w:val="22"/>
              </w:rPr>
              <w:t xml:space="preserve">.2023 № </w:t>
            </w:r>
            <w:r>
              <w:rPr>
                <w:sz w:val="22"/>
                <w:szCs w:val="22"/>
              </w:rPr>
              <w:t>36421</w:t>
            </w:r>
            <w:r w:rsidRPr="00EF53C3">
              <w:rPr>
                <w:sz w:val="22"/>
                <w:szCs w:val="22"/>
              </w:rPr>
              <w:t>65</w:t>
            </w:r>
            <w:r w:rsidRPr="00871D13">
              <w:rPr>
                <w:sz w:val="22"/>
                <w:szCs w:val="22"/>
              </w:rPr>
              <w:t>, декларация о соответствии</w:t>
            </w:r>
          </w:p>
          <w:p w14:paraId="69B556AC" w14:textId="77777777" w:rsidR="00D215AA" w:rsidRPr="00871D13" w:rsidRDefault="00D215AA" w:rsidP="00EF53C3">
            <w:pPr>
              <w:spacing w:before="0" w:line="220" w:lineRule="exact"/>
              <w:jc w:val="both"/>
              <w:rPr>
                <w:rFonts w:eastAsia="Calibri"/>
                <w:spacing w:val="-6"/>
                <w:sz w:val="22"/>
                <w:szCs w:val="22"/>
                <w:lang w:eastAsia="en-US"/>
              </w:rPr>
            </w:pPr>
            <w:r w:rsidRPr="00871D13">
              <w:rPr>
                <w:sz w:val="22"/>
                <w:szCs w:val="22"/>
              </w:rPr>
              <w:t xml:space="preserve">ЕАЭС </w:t>
            </w:r>
            <w:r>
              <w:rPr>
                <w:sz w:val="22"/>
                <w:szCs w:val="22"/>
              </w:rPr>
              <w:t xml:space="preserve">                                                     </w:t>
            </w:r>
            <w:r w:rsidRPr="00871D13">
              <w:rPr>
                <w:rFonts w:eastAsia="Calibri"/>
                <w:spacing w:val="-6"/>
                <w:sz w:val="22"/>
                <w:szCs w:val="22"/>
                <w:lang w:eastAsia="en-US"/>
              </w:rPr>
              <w:t xml:space="preserve">№ </w:t>
            </w:r>
            <w:r w:rsidRPr="00871D13">
              <w:rPr>
                <w:rFonts w:eastAsia="Calibri"/>
                <w:spacing w:val="-6"/>
                <w:sz w:val="22"/>
                <w:szCs w:val="22"/>
                <w:lang w:val="en-US" w:eastAsia="en-US"/>
              </w:rPr>
              <w:t>KG</w:t>
            </w:r>
            <w:r w:rsidRPr="00871D13">
              <w:rPr>
                <w:rFonts w:eastAsia="Calibri"/>
                <w:spacing w:val="-6"/>
                <w:sz w:val="22"/>
                <w:szCs w:val="22"/>
                <w:lang w:eastAsia="en-US"/>
              </w:rPr>
              <w:t>417/</w:t>
            </w:r>
            <w:proofErr w:type="gramStart"/>
            <w:r w:rsidRPr="00871D13">
              <w:rPr>
                <w:rFonts w:eastAsia="Calibri"/>
                <w:spacing w:val="-6"/>
                <w:sz w:val="22"/>
                <w:szCs w:val="22"/>
                <w:lang w:eastAsia="en-US"/>
              </w:rPr>
              <w:t>024.Д.</w:t>
            </w:r>
            <w:proofErr w:type="gramEnd"/>
            <w:r w:rsidRPr="00871D13">
              <w:rPr>
                <w:rFonts w:eastAsia="Calibri"/>
                <w:spacing w:val="-6"/>
                <w:sz w:val="22"/>
                <w:szCs w:val="22"/>
                <w:lang w:eastAsia="en-US"/>
              </w:rPr>
              <w:t>0021496</w:t>
            </w:r>
            <w:r w:rsidRPr="00871D13">
              <w:rPr>
                <w:sz w:val="22"/>
                <w:szCs w:val="22"/>
              </w:rPr>
              <w:t>,</w:t>
            </w:r>
          </w:p>
          <w:p w14:paraId="6CCB0236" w14:textId="77777777" w:rsidR="00D215AA" w:rsidRPr="00871D13" w:rsidRDefault="00D215AA" w:rsidP="00EF53C3">
            <w:pPr>
              <w:spacing w:before="0" w:line="220" w:lineRule="exact"/>
              <w:jc w:val="both"/>
              <w:rPr>
                <w:sz w:val="22"/>
                <w:szCs w:val="22"/>
              </w:rPr>
            </w:pPr>
            <w:r w:rsidRPr="00871D13">
              <w:rPr>
                <w:rFonts w:eastAsia="Batang"/>
                <w:sz w:val="22"/>
                <w:szCs w:val="22"/>
              </w:rPr>
              <w:t>дата регистрации декларации о соответствии</w:t>
            </w:r>
            <w:r w:rsidRPr="00871D13">
              <w:rPr>
                <w:sz w:val="22"/>
                <w:szCs w:val="22"/>
              </w:rPr>
              <w:t xml:space="preserve"> 31.05.2023</w:t>
            </w:r>
            <w:r>
              <w:rPr>
                <w:sz w:val="22"/>
                <w:szCs w:val="22"/>
              </w:rPr>
              <w:t>,</w:t>
            </w:r>
            <w:r w:rsidRPr="00871D13">
              <w:rPr>
                <w:sz w:val="22"/>
                <w:szCs w:val="22"/>
              </w:rPr>
              <w:t xml:space="preserve"> срок действия до 30.05.2024 включительно</w:t>
            </w:r>
          </w:p>
        </w:tc>
        <w:tc>
          <w:tcPr>
            <w:tcW w:w="542" w:type="pct"/>
          </w:tcPr>
          <w:p w14:paraId="4320C9E1" w14:textId="77777777" w:rsidR="00D215AA" w:rsidRPr="00871D13" w:rsidRDefault="00D215AA" w:rsidP="00EF53C3">
            <w:pPr>
              <w:shd w:val="clear" w:color="auto" w:fill="FFFFFF"/>
              <w:tabs>
                <w:tab w:val="num" w:pos="0"/>
                <w:tab w:val="left" w:pos="4678"/>
                <w:tab w:val="left" w:pos="4820"/>
                <w:tab w:val="left" w:pos="4962"/>
                <w:tab w:val="left" w:pos="9720"/>
              </w:tabs>
              <w:spacing w:before="0" w:line="220" w:lineRule="exact"/>
              <w:jc w:val="both"/>
              <w:rPr>
                <w:sz w:val="22"/>
                <w:szCs w:val="22"/>
              </w:rPr>
            </w:pPr>
            <w:proofErr w:type="gramStart"/>
            <w:r>
              <w:rPr>
                <w:sz w:val="22"/>
                <w:szCs w:val="22"/>
              </w:rPr>
              <w:t>Лидский  зональный</w:t>
            </w:r>
            <w:proofErr w:type="gramEnd"/>
            <w:r w:rsidRPr="00871D13">
              <w:rPr>
                <w:sz w:val="22"/>
                <w:szCs w:val="22"/>
              </w:rPr>
              <w:t xml:space="preserve">                 ЦГЭ (исх.                       от </w:t>
            </w:r>
            <w:r w:rsidRPr="00915DA4">
              <w:rPr>
                <w:sz w:val="22"/>
                <w:szCs w:val="22"/>
                <w:lang w:val="be-BY"/>
              </w:rPr>
              <w:t>24.</w:t>
            </w:r>
            <w:r w:rsidRPr="00915DA4">
              <w:rPr>
                <w:sz w:val="22"/>
                <w:szCs w:val="22"/>
              </w:rPr>
              <w:t xml:space="preserve">07.2023 № </w:t>
            </w:r>
            <w:r>
              <w:rPr>
                <w:sz w:val="22"/>
                <w:szCs w:val="22"/>
              </w:rPr>
              <w:t>06.04-14/3377</w:t>
            </w:r>
            <w:r w:rsidRPr="00915DA4">
              <w:rPr>
                <w:sz w:val="22"/>
                <w:szCs w:val="22"/>
              </w:rPr>
              <w:t>)</w:t>
            </w:r>
          </w:p>
          <w:p w14:paraId="5BED84BE" w14:textId="77777777" w:rsidR="00D215AA" w:rsidRPr="00871D13" w:rsidRDefault="00D215AA" w:rsidP="00EF53C3">
            <w:pPr>
              <w:shd w:val="clear" w:color="auto" w:fill="FFFFFF"/>
              <w:tabs>
                <w:tab w:val="num" w:pos="0"/>
                <w:tab w:val="left" w:pos="4678"/>
                <w:tab w:val="left" w:pos="4820"/>
                <w:tab w:val="left" w:pos="4962"/>
                <w:tab w:val="left" w:pos="9720"/>
              </w:tabs>
              <w:spacing w:before="0" w:line="220" w:lineRule="exact"/>
              <w:jc w:val="both"/>
              <w:rPr>
                <w:sz w:val="22"/>
                <w:szCs w:val="22"/>
              </w:rPr>
            </w:pPr>
          </w:p>
        </w:tc>
        <w:tc>
          <w:tcPr>
            <w:tcW w:w="335" w:type="pct"/>
          </w:tcPr>
          <w:p w14:paraId="420A5C38" w14:textId="77777777" w:rsidR="00D215AA" w:rsidRPr="009A52BD" w:rsidRDefault="00D215AA" w:rsidP="00915DA4">
            <w:pPr>
              <w:snapToGrid/>
              <w:spacing w:before="0" w:line="220" w:lineRule="exact"/>
              <w:jc w:val="both"/>
              <w:rPr>
                <w:sz w:val="22"/>
                <w:szCs w:val="22"/>
              </w:rPr>
            </w:pPr>
          </w:p>
        </w:tc>
      </w:tr>
      <w:tr w:rsidR="00D215AA" w:rsidRPr="009A52BD" w14:paraId="5457E71F" w14:textId="77777777" w:rsidTr="00915DA4">
        <w:trPr>
          <w:trHeight w:val="262"/>
          <w:jc w:val="center"/>
        </w:trPr>
        <w:tc>
          <w:tcPr>
            <w:tcW w:w="138" w:type="pct"/>
          </w:tcPr>
          <w:p w14:paraId="3A7E3C3C" w14:textId="77777777" w:rsidR="00D215AA" w:rsidRDefault="00D215AA" w:rsidP="005D5246">
            <w:pPr>
              <w:snapToGrid/>
              <w:spacing w:before="0" w:line="220" w:lineRule="exact"/>
              <w:jc w:val="both"/>
              <w:rPr>
                <w:sz w:val="22"/>
                <w:szCs w:val="22"/>
              </w:rPr>
            </w:pPr>
            <w:r>
              <w:rPr>
                <w:sz w:val="22"/>
                <w:szCs w:val="22"/>
              </w:rPr>
              <w:lastRenderedPageBreak/>
              <w:t>3</w:t>
            </w:r>
          </w:p>
        </w:tc>
        <w:tc>
          <w:tcPr>
            <w:tcW w:w="824" w:type="pct"/>
          </w:tcPr>
          <w:p w14:paraId="17D98FB5" w14:textId="77777777" w:rsidR="00D215AA" w:rsidRPr="006A1985" w:rsidRDefault="00D215AA" w:rsidP="00EF53C3">
            <w:pPr>
              <w:spacing w:before="0" w:line="220" w:lineRule="exact"/>
              <w:jc w:val="both"/>
              <w:rPr>
                <w:sz w:val="22"/>
                <w:szCs w:val="22"/>
              </w:rPr>
            </w:pPr>
            <w:r>
              <w:rPr>
                <w:b/>
                <w:sz w:val="22"/>
                <w:szCs w:val="22"/>
              </w:rPr>
              <w:t>«Роллтон «Пюре картофельное фасованное(сухое) с куриным вкусом</w:t>
            </w:r>
            <w:proofErr w:type="gramStart"/>
            <w:r>
              <w:rPr>
                <w:b/>
                <w:sz w:val="22"/>
                <w:szCs w:val="22"/>
              </w:rPr>
              <w:t>» ,</w:t>
            </w:r>
            <w:proofErr w:type="gramEnd"/>
            <w:r>
              <w:rPr>
                <w:b/>
                <w:sz w:val="22"/>
                <w:szCs w:val="22"/>
              </w:rPr>
              <w:t xml:space="preserve"> </w:t>
            </w:r>
            <w:r w:rsidRPr="006A1985">
              <w:rPr>
                <w:sz w:val="22"/>
                <w:szCs w:val="22"/>
              </w:rPr>
              <w:t>ш</w:t>
            </w:r>
            <w:r>
              <w:rPr>
                <w:sz w:val="22"/>
                <w:szCs w:val="22"/>
              </w:rPr>
              <w:t>триховой код 4605496000815, дата изготовления: 11.02.2023, срок годности 12 месяцев; условия хранения: хранить при температуре не более 30</w:t>
            </w:r>
            <w:r w:rsidRPr="00871D13">
              <w:rPr>
                <w:sz w:val="22"/>
                <w:szCs w:val="22"/>
              </w:rPr>
              <w:t>°С</w:t>
            </w:r>
            <w:r>
              <w:rPr>
                <w:sz w:val="22"/>
                <w:szCs w:val="22"/>
              </w:rPr>
              <w:t xml:space="preserve"> и относительной влажности воздуха не более 75</w:t>
            </w:r>
            <w:r w:rsidRPr="00871D13">
              <w:rPr>
                <w:sz w:val="22"/>
                <w:szCs w:val="22"/>
              </w:rPr>
              <w:t>%</w:t>
            </w:r>
            <w:r>
              <w:rPr>
                <w:sz w:val="22"/>
                <w:szCs w:val="22"/>
              </w:rPr>
              <w:t>.</w:t>
            </w:r>
          </w:p>
        </w:tc>
        <w:tc>
          <w:tcPr>
            <w:tcW w:w="683" w:type="pct"/>
          </w:tcPr>
          <w:p w14:paraId="106AD84A" w14:textId="77777777" w:rsidR="00D215AA" w:rsidRDefault="00D215AA" w:rsidP="00EF53C3">
            <w:pPr>
              <w:spacing w:before="0" w:line="220" w:lineRule="exact"/>
              <w:jc w:val="both"/>
              <w:rPr>
                <w:sz w:val="22"/>
                <w:szCs w:val="22"/>
              </w:rPr>
            </w:pPr>
            <w:r w:rsidRPr="00D1551E">
              <w:rPr>
                <w:sz w:val="22"/>
                <w:szCs w:val="22"/>
              </w:rPr>
              <w:t>Изготовитель:</w:t>
            </w:r>
            <w:r>
              <w:rPr>
                <w:sz w:val="22"/>
                <w:szCs w:val="22"/>
              </w:rPr>
              <w:t xml:space="preserve"> </w:t>
            </w:r>
            <w:r w:rsidRPr="00D1551E">
              <w:rPr>
                <w:b/>
                <w:sz w:val="22"/>
                <w:szCs w:val="22"/>
              </w:rPr>
              <w:t>ООО «</w:t>
            </w:r>
            <w:proofErr w:type="spellStart"/>
            <w:r w:rsidRPr="00D1551E">
              <w:rPr>
                <w:b/>
                <w:sz w:val="22"/>
                <w:szCs w:val="22"/>
              </w:rPr>
              <w:t>МаревенФудСэнтрал</w:t>
            </w:r>
            <w:proofErr w:type="spellEnd"/>
            <w:r w:rsidRPr="00D1551E">
              <w:rPr>
                <w:b/>
                <w:sz w:val="22"/>
                <w:szCs w:val="22"/>
              </w:rPr>
              <w:t>»</w:t>
            </w:r>
            <w:r>
              <w:rPr>
                <w:sz w:val="22"/>
                <w:szCs w:val="22"/>
              </w:rPr>
              <w:t xml:space="preserve">, 142214, Россия, Российская Федерация, Московская </w:t>
            </w:r>
            <w:proofErr w:type="gramStart"/>
            <w:r>
              <w:rPr>
                <w:sz w:val="22"/>
                <w:szCs w:val="22"/>
              </w:rPr>
              <w:t xml:space="preserve">область,   </w:t>
            </w:r>
            <w:proofErr w:type="gramEnd"/>
            <w:r>
              <w:rPr>
                <w:sz w:val="22"/>
                <w:szCs w:val="22"/>
              </w:rPr>
              <w:t xml:space="preserve">                               г. Серпухов,                 д. Ивановское, территория </w:t>
            </w:r>
            <w:proofErr w:type="spellStart"/>
            <w:r>
              <w:rPr>
                <w:sz w:val="22"/>
                <w:szCs w:val="22"/>
              </w:rPr>
              <w:t>МаревенФуд</w:t>
            </w:r>
            <w:proofErr w:type="spellEnd"/>
          </w:p>
          <w:p w14:paraId="6DF857EF" w14:textId="77777777" w:rsidR="00D215AA" w:rsidRDefault="00D215AA" w:rsidP="00EF53C3">
            <w:pPr>
              <w:spacing w:before="0" w:line="220" w:lineRule="exact"/>
              <w:jc w:val="both"/>
              <w:rPr>
                <w:sz w:val="22"/>
                <w:szCs w:val="22"/>
              </w:rPr>
            </w:pPr>
            <w:proofErr w:type="spellStart"/>
            <w:r>
              <w:rPr>
                <w:sz w:val="22"/>
                <w:szCs w:val="22"/>
              </w:rPr>
              <w:t>Сэнтрал</w:t>
            </w:r>
            <w:proofErr w:type="spellEnd"/>
            <w:r>
              <w:rPr>
                <w:sz w:val="22"/>
                <w:szCs w:val="22"/>
              </w:rPr>
              <w:t>.</w:t>
            </w:r>
          </w:p>
          <w:p w14:paraId="6B526FD8" w14:textId="77777777" w:rsidR="00D215AA" w:rsidRDefault="00D215AA" w:rsidP="00EF53C3">
            <w:pPr>
              <w:spacing w:before="0" w:line="220" w:lineRule="exact"/>
              <w:jc w:val="both"/>
              <w:rPr>
                <w:sz w:val="22"/>
                <w:szCs w:val="22"/>
              </w:rPr>
            </w:pPr>
            <w:r w:rsidRPr="00D1551E">
              <w:rPr>
                <w:sz w:val="22"/>
                <w:szCs w:val="22"/>
              </w:rPr>
              <w:t>Импортеры</w:t>
            </w:r>
            <w:r>
              <w:rPr>
                <w:sz w:val="22"/>
                <w:szCs w:val="22"/>
              </w:rPr>
              <w:t xml:space="preserve"> в Республику Беларусь: </w:t>
            </w:r>
          </w:p>
          <w:p w14:paraId="5499B3C5" w14:textId="77777777" w:rsidR="00D215AA" w:rsidRDefault="00D215AA" w:rsidP="00EF53C3">
            <w:pPr>
              <w:spacing w:before="0" w:line="220" w:lineRule="exact"/>
              <w:jc w:val="both"/>
              <w:rPr>
                <w:sz w:val="22"/>
                <w:szCs w:val="22"/>
              </w:rPr>
            </w:pPr>
            <w:r>
              <w:rPr>
                <w:sz w:val="22"/>
                <w:szCs w:val="22"/>
              </w:rPr>
              <w:t>ООО «</w:t>
            </w:r>
            <w:proofErr w:type="spellStart"/>
            <w:r>
              <w:rPr>
                <w:sz w:val="22"/>
                <w:szCs w:val="22"/>
              </w:rPr>
              <w:t>Евроторг</w:t>
            </w:r>
            <w:proofErr w:type="spellEnd"/>
            <w:r>
              <w:rPr>
                <w:sz w:val="22"/>
                <w:szCs w:val="22"/>
              </w:rPr>
              <w:t>», 220099, г. Минск, ул. Казинца, 52А-22; ООО «</w:t>
            </w:r>
            <w:proofErr w:type="spellStart"/>
            <w:r>
              <w:rPr>
                <w:sz w:val="22"/>
                <w:szCs w:val="22"/>
              </w:rPr>
              <w:t>Тибетрэй</w:t>
            </w:r>
            <w:proofErr w:type="spellEnd"/>
            <w:r>
              <w:rPr>
                <w:sz w:val="22"/>
                <w:szCs w:val="22"/>
              </w:rPr>
              <w:t xml:space="preserve">», 220125, г. Минск, ул. </w:t>
            </w:r>
            <w:proofErr w:type="spellStart"/>
            <w:r>
              <w:rPr>
                <w:sz w:val="22"/>
                <w:szCs w:val="22"/>
              </w:rPr>
              <w:t>Уручская</w:t>
            </w:r>
            <w:proofErr w:type="spellEnd"/>
            <w:r>
              <w:rPr>
                <w:sz w:val="22"/>
                <w:szCs w:val="22"/>
              </w:rPr>
              <w:t xml:space="preserve">, </w:t>
            </w:r>
            <w:proofErr w:type="gramStart"/>
            <w:r>
              <w:rPr>
                <w:sz w:val="22"/>
                <w:szCs w:val="22"/>
              </w:rPr>
              <w:t>д.11,комн.</w:t>
            </w:r>
            <w:proofErr w:type="gramEnd"/>
            <w:r>
              <w:rPr>
                <w:sz w:val="22"/>
                <w:szCs w:val="22"/>
              </w:rPr>
              <w:t xml:space="preserve">43; ООО «Альфа-Дистрибьюция», 220082, г. Минск, ул. Матусевича, </w:t>
            </w:r>
          </w:p>
          <w:p w14:paraId="2792619D" w14:textId="77777777" w:rsidR="00D215AA" w:rsidRDefault="00D215AA" w:rsidP="00EF53C3">
            <w:pPr>
              <w:spacing w:before="0" w:line="220" w:lineRule="exact"/>
              <w:jc w:val="both"/>
              <w:rPr>
                <w:sz w:val="22"/>
                <w:szCs w:val="22"/>
              </w:rPr>
            </w:pPr>
            <w:r>
              <w:rPr>
                <w:sz w:val="22"/>
                <w:szCs w:val="22"/>
              </w:rPr>
              <w:t>д. 20, пом.12/1; ООО «</w:t>
            </w:r>
            <w:proofErr w:type="spellStart"/>
            <w:r>
              <w:rPr>
                <w:sz w:val="22"/>
                <w:szCs w:val="22"/>
              </w:rPr>
              <w:t>БерталСервис</w:t>
            </w:r>
            <w:proofErr w:type="spellEnd"/>
            <w:r>
              <w:rPr>
                <w:sz w:val="22"/>
                <w:szCs w:val="22"/>
              </w:rPr>
              <w:t xml:space="preserve">», 220013, г. Минск, ул. Сурганова, д.43, пом.40-1. </w:t>
            </w:r>
          </w:p>
          <w:p w14:paraId="35B77DBB" w14:textId="77777777" w:rsidR="00D215AA" w:rsidRPr="00D1551E" w:rsidRDefault="00D215AA" w:rsidP="00B056A5">
            <w:pPr>
              <w:spacing w:before="0" w:line="220" w:lineRule="exact"/>
              <w:jc w:val="both"/>
              <w:rPr>
                <w:sz w:val="22"/>
                <w:szCs w:val="22"/>
              </w:rPr>
            </w:pPr>
            <w:r w:rsidRPr="00D1551E">
              <w:rPr>
                <w:sz w:val="22"/>
                <w:szCs w:val="22"/>
              </w:rPr>
              <w:t>Грузоотправитель:</w:t>
            </w:r>
          </w:p>
          <w:p w14:paraId="5B5F4387" w14:textId="77777777" w:rsidR="00D215AA" w:rsidRPr="00871D13" w:rsidRDefault="00D215AA" w:rsidP="00D215AA">
            <w:pPr>
              <w:spacing w:before="0" w:line="220" w:lineRule="exact"/>
              <w:jc w:val="both"/>
              <w:rPr>
                <w:sz w:val="22"/>
                <w:szCs w:val="22"/>
              </w:rPr>
            </w:pPr>
            <w:r w:rsidRPr="00D1551E">
              <w:rPr>
                <w:b/>
                <w:sz w:val="22"/>
                <w:szCs w:val="22"/>
              </w:rPr>
              <w:t>ООО «</w:t>
            </w:r>
            <w:proofErr w:type="spellStart"/>
            <w:r w:rsidRPr="00D1551E">
              <w:rPr>
                <w:b/>
                <w:sz w:val="22"/>
                <w:szCs w:val="22"/>
              </w:rPr>
              <w:t>РесторСервис</w:t>
            </w:r>
            <w:proofErr w:type="spellEnd"/>
            <w:r w:rsidRPr="00D1551E">
              <w:rPr>
                <w:b/>
                <w:sz w:val="22"/>
                <w:szCs w:val="22"/>
              </w:rPr>
              <w:t>»</w:t>
            </w:r>
            <w:r>
              <w:rPr>
                <w:b/>
                <w:sz w:val="22"/>
                <w:szCs w:val="22"/>
              </w:rPr>
              <w:t>,</w:t>
            </w:r>
            <w:r>
              <w:rPr>
                <w:sz w:val="22"/>
                <w:szCs w:val="22"/>
              </w:rPr>
              <w:t xml:space="preserve"> г. Гомель, ул. Н. Ополчения, 4а.</w:t>
            </w:r>
          </w:p>
        </w:tc>
        <w:tc>
          <w:tcPr>
            <w:tcW w:w="568" w:type="pct"/>
          </w:tcPr>
          <w:p w14:paraId="70AE6EA7" w14:textId="77777777" w:rsidR="00D215AA" w:rsidRPr="00871D13" w:rsidRDefault="00D215AA" w:rsidP="002E611F">
            <w:pPr>
              <w:pStyle w:val="ad"/>
              <w:widowControl w:val="0"/>
              <w:tabs>
                <w:tab w:val="left" w:pos="1334"/>
              </w:tabs>
              <w:spacing w:after="0" w:line="220" w:lineRule="exact"/>
              <w:ind w:left="-46" w:right="-99"/>
              <w:jc w:val="both"/>
              <w:rPr>
                <w:sz w:val="22"/>
                <w:szCs w:val="22"/>
              </w:rPr>
            </w:pPr>
            <w:r>
              <w:rPr>
                <w:sz w:val="22"/>
                <w:szCs w:val="22"/>
              </w:rPr>
              <w:t xml:space="preserve">ИП </w:t>
            </w:r>
            <w:proofErr w:type="spellStart"/>
            <w:r>
              <w:rPr>
                <w:sz w:val="22"/>
                <w:szCs w:val="22"/>
              </w:rPr>
              <w:t>Пашинская</w:t>
            </w:r>
            <w:proofErr w:type="spellEnd"/>
            <w:r>
              <w:rPr>
                <w:sz w:val="22"/>
                <w:szCs w:val="22"/>
              </w:rPr>
              <w:t xml:space="preserve"> Н.Н, павильон «Любимый»</w:t>
            </w:r>
            <w:r>
              <w:rPr>
                <w:rFonts w:eastAsia="Batang"/>
                <w:bCs/>
                <w:sz w:val="22"/>
                <w:szCs w:val="22"/>
              </w:rPr>
              <w:t>,</w:t>
            </w:r>
            <w:r w:rsidRPr="00871D13">
              <w:rPr>
                <w:rFonts w:eastAsia="Batang"/>
                <w:bCs/>
                <w:sz w:val="22"/>
                <w:szCs w:val="22"/>
              </w:rPr>
              <w:t xml:space="preserve"> расположенный по адресу:</w:t>
            </w:r>
          </w:p>
          <w:p w14:paraId="6ED7E9FC" w14:textId="77777777" w:rsidR="00D215AA" w:rsidRDefault="00D215AA" w:rsidP="00D215AA">
            <w:pPr>
              <w:pStyle w:val="ad"/>
              <w:widowControl w:val="0"/>
              <w:tabs>
                <w:tab w:val="left" w:pos="1334"/>
              </w:tabs>
              <w:spacing w:after="0" w:line="220" w:lineRule="exact"/>
              <w:ind w:left="-46" w:right="-99"/>
              <w:jc w:val="both"/>
              <w:rPr>
                <w:sz w:val="22"/>
                <w:szCs w:val="22"/>
              </w:rPr>
            </w:pPr>
            <w:r>
              <w:rPr>
                <w:rFonts w:eastAsia="Batang"/>
                <w:bCs/>
                <w:sz w:val="22"/>
                <w:szCs w:val="22"/>
              </w:rPr>
              <w:t xml:space="preserve"> г. Хойники, ул. Первомайская, 12А, Гомельская область; </w:t>
            </w:r>
            <w:r w:rsidRPr="00871D13">
              <w:rPr>
                <w:rFonts w:eastAsia="Batang"/>
                <w:bCs/>
                <w:sz w:val="22"/>
                <w:szCs w:val="22"/>
              </w:rPr>
              <w:t>(юридический адрес:</w:t>
            </w:r>
            <w:r>
              <w:rPr>
                <w:sz w:val="22"/>
                <w:szCs w:val="22"/>
              </w:rPr>
              <w:t xml:space="preserve"> </w:t>
            </w:r>
          </w:p>
          <w:p w14:paraId="6C386959" w14:textId="77777777" w:rsidR="00D215AA" w:rsidRDefault="00D215AA" w:rsidP="00D215AA">
            <w:pPr>
              <w:pStyle w:val="ad"/>
              <w:widowControl w:val="0"/>
              <w:tabs>
                <w:tab w:val="left" w:pos="1334"/>
              </w:tabs>
              <w:spacing w:after="0" w:line="220" w:lineRule="exact"/>
              <w:ind w:left="-46" w:right="-99"/>
              <w:jc w:val="both"/>
              <w:rPr>
                <w:sz w:val="22"/>
                <w:szCs w:val="22"/>
              </w:rPr>
            </w:pPr>
            <w:r>
              <w:rPr>
                <w:sz w:val="22"/>
                <w:szCs w:val="22"/>
              </w:rPr>
              <w:t xml:space="preserve">г. Хойники, Гомельская область, </w:t>
            </w:r>
          </w:p>
          <w:p w14:paraId="4B2E5E76" w14:textId="77777777" w:rsidR="00D215AA" w:rsidRDefault="00D215AA" w:rsidP="00D215AA">
            <w:pPr>
              <w:pStyle w:val="ad"/>
              <w:widowControl w:val="0"/>
              <w:tabs>
                <w:tab w:val="left" w:pos="1334"/>
              </w:tabs>
              <w:spacing w:after="0" w:line="220" w:lineRule="exact"/>
              <w:ind w:left="-46" w:right="-99"/>
              <w:jc w:val="both"/>
              <w:rPr>
                <w:sz w:val="22"/>
                <w:szCs w:val="22"/>
              </w:rPr>
            </w:pPr>
            <w:r>
              <w:rPr>
                <w:sz w:val="22"/>
                <w:szCs w:val="22"/>
              </w:rPr>
              <w:t>ул. Тургенева,3 кв. 16).</w:t>
            </w:r>
          </w:p>
        </w:tc>
        <w:tc>
          <w:tcPr>
            <w:tcW w:w="970" w:type="pct"/>
          </w:tcPr>
          <w:p w14:paraId="4CEABAB2" w14:textId="77777777" w:rsidR="00D215AA" w:rsidRDefault="00D215AA" w:rsidP="001E0C70">
            <w:pPr>
              <w:autoSpaceDE w:val="0"/>
              <w:autoSpaceDN w:val="0"/>
              <w:adjustRightInd w:val="0"/>
              <w:spacing w:before="0" w:line="220" w:lineRule="exact"/>
              <w:ind w:left="-117" w:right="-49"/>
              <w:contextualSpacing/>
              <w:jc w:val="both"/>
            </w:pPr>
            <w:r>
              <w:rPr>
                <w:rFonts w:eastAsia="Batang"/>
                <w:spacing w:val="-6"/>
                <w:lang w:eastAsia="en-US"/>
              </w:rPr>
              <w:t xml:space="preserve">Не </w:t>
            </w:r>
            <w:proofErr w:type="gramStart"/>
            <w:r>
              <w:rPr>
                <w:rFonts w:eastAsia="Batang"/>
                <w:spacing w:val="-6"/>
                <w:lang w:eastAsia="en-US"/>
              </w:rPr>
              <w:t>соответствует  ГН</w:t>
            </w:r>
            <w:proofErr w:type="gramEnd"/>
            <w:r>
              <w:rPr>
                <w:rFonts w:eastAsia="Batang"/>
                <w:spacing w:val="-6"/>
                <w:lang w:eastAsia="en-US"/>
              </w:rPr>
              <w:t xml:space="preserve">, </w:t>
            </w:r>
            <w:r w:rsidRPr="001E0C70">
              <w:t xml:space="preserve">утвержденного </w:t>
            </w:r>
            <w:r>
              <w:t xml:space="preserve"> </w:t>
            </w:r>
            <w:r w:rsidRPr="001E0C70">
              <w:t>постановлением Совета Министров Республики Беларусь от 25.01.2021                                  № 37;</w:t>
            </w:r>
            <w:r>
              <w:rPr>
                <w:rFonts w:eastAsia="Batang"/>
                <w:spacing w:val="-6"/>
                <w:lang w:eastAsia="en-US"/>
              </w:rPr>
              <w:t xml:space="preserve"> </w:t>
            </w:r>
            <w:r w:rsidRPr="00871D13">
              <w:t xml:space="preserve">ТР ТС 021/2011, принятого Решением Комиссии Таможенного союза от 09.12.2011 № 880 </w:t>
            </w:r>
            <w:r>
              <w:t>; ГН утвержденного постановлением Министерства здравоохранения Республики Беларусь от 21.06.2013 № 52</w:t>
            </w:r>
          </w:p>
          <w:p w14:paraId="640912BB" w14:textId="77777777" w:rsidR="00D215AA" w:rsidRDefault="00D215AA" w:rsidP="001E0C70">
            <w:pPr>
              <w:autoSpaceDE w:val="0"/>
              <w:autoSpaceDN w:val="0"/>
              <w:adjustRightInd w:val="0"/>
              <w:spacing w:before="0" w:line="220" w:lineRule="exact"/>
              <w:ind w:left="-117" w:right="-49"/>
              <w:contextualSpacing/>
              <w:jc w:val="both"/>
              <w:rPr>
                <w:b/>
              </w:rPr>
            </w:pPr>
            <w:r>
              <w:rPr>
                <w:b/>
              </w:rPr>
              <w:t>п</w:t>
            </w:r>
            <w:r w:rsidRPr="001E0C70">
              <w:rPr>
                <w:b/>
              </w:rPr>
              <w:t>о</w:t>
            </w:r>
            <w:r>
              <w:rPr>
                <w:b/>
              </w:rPr>
              <w:t xml:space="preserve"> </w:t>
            </w:r>
            <w:r w:rsidRPr="001E0C70">
              <w:rPr>
                <w:b/>
              </w:rPr>
              <w:t>микробиологическому показателю</w:t>
            </w:r>
            <w:r>
              <w:rPr>
                <w:b/>
              </w:rPr>
              <w:t xml:space="preserve">: </w:t>
            </w:r>
            <w:r w:rsidRPr="00D215AA">
              <w:rPr>
                <w:u w:val="single"/>
              </w:rPr>
              <w:t>контрольная проба</w:t>
            </w:r>
            <w:r>
              <w:rPr>
                <w:b/>
              </w:rPr>
              <w:t xml:space="preserve"> - </w:t>
            </w:r>
            <w:r w:rsidRPr="00405FC7">
              <w:rPr>
                <w:b/>
              </w:rPr>
              <w:t>БГКП</w:t>
            </w:r>
            <w:r>
              <w:t xml:space="preserve"> (</w:t>
            </w:r>
            <w:proofErr w:type="spellStart"/>
            <w:r>
              <w:t>колиформы</w:t>
            </w:r>
            <w:proofErr w:type="spellEnd"/>
            <w:r>
              <w:t xml:space="preserve">) обнаружены в 1,0 г, при требовании ТНПА - не допускается в 1,0 г (протокол испытаний </w:t>
            </w:r>
            <w:proofErr w:type="gramStart"/>
            <w:r>
              <w:t>Хойникского  районного</w:t>
            </w:r>
            <w:proofErr w:type="gramEnd"/>
            <w:r>
              <w:t xml:space="preserve"> ЦГЭ от 24.07.2023                № 04.02/151, </w:t>
            </w:r>
            <w:r w:rsidRPr="00D215AA">
              <w:rPr>
                <w:u w:val="single"/>
              </w:rPr>
              <w:t>контрольный образец</w:t>
            </w:r>
            <w:r>
              <w:t xml:space="preserve"> - от 17.07.2023 № 02-02/439)</w:t>
            </w:r>
          </w:p>
          <w:p w14:paraId="4B20887E" w14:textId="77777777" w:rsidR="00D215AA" w:rsidRDefault="00D215AA" w:rsidP="001E0C70">
            <w:pPr>
              <w:autoSpaceDE w:val="0"/>
              <w:autoSpaceDN w:val="0"/>
              <w:adjustRightInd w:val="0"/>
              <w:spacing w:before="0" w:line="220" w:lineRule="exact"/>
              <w:ind w:right="-49"/>
              <w:contextualSpacing/>
              <w:jc w:val="both"/>
            </w:pPr>
          </w:p>
          <w:p w14:paraId="3A212D94" w14:textId="77777777" w:rsidR="00D215AA" w:rsidRPr="00871D13" w:rsidRDefault="00D215AA" w:rsidP="003120A8">
            <w:pPr>
              <w:pStyle w:val="111"/>
              <w:spacing w:line="220" w:lineRule="exact"/>
              <w:ind w:left="-117" w:right="-49"/>
              <w:contextualSpacing/>
              <w:jc w:val="both"/>
              <w:rPr>
                <w:rFonts w:ascii="Times New Roman" w:eastAsia="Batang" w:hAnsi="Times New Roman" w:cs="Times New Roman"/>
                <w:spacing w:val="-6"/>
                <w:lang w:eastAsia="en-US"/>
              </w:rPr>
            </w:pPr>
          </w:p>
        </w:tc>
        <w:tc>
          <w:tcPr>
            <w:tcW w:w="940" w:type="pct"/>
          </w:tcPr>
          <w:p w14:paraId="25DE5E82" w14:textId="77777777" w:rsidR="00D215AA" w:rsidRPr="00871D13" w:rsidRDefault="00D215AA" w:rsidP="00CF134E">
            <w:pPr>
              <w:spacing w:before="0" w:line="220" w:lineRule="exact"/>
              <w:jc w:val="both"/>
              <w:rPr>
                <w:sz w:val="22"/>
                <w:szCs w:val="22"/>
              </w:rPr>
            </w:pPr>
            <w:r>
              <w:rPr>
                <w:sz w:val="22"/>
                <w:szCs w:val="22"/>
              </w:rPr>
              <w:t>ТТН № ХЭ 2146775 от 07.07.2023,</w:t>
            </w:r>
            <w:r w:rsidRPr="00871D13">
              <w:rPr>
                <w:sz w:val="22"/>
                <w:szCs w:val="22"/>
              </w:rPr>
              <w:t xml:space="preserve"> декларация о соответствии</w:t>
            </w:r>
          </w:p>
          <w:p w14:paraId="5EDC6F9A" w14:textId="77777777" w:rsidR="00D215AA" w:rsidRPr="00CF134E" w:rsidRDefault="00D215AA" w:rsidP="00D215AA">
            <w:pPr>
              <w:spacing w:before="0" w:line="220" w:lineRule="exact"/>
              <w:jc w:val="both"/>
              <w:rPr>
                <w:sz w:val="22"/>
                <w:szCs w:val="22"/>
              </w:rPr>
            </w:pPr>
            <w:r w:rsidRPr="00871D13">
              <w:rPr>
                <w:sz w:val="22"/>
                <w:szCs w:val="22"/>
              </w:rPr>
              <w:t xml:space="preserve">ЕАЭС </w:t>
            </w:r>
            <w:r>
              <w:rPr>
                <w:sz w:val="22"/>
                <w:szCs w:val="22"/>
                <w:lang w:val="en-US"/>
              </w:rPr>
              <w:t>RU</w:t>
            </w:r>
            <w:r w:rsidRPr="00CF134E">
              <w:rPr>
                <w:sz w:val="22"/>
                <w:szCs w:val="22"/>
              </w:rPr>
              <w:t xml:space="preserve"> </w:t>
            </w:r>
            <w:r>
              <w:rPr>
                <w:sz w:val="22"/>
                <w:szCs w:val="22"/>
              </w:rPr>
              <w:t>Д-</w:t>
            </w:r>
            <w:r w:rsidRPr="00CF134E">
              <w:rPr>
                <w:sz w:val="22"/>
                <w:szCs w:val="22"/>
              </w:rPr>
              <w:t xml:space="preserve"> </w:t>
            </w:r>
            <w:r>
              <w:rPr>
                <w:sz w:val="22"/>
                <w:szCs w:val="22"/>
                <w:lang w:val="en-US"/>
              </w:rPr>
              <w:t>RU</w:t>
            </w:r>
            <w:r>
              <w:rPr>
                <w:sz w:val="22"/>
                <w:szCs w:val="22"/>
              </w:rPr>
              <w:t>.НВ</w:t>
            </w:r>
            <w:proofErr w:type="gramStart"/>
            <w:r>
              <w:rPr>
                <w:sz w:val="22"/>
                <w:szCs w:val="22"/>
              </w:rPr>
              <w:t>45.В.</w:t>
            </w:r>
            <w:proofErr w:type="gramEnd"/>
            <w:r>
              <w:rPr>
                <w:sz w:val="22"/>
                <w:szCs w:val="22"/>
              </w:rPr>
              <w:t xml:space="preserve">01648/20, </w:t>
            </w:r>
            <w:r w:rsidRPr="00871D13">
              <w:rPr>
                <w:rFonts w:eastAsia="Batang"/>
                <w:sz w:val="22"/>
                <w:szCs w:val="22"/>
              </w:rPr>
              <w:t>дата регистрации декларации о соответствии</w:t>
            </w:r>
            <w:r>
              <w:rPr>
                <w:sz w:val="22"/>
                <w:szCs w:val="22"/>
              </w:rPr>
              <w:t xml:space="preserve"> 07.07.2020, </w:t>
            </w:r>
            <w:r w:rsidRPr="00871D13">
              <w:rPr>
                <w:sz w:val="22"/>
                <w:szCs w:val="22"/>
              </w:rPr>
              <w:t>срок действия</w:t>
            </w:r>
            <w:r>
              <w:rPr>
                <w:sz w:val="22"/>
                <w:szCs w:val="22"/>
              </w:rPr>
              <w:t xml:space="preserve"> по 06.07.2023 включительно</w:t>
            </w:r>
          </w:p>
        </w:tc>
        <w:tc>
          <w:tcPr>
            <w:tcW w:w="542" w:type="pct"/>
          </w:tcPr>
          <w:p w14:paraId="49B240A2" w14:textId="77777777" w:rsidR="00D215AA" w:rsidRDefault="00D215AA" w:rsidP="00EF53C3">
            <w:pPr>
              <w:shd w:val="clear" w:color="auto" w:fill="FFFFFF"/>
              <w:tabs>
                <w:tab w:val="num" w:pos="0"/>
                <w:tab w:val="left" w:pos="4678"/>
                <w:tab w:val="left" w:pos="4820"/>
                <w:tab w:val="left" w:pos="4962"/>
                <w:tab w:val="left" w:pos="9720"/>
              </w:tabs>
              <w:spacing w:before="0" w:line="220" w:lineRule="exact"/>
              <w:jc w:val="both"/>
              <w:rPr>
                <w:sz w:val="22"/>
                <w:szCs w:val="22"/>
              </w:rPr>
            </w:pPr>
            <w:r>
              <w:rPr>
                <w:sz w:val="22"/>
                <w:szCs w:val="22"/>
              </w:rPr>
              <w:t xml:space="preserve">Хойникский районный </w:t>
            </w:r>
          </w:p>
          <w:p w14:paraId="566670F3" w14:textId="77777777" w:rsidR="00D215AA" w:rsidRDefault="00D215AA" w:rsidP="00EF53C3">
            <w:pPr>
              <w:shd w:val="clear" w:color="auto" w:fill="FFFFFF"/>
              <w:tabs>
                <w:tab w:val="num" w:pos="0"/>
                <w:tab w:val="left" w:pos="4678"/>
                <w:tab w:val="left" w:pos="4820"/>
                <w:tab w:val="left" w:pos="4962"/>
                <w:tab w:val="left" w:pos="9720"/>
              </w:tabs>
              <w:spacing w:before="0" w:line="220" w:lineRule="exact"/>
              <w:jc w:val="both"/>
              <w:rPr>
                <w:sz w:val="22"/>
                <w:szCs w:val="22"/>
              </w:rPr>
            </w:pPr>
            <w:r>
              <w:rPr>
                <w:sz w:val="22"/>
                <w:szCs w:val="22"/>
              </w:rPr>
              <w:t>ЦГЭ (</w:t>
            </w:r>
            <w:proofErr w:type="spellStart"/>
            <w:proofErr w:type="gramStart"/>
            <w:r>
              <w:rPr>
                <w:sz w:val="22"/>
                <w:szCs w:val="22"/>
              </w:rPr>
              <w:t>исх.от</w:t>
            </w:r>
            <w:proofErr w:type="spellEnd"/>
            <w:proofErr w:type="gramEnd"/>
            <w:r>
              <w:rPr>
                <w:sz w:val="22"/>
                <w:szCs w:val="22"/>
              </w:rPr>
              <w:t xml:space="preserve"> 25.07.2023 № 2405).</w:t>
            </w:r>
          </w:p>
        </w:tc>
        <w:tc>
          <w:tcPr>
            <w:tcW w:w="335" w:type="pct"/>
          </w:tcPr>
          <w:p w14:paraId="3307FBE9" w14:textId="77777777" w:rsidR="00D215AA" w:rsidRPr="009A52BD" w:rsidRDefault="00D215AA" w:rsidP="00915DA4">
            <w:pPr>
              <w:snapToGrid/>
              <w:spacing w:before="0" w:line="220" w:lineRule="exact"/>
              <w:jc w:val="both"/>
              <w:rPr>
                <w:sz w:val="22"/>
                <w:szCs w:val="22"/>
              </w:rPr>
            </w:pPr>
          </w:p>
        </w:tc>
      </w:tr>
      <w:tr w:rsidR="00D215AA" w:rsidRPr="00100A56" w14:paraId="6AF36538" w14:textId="77777777" w:rsidTr="00915DA4">
        <w:trPr>
          <w:trHeight w:val="262"/>
          <w:jc w:val="center"/>
        </w:trPr>
        <w:tc>
          <w:tcPr>
            <w:tcW w:w="138" w:type="pct"/>
          </w:tcPr>
          <w:p w14:paraId="4B4A630F" w14:textId="77777777" w:rsidR="00D215AA" w:rsidRDefault="00D215AA" w:rsidP="005D5246">
            <w:pPr>
              <w:snapToGrid/>
              <w:spacing w:before="0" w:line="220" w:lineRule="exact"/>
              <w:jc w:val="both"/>
              <w:rPr>
                <w:sz w:val="22"/>
                <w:szCs w:val="22"/>
              </w:rPr>
            </w:pPr>
            <w:r>
              <w:rPr>
                <w:sz w:val="22"/>
                <w:szCs w:val="22"/>
              </w:rPr>
              <w:t>4</w:t>
            </w:r>
          </w:p>
        </w:tc>
        <w:tc>
          <w:tcPr>
            <w:tcW w:w="824" w:type="pct"/>
          </w:tcPr>
          <w:p w14:paraId="7FC70545" w14:textId="77777777" w:rsidR="00D215AA" w:rsidRDefault="00D215AA" w:rsidP="00D24F19">
            <w:pPr>
              <w:spacing w:before="0" w:line="220" w:lineRule="exact"/>
              <w:jc w:val="both"/>
              <w:rPr>
                <w:b/>
                <w:sz w:val="22"/>
                <w:szCs w:val="22"/>
              </w:rPr>
            </w:pPr>
            <w:r>
              <w:rPr>
                <w:b/>
                <w:sz w:val="22"/>
                <w:szCs w:val="22"/>
              </w:rPr>
              <w:t xml:space="preserve">Изюм коричневый , фасованный в потребительскую упаковку масса нетто по 500 </w:t>
            </w:r>
            <w:proofErr w:type="spellStart"/>
            <w:r>
              <w:rPr>
                <w:b/>
                <w:sz w:val="22"/>
                <w:szCs w:val="22"/>
              </w:rPr>
              <w:t>гр</w:t>
            </w:r>
            <w:proofErr w:type="spellEnd"/>
            <w:r>
              <w:rPr>
                <w:b/>
                <w:sz w:val="22"/>
                <w:szCs w:val="22"/>
              </w:rPr>
              <w:t xml:space="preserve">, </w:t>
            </w:r>
            <w:r>
              <w:rPr>
                <w:sz w:val="22"/>
                <w:szCs w:val="22"/>
              </w:rPr>
              <w:t xml:space="preserve">штриховой код  4811028000547, ТУ  </w:t>
            </w:r>
            <w:r w:rsidR="00D24F19">
              <w:rPr>
                <w:sz w:val="22"/>
                <w:szCs w:val="22"/>
              </w:rPr>
              <w:t>РБ 100523831.001</w:t>
            </w:r>
            <w:r>
              <w:rPr>
                <w:sz w:val="22"/>
                <w:szCs w:val="22"/>
              </w:rPr>
              <w:t xml:space="preserve">, дата </w:t>
            </w:r>
            <w:r>
              <w:rPr>
                <w:sz w:val="22"/>
                <w:szCs w:val="22"/>
              </w:rPr>
              <w:lastRenderedPageBreak/>
              <w:t>изготовления 13.01.2023, упаковано 10.04.2023, годен до  10.01.2024, условия хранения: хранить при температуре не выше 30</w:t>
            </w:r>
            <w:r w:rsidRPr="00871D13">
              <w:rPr>
                <w:sz w:val="22"/>
                <w:szCs w:val="22"/>
              </w:rPr>
              <w:t>°С</w:t>
            </w:r>
            <w:r>
              <w:rPr>
                <w:sz w:val="22"/>
                <w:szCs w:val="22"/>
              </w:rPr>
              <w:t xml:space="preserve"> и относительной влажности воздуха не более 75</w:t>
            </w:r>
            <w:r w:rsidRPr="00871D13">
              <w:rPr>
                <w:sz w:val="22"/>
                <w:szCs w:val="22"/>
              </w:rPr>
              <w:t>%</w:t>
            </w:r>
            <w:r>
              <w:rPr>
                <w:sz w:val="22"/>
                <w:szCs w:val="22"/>
              </w:rPr>
              <w:t>.</w:t>
            </w:r>
          </w:p>
        </w:tc>
        <w:tc>
          <w:tcPr>
            <w:tcW w:w="683" w:type="pct"/>
          </w:tcPr>
          <w:p w14:paraId="11222B92" w14:textId="77777777" w:rsidR="00D24F19" w:rsidRDefault="00D215AA" w:rsidP="00EF53C3">
            <w:pPr>
              <w:spacing w:before="0" w:line="220" w:lineRule="exact"/>
              <w:jc w:val="both"/>
              <w:rPr>
                <w:sz w:val="22"/>
                <w:szCs w:val="22"/>
              </w:rPr>
            </w:pPr>
            <w:proofErr w:type="gramStart"/>
            <w:r w:rsidRPr="00D1551E">
              <w:rPr>
                <w:sz w:val="22"/>
                <w:szCs w:val="22"/>
              </w:rPr>
              <w:lastRenderedPageBreak/>
              <w:t>Изготовитель:</w:t>
            </w:r>
            <w:r w:rsidRPr="00100A56">
              <w:rPr>
                <w:sz w:val="22"/>
                <w:szCs w:val="22"/>
              </w:rPr>
              <w:t xml:space="preserve">  </w:t>
            </w:r>
            <w:r w:rsidRPr="00D1551E">
              <w:rPr>
                <w:b/>
                <w:sz w:val="22"/>
                <w:szCs w:val="22"/>
              </w:rPr>
              <w:t>ООО</w:t>
            </w:r>
            <w:proofErr w:type="gramEnd"/>
            <w:r w:rsidRPr="00D1551E">
              <w:rPr>
                <w:b/>
                <w:sz w:val="22"/>
                <w:szCs w:val="22"/>
              </w:rPr>
              <w:t xml:space="preserve"> «</w:t>
            </w:r>
            <w:r w:rsidRPr="00D1551E">
              <w:rPr>
                <w:b/>
                <w:sz w:val="22"/>
                <w:szCs w:val="22"/>
                <w:lang w:val="en-US"/>
              </w:rPr>
              <w:t>NASSAR</w:t>
            </w:r>
            <w:r w:rsidRPr="00D1551E">
              <w:rPr>
                <w:b/>
                <w:sz w:val="22"/>
                <w:szCs w:val="22"/>
              </w:rPr>
              <w:t xml:space="preserve"> </w:t>
            </w:r>
            <w:r w:rsidRPr="00D1551E">
              <w:rPr>
                <w:b/>
                <w:sz w:val="22"/>
                <w:szCs w:val="22"/>
                <w:lang w:val="en-US"/>
              </w:rPr>
              <w:t>TRADING</w:t>
            </w:r>
            <w:r w:rsidRPr="00D1551E">
              <w:rPr>
                <w:b/>
                <w:sz w:val="22"/>
                <w:szCs w:val="22"/>
              </w:rPr>
              <w:t xml:space="preserve"> </w:t>
            </w:r>
            <w:r w:rsidRPr="00D1551E">
              <w:rPr>
                <w:b/>
                <w:sz w:val="22"/>
                <w:szCs w:val="22"/>
                <w:lang w:val="en-US"/>
              </w:rPr>
              <w:t>AGRO</w:t>
            </w:r>
            <w:r w:rsidRPr="00D1551E">
              <w:rPr>
                <w:b/>
                <w:sz w:val="22"/>
                <w:szCs w:val="22"/>
              </w:rPr>
              <w:t>»</w:t>
            </w:r>
            <w:r w:rsidRPr="00100A56">
              <w:rPr>
                <w:sz w:val="22"/>
                <w:szCs w:val="22"/>
              </w:rPr>
              <w:t xml:space="preserve">, </w:t>
            </w:r>
            <w:r>
              <w:rPr>
                <w:sz w:val="22"/>
                <w:szCs w:val="22"/>
              </w:rPr>
              <w:t xml:space="preserve">Самаркандская область, </w:t>
            </w:r>
            <w:proofErr w:type="spellStart"/>
            <w:r>
              <w:rPr>
                <w:sz w:val="22"/>
                <w:szCs w:val="22"/>
              </w:rPr>
              <w:t>Пайарыкский</w:t>
            </w:r>
            <w:proofErr w:type="spellEnd"/>
            <w:r>
              <w:rPr>
                <w:sz w:val="22"/>
                <w:szCs w:val="22"/>
              </w:rPr>
              <w:t xml:space="preserve"> </w:t>
            </w:r>
            <w:r>
              <w:rPr>
                <w:sz w:val="22"/>
                <w:szCs w:val="22"/>
              </w:rPr>
              <w:lastRenderedPageBreak/>
              <w:t xml:space="preserve">район, </w:t>
            </w:r>
            <w:proofErr w:type="spellStart"/>
            <w:r>
              <w:rPr>
                <w:sz w:val="22"/>
                <w:szCs w:val="22"/>
              </w:rPr>
              <w:t>Саноат</w:t>
            </w:r>
            <w:proofErr w:type="spellEnd"/>
            <w:r>
              <w:rPr>
                <w:sz w:val="22"/>
                <w:szCs w:val="22"/>
              </w:rPr>
              <w:t xml:space="preserve">, </w:t>
            </w:r>
            <w:proofErr w:type="spellStart"/>
            <w:r>
              <w:rPr>
                <w:sz w:val="22"/>
                <w:szCs w:val="22"/>
              </w:rPr>
              <w:t>Дарвишик</w:t>
            </w:r>
            <w:proofErr w:type="spellEnd"/>
            <w:r>
              <w:rPr>
                <w:sz w:val="22"/>
                <w:szCs w:val="22"/>
              </w:rPr>
              <w:t xml:space="preserve"> МФЙ, </w:t>
            </w:r>
          </w:p>
          <w:p w14:paraId="66EE2B1F" w14:textId="77777777" w:rsidR="00D24F19" w:rsidRDefault="00D215AA" w:rsidP="00EF53C3">
            <w:pPr>
              <w:spacing w:before="0" w:line="220" w:lineRule="exact"/>
              <w:jc w:val="both"/>
              <w:rPr>
                <w:sz w:val="22"/>
                <w:szCs w:val="22"/>
              </w:rPr>
            </w:pPr>
            <w:r>
              <w:rPr>
                <w:sz w:val="22"/>
                <w:szCs w:val="22"/>
              </w:rPr>
              <w:t xml:space="preserve">с. </w:t>
            </w:r>
            <w:proofErr w:type="spellStart"/>
            <w:r>
              <w:rPr>
                <w:sz w:val="22"/>
                <w:szCs w:val="22"/>
              </w:rPr>
              <w:t>Дарвишик</w:t>
            </w:r>
            <w:proofErr w:type="spellEnd"/>
            <w:r>
              <w:rPr>
                <w:sz w:val="22"/>
                <w:szCs w:val="22"/>
              </w:rPr>
              <w:t>, Республика Узбекистан</w:t>
            </w:r>
            <w:r w:rsidR="00D24F19">
              <w:rPr>
                <w:sz w:val="22"/>
                <w:szCs w:val="22"/>
              </w:rPr>
              <w:t>.</w:t>
            </w:r>
            <w:r>
              <w:rPr>
                <w:sz w:val="22"/>
                <w:szCs w:val="22"/>
              </w:rPr>
              <w:t xml:space="preserve"> </w:t>
            </w:r>
            <w:r w:rsidR="00D24F19">
              <w:rPr>
                <w:sz w:val="22"/>
                <w:szCs w:val="22"/>
              </w:rPr>
              <w:t>У</w:t>
            </w:r>
            <w:r>
              <w:rPr>
                <w:sz w:val="22"/>
                <w:szCs w:val="22"/>
              </w:rPr>
              <w:t xml:space="preserve">паковщик: </w:t>
            </w:r>
          </w:p>
          <w:p w14:paraId="59F92F1C" w14:textId="77777777" w:rsidR="00D215AA" w:rsidRDefault="00D215AA" w:rsidP="00EF53C3">
            <w:pPr>
              <w:spacing w:before="0" w:line="220" w:lineRule="exact"/>
              <w:jc w:val="both"/>
              <w:rPr>
                <w:sz w:val="22"/>
                <w:szCs w:val="22"/>
              </w:rPr>
            </w:pPr>
            <w:r>
              <w:rPr>
                <w:sz w:val="22"/>
                <w:szCs w:val="22"/>
              </w:rPr>
              <w:t xml:space="preserve">ООО </w:t>
            </w:r>
            <w:proofErr w:type="spellStart"/>
            <w:r>
              <w:rPr>
                <w:sz w:val="22"/>
                <w:szCs w:val="22"/>
              </w:rPr>
              <w:t>Детави</w:t>
            </w:r>
            <w:proofErr w:type="spellEnd"/>
            <w:r>
              <w:rPr>
                <w:sz w:val="22"/>
                <w:szCs w:val="22"/>
              </w:rPr>
              <w:t xml:space="preserve"> Минск, 2-ой Велосипедный переулок, 32-9</w:t>
            </w:r>
            <w:r w:rsidR="00D24F19">
              <w:rPr>
                <w:sz w:val="22"/>
                <w:szCs w:val="22"/>
              </w:rPr>
              <w:t>.</w:t>
            </w:r>
          </w:p>
          <w:p w14:paraId="47911FC3" w14:textId="77777777" w:rsidR="00D215AA" w:rsidRDefault="00D215AA" w:rsidP="00D1551E">
            <w:pPr>
              <w:spacing w:before="0" w:line="220" w:lineRule="exact"/>
              <w:jc w:val="both"/>
              <w:rPr>
                <w:sz w:val="22"/>
                <w:szCs w:val="22"/>
              </w:rPr>
            </w:pPr>
            <w:r w:rsidRPr="00D1551E">
              <w:rPr>
                <w:sz w:val="22"/>
                <w:szCs w:val="22"/>
              </w:rPr>
              <w:t>Грузоотправитель:</w:t>
            </w:r>
            <w:r>
              <w:rPr>
                <w:b/>
                <w:sz w:val="22"/>
                <w:szCs w:val="22"/>
              </w:rPr>
              <w:t xml:space="preserve"> </w:t>
            </w:r>
            <w:r w:rsidRPr="00D1551E">
              <w:rPr>
                <w:b/>
                <w:sz w:val="22"/>
                <w:szCs w:val="22"/>
              </w:rPr>
              <w:t xml:space="preserve">ООО </w:t>
            </w:r>
            <w:proofErr w:type="spellStart"/>
            <w:r w:rsidRPr="00D1551E">
              <w:rPr>
                <w:b/>
                <w:sz w:val="22"/>
                <w:szCs w:val="22"/>
              </w:rPr>
              <w:t>Детави</w:t>
            </w:r>
            <w:proofErr w:type="spellEnd"/>
            <w:r>
              <w:rPr>
                <w:sz w:val="22"/>
                <w:szCs w:val="22"/>
              </w:rPr>
              <w:t xml:space="preserve"> Минск, 2-ой Велосипедный переулок, 32, пом.9.</w:t>
            </w:r>
          </w:p>
          <w:p w14:paraId="257C4678" w14:textId="77777777" w:rsidR="00D215AA" w:rsidRPr="00100A56" w:rsidRDefault="00D215AA" w:rsidP="00EF53C3">
            <w:pPr>
              <w:spacing w:before="0" w:line="220" w:lineRule="exact"/>
              <w:jc w:val="both"/>
              <w:rPr>
                <w:b/>
                <w:sz w:val="22"/>
                <w:szCs w:val="22"/>
              </w:rPr>
            </w:pPr>
          </w:p>
        </w:tc>
        <w:tc>
          <w:tcPr>
            <w:tcW w:w="568" w:type="pct"/>
          </w:tcPr>
          <w:p w14:paraId="2BA84023" w14:textId="77777777" w:rsidR="00D215AA" w:rsidRDefault="00D215AA" w:rsidP="00D1551E">
            <w:pPr>
              <w:pStyle w:val="ad"/>
              <w:widowControl w:val="0"/>
              <w:tabs>
                <w:tab w:val="left" w:pos="1334"/>
              </w:tabs>
              <w:spacing w:after="0" w:line="220" w:lineRule="exact"/>
              <w:ind w:left="-46" w:right="-99"/>
              <w:jc w:val="both"/>
              <w:rPr>
                <w:sz w:val="22"/>
                <w:szCs w:val="22"/>
              </w:rPr>
            </w:pPr>
            <w:r>
              <w:rPr>
                <w:sz w:val="22"/>
                <w:szCs w:val="22"/>
              </w:rPr>
              <w:lastRenderedPageBreak/>
              <w:t>Магазин</w:t>
            </w:r>
            <w:r w:rsidRPr="00871D13">
              <w:rPr>
                <w:sz w:val="22"/>
                <w:szCs w:val="22"/>
              </w:rPr>
              <w:t xml:space="preserve"> </w:t>
            </w:r>
            <w:r>
              <w:rPr>
                <w:sz w:val="22"/>
                <w:szCs w:val="22"/>
              </w:rPr>
              <w:t xml:space="preserve">№ 40 </w:t>
            </w:r>
            <w:r w:rsidRPr="00871D13">
              <w:rPr>
                <w:sz w:val="22"/>
                <w:szCs w:val="22"/>
              </w:rPr>
              <w:t>«</w:t>
            </w:r>
            <w:r>
              <w:rPr>
                <w:sz w:val="22"/>
                <w:szCs w:val="22"/>
              </w:rPr>
              <w:t>Светофор</w:t>
            </w:r>
            <w:r w:rsidRPr="00871D13">
              <w:rPr>
                <w:sz w:val="22"/>
                <w:szCs w:val="22"/>
              </w:rPr>
              <w:t xml:space="preserve">» </w:t>
            </w:r>
          </w:p>
          <w:p w14:paraId="70B150AF" w14:textId="77777777" w:rsidR="00D24F19" w:rsidRDefault="00D215AA" w:rsidP="00D1551E">
            <w:pPr>
              <w:pStyle w:val="ad"/>
              <w:widowControl w:val="0"/>
              <w:tabs>
                <w:tab w:val="left" w:pos="1334"/>
              </w:tabs>
              <w:spacing w:after="0" w:line="220" w:lineRule="exact"/>
              <w:ind w:left="-46" w:right="-99"/>
              <w:jc w:val="both"/>
              <w:rPr>
                <w:rFonts w:eastAsia="Batang"/>
                <w:bCs/>
                <w:sz w:val="22"/>
                <w:szCs w:val="22"/>
              </w:rPr>
            </w:pPr>
            <w:r>
              <w:rPr>
                <w:sz w:val="22"/>
                <w:szCs w:val="22"/>
              </w:rPr>
              <w:t>ООО</w:t>
            </w:r>
            <w:r w:rsidRPr="00871D13">
              <w:rPr>
                <w:sz w:val="22"/>
                <w:szCs w:val="22"/>
              </w:rPr>
              <w:t xml:space="preserve"> «</w:t>
            </w:r>
            <w:proofErr w:type="spellStart"/>
            <w:r>
              <w:rPr>
                <w:sz w:val="22"/>
                <w:szCs w:val="22"/>
              </w:rPr>
              <w:t>МосПродуктСервис</w:t>
            </w:r>
            <w:proofErr w:type="spellEnd"/>
            <w:r w:rsidRPr="00871D13">
              <w:rPr>
                <w:sz w:val="22"/>
                <w:szCs w:val="22"/>
              </w:rPr>
              <w:t xml:space="preserve">», </w:t>
            </w:r>
            <w:r w:rsidRPr="00871D13">
              <w:rPr>
                <w:rFonts w:eastAsia="Batang"/>
                <w:bCs/>
                <w:sz w:val="22"/>
                <w:szCs w:val="22"/>
              </w:rPr>
              <w:t>расположенный по адресу:</w:t>
            </w:r>
            <w:r>
              <w:rPr>
                <w:rFonts w:eastAsia="Batang"/>
                <w:bCs/>
                <w:sz w:val="22"/>
                <w:szCs w:val="22"/>
              </w:rPr>
              <w:t xml:space="preserve"> г. </w:t>
            </w:r>
            <w:r>
              <w:rPr>
                <w:rFonts w:eastAsia="Batang"/>
                <w:bCs/>
                <w:sz w:val="22"/>
                <w:szCs w:val="22"/>
              </w:rPr>
              <w:lastRenderedPageBreak/>
              <w:t xml:space="preserve">Ганцевичи, ул. Матросова, 63А </w:t>
            </w:r>
            <w:r w:rsidRPr="00871D13">
              <w:rPr>
                <w:rFonts w:eastAsia="Batang"/>
                <w:bCs/>
                <w:sz w:val="22"/>
                <w:szCs w:val="22"/>
              </w:rPr>
              <w:t xml:space="preserve">(юридический </w:t>
            </w:r>
            <w:proofErr w:type="spellStart"/>
            <w:proofErr w:type="gramStart"/>
            <w:r w:rsidRPr="00871D13">
              <w:rPr>
                <w:rFonts w:eastAsia="Batang"/>
                <w:bCs/>
                <w:sz w:val="22"/>
                <w:szCs w:val="22"/>
              </w:rPr>
              <w:t>адрес:</w:t>
            </w:r>
            <w:r>
              <w:rPr>
                <w:rFonts w:eastAsia="Batang"/>
                <w:bCs/>
                <w:sz w:val="22"/>
                <w:szCs w:val="22"/>
              </w:rPr>
              <w:t>ООО</w:t>
            </w:r>
            <w:proofErr w:type="spellEnd"/>
            <w:proofErr w:type="gramEnd"/>
            <w:r>
              <w:rPr>
                <w:rFonts w:eastAsia="Batang"/>
                <w:bCs/>
                <w:sz w:val="22"/>
                <w:szCs w:val="22"/>
              </w:rPr>
              <w:t xml:space="preserve"> «</w:t>
            </w:r>
            <w:proofErr w:type="spellStart"/>
            <w:r>
              <w:rPr>
                <w:rFonts w:eastAsia="Batang"/>
                <w:bCs/>
                <w:sz w:val="22"/>
                <w:szCs w:val="22"/>
              </w:rPr>
              <w:t>МосПродукт</w:t>
            </w:r>
            <w:proofErr w:type="spellEnd"/>
          </w:p>
          <w:p w14:paraId="5D713ED6" w14:textId="77777777" w:rsidR="00D215AA" w:rsidRPr="00871D13" w:rsidRDefault="00D215AA" w:rsidP="00D1551E">
            <w:pPr>
              <w:pStyle w:val="ad"/>
              <w:widowControl w:val="0"/>
              <w:tabs>
                <w:tab w:val="left" w:pos="1334"/>
              </w:tabs>
              <w:spacing w:after="0" w:line="220" w:lineRule="exact"/>
              <w:ind w:left="-46" w:right="-99"/>
              <w:jc w:val="both"/>
              <w:rPr>
                <w:sz w:val="22"/>
                <w:szCs w:val="22"/>
              </w:rPr>
            </w:pPr>
            <w:r>
              <w:rPr>
                <w:rFonts w:eastAsia="Batang"/>
                <w:bCs/>
                <w:sz w:val="22"/>
                <w:szCs w:val="22"/>
              </w:rPr>
              <w:t>Сервис»</w:t>
            </w:r>
          </w:p>
          <w:p w14:paraId="5C847BEB" w14:textId="77777777" w:rsidR="00D24F19" w:rsidRDefault="00D215AA" w:rsidP="00D1551E">
            <w:pPr>
              <w:pStyle w:val="ad"/>
              <w:widowControl w:val="0"/>
              <w:tabs>
                <w:tab w:val="left" w:pos="1334"/>
              </w:tabs>
              <w:spacing w:after="0" w:line="220" w:lineRule="exact"/>
              <w:ind w:left="-46" w:right="-99"/>
              <w:jc w:val="both"/>
              <w:rPr>
                <w:sz w:val="22"/>
                <w:szCs w:val="22"/>
              </w:rPr>
            </w:pPr>
            <w:r>
              <w:rPr>
                <w:sz w:val="22"/>
                <w:szCs w:val="22"/>
              </w:rPr>
              <w:t xml:space="preserve">г. Брест, </w:t>
            </w:r>
          </w:p>
          <w:p w14:paraId="6192E0F4" w14:textId="77777777" w:rsidR="00D215AA" w:rsidRPr="00871D13" w:rsidRDefault="00D215AA" w:rsidP="00D1551E">
            <w:pPr>
              <w:pStyle w:val="ad"/>
              <w:widowControl w:val="0"/>
              <w:tabs>
                <w:tab w:val="left" w:pos="1334"/>
              </w:tabs>
              <w:spacing w:after="0" w:line="220" w:lineRule="exact"/>
              <w:ind w:left="-46" w:right="-99"/>
              <w:jc w:val="both"/>
              <w:rPr>
                <w:sz w:val="22"/>
                <w:szCs w:val="22"/>
              </w:rPr>
            </w:pPr>
            <w:r>
              <w:rPr>
                <w:sz w:val="22"/>
                <w:szCs w:val="22"/>
              </w:rPr>
              <w:t>ул. Карьерная, д. 12, корп. 1В, 224022</w:t>
            </w:r>
            <w:r w:rsidRPr="00871D13">
              <w:rPr>
                <w:sz w:val="22"/>
                <w:szCs w:val="22"/>
              </w:rPr>
              <w:t>)</w:t>
            </w:r>
            <w:r>
              <w:rPr>
                <w:sz w:val="22"/>
                <w:szCs w:val="22"/>
              </w:rPr>
              <w:t>.</w:t>
            </w:r>
          </w:p>
          <w:p w14:paraId="5ACCD0C6" w14:textId="77777777" w:rsidR="00D215AA" w:rsidRPr="00100A56" w:rsidRDefault="00D215AA" w:rsidP="00EF53C3">
            <w:pPr>
              <w:pStyle w:val="ad"/>
              <w:widowControl w:val="0"/>
              <w:tabs>
                <w:tab w:val="left" w:pos="1334"/>
              </w:tabs>
              <w:spacing w:after="0" w:line="220" w:lineRule="exact"/>
              <w:ind w:left="-46" w:right="-99"/>
              <w:jc w:val="both"/>
              <w:rPr>
                <w:sz w:val="22"/>
                <w:szCs w:val="22"/>
              </w:rPr>
            </w:pPr>
          </w:p>
        </w:tc>
        <w:tc>
          <w:tcPr>
            <w:tcW w:w="970" w:type="pct"/>
          </w:tcPr>
          <w:p w14:paraId="7E72177D" w14:textId="77777777" w:rsidR="00D215AA" w:rsidRDefault="00D215AA" w:rsidP="00D1551E">
            <w:pPr>
              <w:autoSpaceDE w:val="0"/>
              <w:autoSpaceDN w:val="0"/>
              <w:adjustRightInd w:val="0"/>
              <w:spacing w:before="0" w:line="220" w:lineRule="exact"/>
              <w:ind w:left="-117" w:right="-49"/>
              <w:contextualSpacing/>
              <w:jc w:val="both"/>
            </w:pPr>
            <w:r>
              <w:rPr>
                <w:rFonts w:eastAsia="Batang"/>
                <w:spacing w:val="-6"/>
                <w:lang w:eastAsia="en-US"/>
              </w:rPr>
              <w:lastRenderedPageBreak/>
              <w:t xml:space="preserve">Не соответствует </w:t>
            </w:r>
            <w:proofErr w:type="gramStart"/>
            <w:r>
              <w:rPr>
                <w:rFonts w:eastAsia="Batang"/>
                <w:spacing w:val="-6"/>
                <w:lang w:eastAsia="en-US"/>
              </w:rPr>
              <w:t xml:space="preserve">требованиям </w:t>
            </w:r>
            <w:r w:rsidRPr="00871D13">
              <w:t xml:space="preserve"> ТР</w:t>
            </w:r>
            <w:proofErr w:type="gramEnd"/>
            <w:r w:rsidRPr="00871D13">
              <w:t xml:space="preserve"> ТС 021/2011, принятого Решением Комиссии Таможенн</w:t>
            </w:r>
            <w:r>
              <w:t>ого союза от 09.12.2011 № 880;</w:t>
            </w:r>
            <w:r>
              <w:rPr>
                <w:rFonts w:eastAsia="Batang"/>
                <w:spacing w:val="-6"/>
                <w:lang w:eastAsia="en-US"/>
              </w:rPr>
              <w:t xml:space="preserve"> ГН </w:t>
            </w:r>
            <w:r w:rsidRPr="001E0C70">
              <w:t xml:space="preserve">утвержденного постановлением Совета Министров Республики Беларусь от 25.01.2021                                  </w:t>
            </w:r>
            <w:r w:rsidRPr="001E0C70">
              <w:lastRenderedPageBreak/>
              <w:t>№ 37;</w:t>
            </w:r>
            <w:r>
              <w:t xml:space="preserve">СанНиП и ГН </w:t>
            </w:r>
            <w:r>
              <w:rPr>
                <w:rFonts w:eastAsia="Batang"/>
                <w:spacing w:val="-6"/>
                <w:lang w:eastAsia="en-US"/>
              </w:rPr>
              <w:t xml:space="preserve"> </w:t>
            </w:r>
            <w:r>
              <w:t>утвержденных Постановлением Министерства здравоохранения Республики Беларусь от 21.06.2013 № 52</w:t>
            </w:r>
          </w:p>
          <w:p w14:paraId="79FC1543" w14:textId="77777777" w:rsidR="00D215AA" w:rsidRPr="00BC413F" w:rsidRDefault="00D215AA" w:rsidP="00D24F19">
            <w:pPr>
              <w:autoSpaceDE w:val="0"/>
              <w:autoSpaceDN w:val="0"/>
              <w:adjustRightInd w:val="0"/>
              <w:spacing w:before="0" w:line="220" w:lineRule="exact"/>
              <w:ind w:left="-117" w:right="-49"/>
              <w:contextualSpacing/>
              <w:jc w:val="both"/>
              <w:rPr>
                <w:b/>
              </w:rPr>
            </w:pPr>
            <w:r w:rsidRPr="00405FC7">
              <w:rPr>
                <w:b/>
              </w:rPr>
              <w:t>по микробиологическому показателю</w:t>
            </w:r>
            <w:r>
              <w:t xml:space="preserve">: фактическое значение показателя </w:t>
            </w:r>
            <w:r w:rsidR="00D24F19" w:rsidRPr="00D24F19">
              <w:rPr>
                <w:b/>
              </w:rPr>
              <w:t>«плесень»</w:t>
            </w:r>
            <w:r w:rsidR="00D24F19">
              <w:t xml:space="preserve"> </w:t>
            </w:r>
            <w:r>
              <w:t>составило 6</w:t>
            </w:r>
            <w:r w:rsidR="00D24F19">
              <w:t>х</w:t>
            </w:r>
            <w:r>
              <w:t>10</w:t>
            </w:r>
            <w:r>
              <w:rPr>
                <w:vertAlign w:val="superscript"/>
              </w:rPr>
              <w:t xml:space="preserve">3 </w:t>
            </w:r>
            <w:r>
              <w:t>КОЕ/</w:t>
            </w:r>
            <w:proofErr w:type="gramStart"/>
            <w:r>
              <w:t>г</w:t>
            </w:r>
            <w:r w:rsidR="00D24F19">
              <w:t xml:space="preserve">, </w:t>
            </w:r>
            <w:r>
              <w:t xml:space="preserve"> </w:t>
            </w:r>
            <w:r w:rsidR="00D24F19" w:rsidRPr="001E0C70">
              <w:rPr>
                <w:u w:val="single"/>
              </w:rPr>
              <w:t>контрольный</w:t>
            </w:r>
            <w:proofErr w:type="gramEnd"/>
            <w:r w:rsidR="00D24F19" w:rsidRPr="001E0C70">
              <w:rPr>
                <w:u w:val="single"/>
              </w:rPr>
              <w:t xml:space="preserve"> образец</w:t>
            </w:r>
            <w:r w:rsidR="00D24F19">
              <w:t xml:space="preserve"> -</w:t>
            </w:r>
            <w:r>
              <w:t xml:space="preserve">  6</w:t>
            </w:r>
            <w:r w:rsidR="00D24F19">
              <w:t>х</w:t>
            </w:r>
            <w:r>
              <w:t>10</w:t>
            </w:r>
            <w:r>
              <w:rPr>
                <w:vertAlign w:val="superscript"/>
              </w:rPr>
              <w:t xml:space="preserve">3 </w:t>
            </w:r>
            <w:r>
              <w:t xml:space="preserve"> КОЕ/г </w:t>
            </w:r>
            <w:r w:rsidR="00D24F19">
              <w:t xml:space="preserve"> </w:t>
            </w:r>
            <w:r>
              <w:t>(протоколы испытаний лабораторного отдела Ганцевичского районного ЦГЭ от 15.07.2023, № 986</w:t>
            </w:r>
            <w:r w:rsidR="00D24F19">
              <w:t>,</w:t>
            </w:r>
            <w:r w:rsidR="00D24F19" w:rsidRPr="001E0C70">
              <w:rPr>
                <w:u w:val="single"/>
              </w:rPr>
              <w:t xml:space="preserve"> контрольный образец</w:t>
            </w:r>
            <w:r>
              <w:t xml:space="preserve"> </w:t>
            </w:r>
            <w:r w:rsidR="00D24F19">
              <w:t>-</w:t>
            </w:r>
            <w:r>
              <w:t xml:space="preserve"> от 20.07.2023 № 1010).</w:t>
            </w:r>
          </w:p>
        </w:tc>
        <w:tc>
          <w:tcPr>
            <w:tcW w:w="940" w:type="pct"/>
          </w:tcPr>
          <w:p w14:paraId="56C8991C" w14:textId="77777777" w:rsidR="00D215AA" w:rsidRPr="00871D13" w:rsidRDefault="00D215AA" w:rsidP="00405FC7">
            <w:pPr>
              <w:spacing w:before="0" w:line="220" w:lineRule="exact"/>
              <w:jc w:val="both"/>
              <w:rPr>
                <w:sz w:val="22"/>
                <w:szCs w:val="22"/>
              </w:rPr>
            </w:pPr>
            <w:r>
              <w:rPr>
                <w:sz w:val="22"/>
                <w:szCs w:val="22"/>
              </w:rPr>
              <w:lastRenderedPageBreak/>
              <w:t>ТТН от 18.04.2023 серия ХФ, № 3293797,</w:t>
            </w:r>
            <w:r w:rsidRPr="00871D13">
              <w:rPr>
                <w:sz w:val="22"/>
                <w:szCs w:val="22"/>
              </w:rPr>
              <w:t xml:space="preserve"> декларация о соответствии</w:t>
            </w:r>
          </w:p>
          <w:p w14:paraId="68A6A50E" w14:textId="77777777" w:rsidR="00D215AA" w:rsidRPr="000F139A" w:rsidRDefault="00D215AA" w:rsidP="00D24F19">
            <w:pPr>
              <w:spacing w:before="0" w:line="220" w:lineRule="exact"/>
              <w:jc w:val="both"/>
              <w:rPr>
                <w:sz w:val="22"/>
                <w:szCs w:val="22"/>
              </w:rPr>
            </w:pPr>
            <w:proofErr w:type="gramStart"/>
            <w:r w:rsidRPr="00871D13">
              <w:rPr>
                <w:sz w:val="22"/>
                <w:szCs w:val="22"/>
              </w:rPr>
              <w:t xml:space="preserve">ЕАЭС </w:t>
            </w:r>
            <w:r>
              <w:rPr>
                <w:sz w:val="22"/>
                <w:szCs w:val="22"/>
              </w:rPr>
              <w:t xml:space="preserve"> №</w:t>
            </w:r>
            <w:proofErr w:type="gramEnd"/>
            <w:r>
              <w:rPr>
                <w:sz w:val="22"/>
                <w:szCs w:val="22"/>
              </w:rPr>
              <w:t xml:space="preserve"> </w:t>
            </w:r>
            <w:r>
              <w:rPr>
                <w:sz w:val="22"/>
                <w:szCs w:val="22"/>
                <w:lang w:val="en-US"/>
              </w:rPr>
              <w:t>BY</w:t>
            </w:r>
            <w:r>
              <w:rPr>
                <w:sz w:val="22"/>
                <w:szCs w:val="22"/>
              </w:rPr>
              <w:t xml:space="preserve">/112   11.01.ТР021 038.01 03857, дата регистрации декларации о соответствии </w:t>
            </w:r>
            <w:r>
              <w:rPr>
                <w:sz w:val="22"/>
                <w:szCs w:val="22"/>
              </w:rPr>
              <w:lastRenderedPageBreak/>
              <w:t xml:space="preserve">17.12.2021, </w:t>
            </w:r>
            <w:r w:rsidRPr="00871D13">
              <w:rPr>
                <w:sz w:val="22"/>
                <w:szCs w:val="22"/>
              </w:rPr>
              <w:t>срок действия</w:t>
            </w:r>
            <w:r>
              <w:rPr>
                <w:sz w:val="22"/>
                <w:szCs w:val="22"/>
              </w:rPr>
              <w:t xml:space="preserve"> по 16.12.2024 включительно</w:t>
            </w:r>
          </w:p>
        </w:tc>
        <w:tc>
          <w:tcPr>
            <w:tcW w:w="542" w:type="pct"/>
          </w:tcPr>
          <w:p w14:paraId="5C16FAC7" w14:textId="77777777" w:rsidR="00D215AA" w:rsidRDefault="00D215AA" w:rsidP="00EF53C3">
            <w:pPr>
              <w:shd w:val="clear" w:color="auto" w:fill="FFFFFF"/>
              <w:tabs>
                <w:tab w:val="num" w:pos="0"/>
                <w:tab w:val="left" w:pos="4678"/>
                <w:tab w:val="left" w:pos="4820"/>
                <w:tab w:val="left" w:pos="4962"/>
                <w:tab w:val="left" w:pos="9720"/>
              </w:tabs>
              <w:spacing w:before="0" w:line="220" w:lineRule="exact"/>
              <w:jc w:val="both"/>
              <w:rPr>
                <w:sz w:val="22"/>
                <w:szCs w:val="22"/>
              </w:rPr>
            </w:pPr>
            <w:r>
              <w:rPr>
                <w:sz w:val="22"/>
                <w:szCs w:val="22"/>
              </w:rPr>
              <w:lastRenderedPageBreak/>
              <w:t xml:space="preserve">Ганцевичский районный </w:t>
            </w:r>
          </w:p>
          <w:p w14:paraId="789F8552" w14:textId="77777777" w:rsidR="00D215AA" w:rsidRPr="00100A56" w:rsidRDefault="00D215AA" w:rsidP="00EF53C3">
            <w:pPr>
              <w:shd w:val="clear" w:color="auto" w:fill="FFFFFF"/>
              <w:tabs>
                <w:tab w:val="num" w:pos="0"/>
                <w:tab w:val="left" w:pos="4678"/>
                <w:tab w:val="left" w:pos="4820"/>
                <w:tab w:val="left" w:pos="4962"/>
                <w:tab w:val="left" w:pos="9720"/>
              </w:tabs>
              <w:spacing w:before="0" w:line="220" w:lineRule="exact"/>
              <w:jc w:val="both"/>
              <w:rPr>
                <w:sz w:val="22"/>
                <w:szCs w:val="22"/>
              </w:rPr>
            </w:pPr>
            <w:r>
              <w:rPr>
                <w:sz w:val="22"/>
                <w:szCs w:val="22"/>
              </w:rPr>
              <w:t>ЦГЭ (</w:t>
            </w:r>
            <w:proofErr w:type="spellStart"/>
            <w:proofErr w:type="gramStart"/>
            <w:r>
              <w:rPr>
                <w:sz w:val="22"/>
                <w:szCs w:val="22"/>
              </w:rPr>
              <w:t>исх.от</w:t>
            </w:r>
            <w:proofErr w:type="spellEnd"/>
            <w:proofErr w:type="gramEnd"/>
            <w:r>
              <w:rPr>
                <w:sz w:val="22"/>
                <w:szCs w:val="22"/>
              </w:rPr>
              <w:t xml:space="preserve"> 21.07.2023 № 01-27/852/1).</w:t>
            </w:r>
          </w:p>
        </w:tc>
        <w:tc>
          <w:tcPr>
            <w:tcW w:w="335" w:type="pct"/>
          </w:tcPr>
          <w:p w14:paraId="1ACAA39C" w14:textId="77777777" w:rsidR="00D215AA" w:rsidRPr="00100A56" w:rsidRDefault="00D215AA" w:rsidP="00915DA4">
            <w:pPr>
              <w:snapToGrid/>
              <w:spacing w:before="0" w:line="220" w:lineRule="exact"/>
              <w:jc w:val="both"/>
              <w:rPr>
                <w:sz w:val="22"/>
                <w:szCs w:val="22"/>
              </w:rPr>
            </w:pPr>
          </w:p>
        </w:tc>
      </w:tr>
      <w:tr w:rsidR="00D215AA" w:rsidRPr="00100A56" w14:paraId="6C2570F1" w14:textId="77777777" w:rsidTr="00915DA4">
        <w:trPr>
          <w:trHeight w:val="262"/>
          <w:jc w:val="center"/>
        </w:trPr>
        <w:tc>
          <w:tcPr>
            <w:tcW w:w="138" w:type="pct"/>
          </w:tcPr>
          <w:p w14:paraId="167F1579" w14:textId="77777777" w:rsidR="00D215AA" w:rsidRDefault="00992B44" w:rsidP="005D5246">
            <w:pPr>
              <w:snapToGrid/>
              <w:spacing w:before="0" w:line="220" w:lineRule="exact"/>
              <w:jc w:val="both"/>
              <w:rPr>
                <w:sz w:val="22"/>
                <w:szCs w:val="22"/>
              </w:rPr>
            </w:pPr>
            <w:r>
              <w:rPr>
                <w:sz w:val="22"/>
                <w:szCs w:val="22"/>
              </w:rPr>
              <w:t>5</w:t>
            </w:r>
          </w:p>
        </w:tc>
        <w:tc>
          <w:tcPr>
            <w:tcW w:w="824" w:type="pct"/>
          </w:tcPr>
          <w:p w14:paraId="24678DD0" w14:textId="77777777" w:rsidR="00D215AA" w:rsidRDefault="00D215AA" w:rsidP="00A837AD">
            <w:pPr>
              <w:spacing w:before="0" w:line="220" w:lineRule="exact"/>
              <w:jc w:val="both"/>
              <w:rPr>
                <w:sz w:val="22"/>
                <w:szCs w:val="22"/>
              </w:rPr>
            </w:pPr>
            <w:r w:rsidRPr="00871D13">
              <w:rPr>
                <w:b/>
                <w:sz w:val="22"/>
                <w:szCs w:val="22"/>
              </w:rPr>
              <w:t>Дыня свежая</w:t>
            </w:r>
            <w:r>
              <w:rPr>
                <w:b/>
                <w:sz w:val="22"/>
                <w:szCs w:val="22"/>
              </w:rPr>
              <w:t xml:space="preserve"> «Торпеда»</w:t>
            </w:r>
            <w:r w:rsidRPr="00871D13">
              <w:rPr>
                <w:b/>
                <w:sz w:val="22"/>
                <w:szCs w:val="22"/>
              </w:rPr>
              <w:t xml:space="preserve">, </w:t>
            </w:r>
            <w:r w:rsidRPr="00D267C0">
              <w:rPr>
                <w:sz w:val="22"/>
                <w:szCs w:val="22"/>
              </w:rPr>
              <w:t>урожай 2023</w:t>
            </w:r>
            <w:r w:rsidRPr="00871D13">
              <w:rPr>
                <w:sz w:val="22"/>
                <w:szCs w:val="22"/>
              </w:rPr>
              <w:t xml:space="preserve"> года, дата упаковывания </w:t>
            </w:r>
            <w:r>
              <w:rPr>
                <w:sz w:val="22"/>
                <w:szCs w:val="22"/>
              </w:rPr>
              <w:t>12.07</w:t>
            </w:r>
            <w:r w:rsidRPr="00871D13">
              <w:rPr>
                <w:sz w:val="22"/>
                <w:szCs w:val="22"/>
              </w:rPr>
              <w:t xml:space="preserve">.2023, срок годности </w:t>
            </w:r>
            <w:r>
              <w:rPr>
                <w:sz w:val="22"/>
                <w:szCs w:val="22"/>
              </w:rPr>
              <w:t>3</w:t>
            </w:r>
            <w:r w:rsidRPr="00871D13">
              <w:rPr>
                <w:sz w:val="22"/>
                <w:szCs w:val="22"/>
              </w:rPr>
              <w:t xml:space="preserve">0 суток с даты </w:t>
            </w:r>
            <w:proofErr w:type="gramStart"/>
            <w:r w:rsidRPr="00871D13">
              <w:rPr>
                <w:sz w:val="22"/>
                <w:szCs w:val="22"/>
              </w:rPr>
              <w:t>упаковыв</w:t>
            </w:r>
            <w:r>
              <w:rPr>
                <w:sz w:val="22"/>
                <w:szCs w:val="22"/>
              </w:rPr>
              <w:t xml:space="preserve">ания </w:t>
            </w:r>
            <w:r w:rsidRPr="00871D13">
              <w:rPr>
                <w:sz w:val="22"/>
                <w:szCs w:val="22"/>
              </w:rPr>
              <w:t xml:space="preserve"> при</w:t>
            </w:r>
            <w:proofErr w:type="gramEnd"/>
            <w:r w:rsidRPr="00871D13">
              <w:rPr>
                <w:sz w:val="22"/>
                <w:szCs w:val="22"/>
              </w:rPr>
              <w:t xml:space="preserve"> температуре от </w:t>
            </w:r>
            <w:r>
              <w:rPr>
                <w:sz w:val="22"/>
                <w:szCs w:val="22"/>
              </w:rPr>
              <w:t>+</w:t>
            </w:r>
            <w:r w:rsidRPr="00871D13">
              <w:rPr>
                <w:sz w:val="22"/>
                <w:szCs w:val="22"/>
              </w:rPr>
              <w:t xml:space="preserve">4°С до </w:t>
            </w:r>
            <w:r>
              <w:rPr>
                <w:sz w:val="22"/>
                <w:szCs w:val="22"/>
              </w:rPr>
              <w:t>+6</w:t>
            </w:r>
            <w:r w:rsidRPr="00871D13">
              <w:rPr>
                <w:sz w:val="22"/>
                <w:szCs w:val="22"/>
              </w:rPr>
              <w:t>°С и относительной влажности</w:t>
            </w:r>
            <w:r>
              <w:rPr>
                <w:sz w:val="22"/>
                <w:szCs w:val="22"/>
              </w:rPr>
              <w:t xml:space="preserve"> от </w:t>
            </w:r>
            <w:r w:rsidRPr="00871D13">
              <w:rPr>
                <w:sz w:val="22"/>
                <w:szCs w:val="22"/>
              </w:rPr>
              <w:t xml:space="preserve"> </w:t>
            </w:r>
            <w:r>
              <w:rPr>
                <w:sz w:val="22"/>
                <w:szCs w:val="22"/>
              </w:rPr>
              <w:t>85</w:t>
            </w:r>
            <w:r w:rsidRPr="00871D13">
              <w:rPr>
                <w:sz w:val="22"/>
                <w:szCs w:val="22"/>
              </w:rPr>
              <w:t>%</w:t>
            </w:r>
            <w:r>
              <w:rPr>
                <w:sz w:val="22"/>
                <w:szCs w:val="22"/>
              </w:rPr>
              <w:t>-</w:t>
            </w:r>
            <w:r w:rsidRPr="00871D13">
              <w:rPr>
                <w:sz w:val="22"/>
                <w:szCs w:val="22"/>
              </w:rPr>
              <w:t xml:space="preserve"> 95%</w:t>
            </w:r>
            <w:r>
              <w:rPr>
                <w:sz w:val="22"/>
                <w:szCs w:val="22"/>
              </w:rPr>
              <w:t>.</w:t>
            </w:r>
          </w:p>
          <w:p w14:paraId="33B829A6" w14:textId="77777777" w:rsidR="00D215AA" w:rsidRDefault="00D215AA" w:rsidP="00EF53C3">
            <w:pPr>
              <w:spacing w:before="0" w:line="220" w:lineRule="exact"/>
              <w:jc w:val="both"/>
              <w:rPr>
                <w:b/>
                <w:sz w:val="22"/>
                <w:szCs w:val="22"/>
              </w:rPr>
            </w:pPr>
          </w:p>
        </w:tc>
        <w:tc>
          <w:tcPr>
            <w:tcW w:w="683" w:type="pct"/>
          </w:tcPr>
          <w:p w14:paraId="3B228AEA" w14:textId="77777777" w:rsidR="00D215AA" w:rsidRDefault="00D215AA" w:rsidP="00EF53C3">
            <w:pPr>
              <w:spacing w:before="0" w:line="220" w:lineRule="exact"/>
              <w:jc w:val="both"/>
              <w:rPr>
                <w:sz w:val="22"/>
                <w:szCs w:val="22"/>
              </w:rPr>
            </w:pPr>
            <w:r>
              <w:rPr>
                <w:sz w:val="22"/>
                <w:szCs w:val="22"/>
              </w:rPr>
              <w:t xml:space="preserve">Изготовитель: </w:t>
            </w:r>
            <w:r w:rsidRPr="00A837AD">
              <w:rPr>
                <w:b/>
                <w:sz w:val="22"/>
                <w:szCs w:val="22"/>
              </w:rPr>
              <w:t>ТОО «Даймонд Фрут»</w:t>
            </w:r>
            <w:r w:rsidRPr="00A837AD">
              <w:rPr>
                <w:sz w:val="22"/>
                <w:szCs w:val="22"/>
              </w:rPr>
              <w:t>,</w:t>
            </w:r>
            <w:r>
              <w:rPr>
                <w:sz w:val="22"/>
                <w:szCs w:val="22"/>
              </w:rPr>
              <w:t xml:space="preserve"> 160900, Казахстан, Туркестанская область, Сарыагашский район, г. Сарыагаш, ул. Т. </w:t>
            </w:r>
            <w:proofErr w:type="spellStart"/>
            <w:r>
              <w:rPr>
                <w:sz w:val="22"/>
                <w:szCs w:val="22"/>
              </w:rPr>
              <w:t>Токтаров</w:t>
            </w:r>
            <w:proofErr w:type="spellEnd"/>
            <w:r>
              <w:rPr>
                <w:sz w:val="22"/>
                <w:szCs w:val="22"/>
              </w:rPr>
              <w:t>, д. 5.</w:t>
            </w:r>
          </w:p>
          <w:p w14:paraId="37380308" w14:textId="77777777" w:rsidR="00D215AA" w:rsidRPr="00D1551E" w:rsidRDefault="00D24F19" w:rsidP="00D24F19">
            <w:pPr>
              <w:spacing w:before="0" w:line="220" w:lineRule="exact"/>
              <w:jc w:val="both"/>
              <w:rPr>
                <w:sz w:val="22"/>
                <w:szCs w:val="22"/>
              </w:rPr>
            </w:pPr>
            <w:r>
              <w:rPr>
                <w:sz w:val="22"/>
                <w:szCs w:val="22"/>
              </w:rPr>
              <w:t>Поставщик в Республику Беларусь и г</w:t>
            </w:r>
            <w:r w:rsidR="00D215AA">
              <w:rPr>
                <w:sz w:val="22"/>
                <w:szCs w:val="22"/>
              </w:rPr>
              <w:t>рузоотправитель</w:t>
            </w:r>
            <w:r w:rsidR="00D215AA" w:rsidRPr="00871D13">
              <w:rPr>
                <w:sz w:val="22"/>
                <w:szCs w:val="22"/>
              </w:rPr>
              <w:t>:</w:t>
            </w:r>
            <w:r>
              <w:rPr>
                <w:sz w:val="22"/>
                <w:szCs w:val="22"/>
              </w:rPr>
              <w:t xml:space="preserve"> </w:t>
            </w:r>
            <w:r w:rsidR="00D215AA" w:rsidRPr="00A837AD">
              <w:rPr>
                <w:b/>
                <w:sz w:val="22"/>
                <w:szCs w:val="22"/>
              </w:rPr>
              <w:t>ООО «</w:t>
            </w:r>
            <w:proofErr w:type="spellStart"/>
            <w:r w:rsidR="00D215AA" w:rsidRPr="00A837AD">
              <w:rPr>
                <w:b/>
                <w:sz w:val="22"/>
                <w:szCs w:val="22"/>
              </w:rPr>
              <w:t>Фрутреал</w:t>
            </w:r>
            <w:proofErr w:type="spellEnd"/>
            <w:r w:rsidR="00D215AA" w:rsidRPr="00A837AD">
              <w:rPr>
                <w:b/>
                <w:sz w:val="22"/>
                <w:szCs w:val="22"/>
              </w:rPr>
              <w:t>»</w:t>
            </w:r>
            <w:r w:rsidR="00D215AA" w:rsidRPr="00A837AD">
              <w:rPr>
                <w:sz w:val="22"/>
                <w:szCs w:val="22"/>
              </w:rPr>
              <w:t>,</w:t>
            </w:r>
            <w:r w:rsidR="00D215AA">
              <w:rPr>
                <w:sz w:val="22"/>
                <w:szCs w:val="22"/>
              </w:rPr>
              <w:t xml:space="preserve"> 211401, Витебская область, г. Полоцк, ул. Октябрьская, 25/1-6, ком. 17.</w:t>
            </w:r>
          </w:p>
        </w:tc>
        <w:tc>
          <w:tcPr>
            <w:tcW w:w="568" w:type="pct"/>
          </w:tcPr>
          <w:p w14:paraId="7AD92371" w14:textId="77777777" w:rsidR="00D215AA" w:rsidRPr="00871D13" w:rsidRDefault="00D215AA" w:rsidP="002E611F">
            <w:pPr>
              <w:pStyle w:val="ad"/>
              <w:widowControl w:val="0"/>
              <w:tabs>
                <w:tab w:val="left" w:pos="1334"/>
              </w:tabs>
              <w:spacing w:after="0" w:line="220" w:lineRule="exact"/>
              <w:ind w:left="-46" w:right="-99"/>
              <w:jc w:val="both"/>
              <w:rPr>
                <w:sz w:val="22"/>
                <w:szCs w:val="22"/>
              </w:rPr>
            </w:pPr>
            <w:r>
              <w:rPr>
                <w:sz w:val="22"/>
                <w:szCs w:val="22"/>
              </w:rPr>
              <w:t xml:space="preserve">Торговый павильон </w:t>
            </w:r>
            <w:proofErr w:type="gramStart"/>
            <w:r>
              <w:rPr>
                <w:sz w:val="22"/>
                <w:szCs w:val="22"/>
              </w:rPr>
              <w:t xml:space="preserve">ИП  </w:t>
            </w:r>
            <w:proofErr w:type="spellStart"/>
            <w:r>
              <w:rPr>
                <w:sz w:val="22"/>
                <w:szCs w:val="22"/>
              </w:rPr>
              <w:t>Авитесяна</w:t>
            </w:r>
            <w:proofErr w:type="spellEnd"/>
            <w:proofErr w:type="gramEnd"/>
            <w:r>
              <w:rPr>
                <w:sz w:val="22"/>
                <w:szCs w:val="22"/>
              </w:rPr>
              <w:t xml:space="preserve"> </w:t>
            </w:r>
            <w:proofErr w:type="spellStart"/>
            <w:r>
              <w:rPr>
                <w:sz w:val="22"/>
                <w:szCs w:val="22"/>
              </w:rPr>
              <w:t>А.С.</w:t>
            </w:r>
            <w:r w:rsidRPr="00871D13">
              <w:rPr>
                <w:rFonts w:eastAsia="Batang"/>
                <w:bCs/>
                <w:sz w:val="22"/>
                <w:szCs w:val="22"/>
              </w:rPr>
              <w:t>расположенный</w:t>
            </w:r>
            <w:proofErr w:type="spellEnd"/>
            <w:r w:rsidRPr="00871D13">
              <w:rPr>
                <w:rFonts w:eastAsia="Batang"/>
                <w:bCs/>
                <w:sz w:val="22"/>
                <w:szCs w:val="22"/>
              </w:rPr>
              <w:t xml:space="preserve"> по адресу:</w:t>
            </w:r>
          </w:p>
          <w:p w14:paraId="7731A893" w14:textId="77777777" w:rsidR="00D215AA" w:rsidRDefault="00D215AA" w:rsidP="00D1551E">
            <w:pPr>
              <w:pStyle w:val="ad"/>
              <w:widowControl w:val="0"/>
              <w:tabs>
                <w:tab w:val="left" w:pos="1334"/>
              </w:tabs>
              <w:spacing w:after="0" w:line="220" w:lineRule="exact"/>
              <w:ind w:left="-46" w:right="-99"/>
              <w:jc w:val="both"/>
              <w:rPr>
                <w:sz w:val="22"/>
                <w:szCs w:val="22"/>
              </w:rPr>
            </w:pPr>
            <w:r>
              <w:rPr>
                <w:sz w:val="22"/>
                <w:szCs w:val="22"/>
              </w:rPr>
              <w:t xml:space="preserve">Гродненская область, Берестовицкий район, </w:t>
            </w:r>
            <w:proofErr w:type="spellStart"/>
            <w:r>
              <w:rPr>
                <w:sz w:val="22"/>
                <w:szCs w:val="22"/>
              </w:rPr>
              <w:t>г.п</w:t>
            </w:r>
            <w:proofErr w:type="spellEnd"/>
            <w:r>
              <w:rPr>
                <w:sz w:val="22"/>
                <w:szCs w:val="22"/>
              </w:rPr>
              <w:t>. Большая Берестовица, ул. Ленина, 17а (</w:t>
            </w:r>
            <w:r w:rsidRPr="00871D13">
              <w:rPr>
                <w:rFonts w:eastAsia="Batang"/>
                <w:bCs/>
                <w:sz w:val="22"/>
                <w:szCs w:val="22"/>
              </w:rPr>
              <w:t>юридический адрес:</w:t>
            </w:r>
            <w:r>
              <w:rPr>
                <w:sz w:val="22"/>
                <w:szCs w:val="22"/>
              </w:rPr>
              <w:t xml:space="preserve"> Гродненская область, Берестовицкий район, </w:t>
            </w:r>
            <w:proofErr w:type="spellStart"/>
            <w:r>
              <w:rPr>
                <w:sz w:val="22"/>
                <w:szCs w:val="22"/>
              </w:rPr>
              <w:t>аг</w:t>
            </w:r>
            <w:proofErr w:type="spellEnd"/>
            <w:r>
              <w:rPr>
                <w:sz w:val="22"/>
                <w:szCs w:val="22"/>
              </w:rPr>
              <w:t>. Конюхи, ул. Центральная, дом 97.</w:t>
            </w:r>
          </w:p>
        </w:tc>
        <w:tc>
          <w:tcPr>
            <w:tcW w:w="970" w:type="pct"/>
          </w:tcPr>
          <w:p w14:paraId="471CF96D" w14:textId="77777777" w:rsidR="00D215AA" w:rsidRPr="00871D13" w:rsidRDefault="00D215AA" w:rsidP="008E57BE">
            <w:pPr>
              <w:pStyle w:val="111"/>
              <w:spacing w:line="220" w:lineRule="exact"/>
              <w:ind w:left="-117" w:right="-49"/>
              <w:contextualSpacing/>
              <w:jc w:val="both"/>
              <w:rPr>
                <w:rFonts w:ascii="Times New Roman" w:hAnsi="Times New Roman" w:cs="Times New Roman"/>
              </w:rPr>
            </w:pPr>
            <w:r w:rsidRPr="00871D13">
              <w:rPr>
                <w:rFonts w:ascii="Times New Roman" w:eastAsia="Batang" w:hAnsi="Times New Roman" w:cs="Times New Roman"/>
                <w:spacing w:val="-6"/>
                <w:lang w:eastAsia="en-US"/>
              </w:rPr>
              <w:t>Не соответствует требованиям</w:t>
            </w:r>
          </w:p>
          <w:p w14:paraId="3D99A556" w14:textId="77777777" w:rsidR="00D215AA" w:rsidRDefault="00D215AA" w:rsidP="005A4263">
            <w:pPr>
              <w:autoSpaceDE w:val="0"/>
              <w:autoSpaceDN w:val="0"/>
              <w:adjustRightInd w:val="0"/>
              <w:spacing w:before="0" w:line="220" w:lineRule="exact"/>
              <w:ind w:left="-117" w:right="-49"/>
              <w:contextualSpacing/>
              <w:jc w:val="both"/>
            </w:pPr>
            <w:r w:rsidRPr="00871D13">
              <w:t>ГН, утвержденного постановлением Совета Министров Республики Беларусь от 25.01.2021                                  № 37; ТР ТС 021/2011, принятого Решением Комиссии Таможенного союза от 09.12.2011 № 880</w:t>
            </w:r>
            <w:r>
              <w:t xml:space="preserve">, </w:t>
            </w:r>
            <w:proofErr w:type="spellStart"/>
            <w:r>
              <w:t>СанНиП</w:t>
            </w:r>
            <w:proofErr w:type="spellEnd"/>
            <w:r>
              <w:t xml:space="preserve"> </w:t>
            </w:r>
            <w:r w:rsidR="003A1A04">
              <w:t xml:space="preserve">и </w:t>
            </w:r>
            <w:r>
              <w:t>ГН</w:t>
            </w:r>
            <w:r w:rsidR="003A1A04">
              <w:t>,</w:t>
            </w:r>
            <w:r>
              <w:t xml:space="preserve"> утвержденных постановлением Министерства здравоохранения Республики Беларусь от 21.06.2013 № 52</w:t>
            </w:r>
          </w:p>
          <w:p w14:paraId="4A68ACCF" w14:textId="77777777" w:rsidR="00D215AA" w:rsidRPr="003120A8" w:rsidRDefault="00D215AA" w:rsidP="005A4263">
            <w:pPr>
              <w:autoSpaceDE w:val="0"/>
              <w:autoSpaceDN w:val="0"/>
              <w:adjustRightInd w:val="0"/>
              <w:spacing w:before="0" w:line="220" w:lineRule="exact"/>
              <w:ind w:left="-117" w:right="-49"/>
              <w:contextualSpacing/>
              <w:jc w:val="both"/>
            </w:pPr>
            <w:r w:rsidRPr="00871D13">
              <w:t xml:space="preserve"> </w:t>
            </w:r>
            <w:r w:rsidRPr="00871D13">
              <w:rPr>
                <w:rFonts w:eastAsia="Batang"/>
                <w:b/>
                <w:bCs/>
                <w:spacing w:val="-6"/>
                <w:lang w:eastAsia="en-US"/>
              </w:rPr>
              <w:t xml:space="preserve">по </w:t>
            </w:r>
            <w:r>
              <w:rPr>
                <w:rFonts w:eastAsia="Batang"/>
                <w:b/>
                <w:bCs/>
                <w:spacing w:val="-6"/>
                <w:lang w:eastAsia="en-US"/>
              </w:rPr>
              <w:t>содержанию нитратов</w:t>
            </w:r>
            <w:r w:rsidRPr="003120A8">
              <w:rPr>
                <w:rFonts w:eastAsia="Batang"/>
                <w:b/>
                <w:bCs/>
                <w:spacing w:val="-6"/>
                <w:lang w:eastAsia="en-US"/>
              </w:rPr>
              <w:t xml:space="preserve">: </w:t>
            </w:r>
            <w:r w:rsidRPr="003120A8">
              <w:rPr>
                <w:rFonts w:eastAsia="Batang"/>
                <w:spacing w:val="-6"/>
                <w:lang w:eastAsia="en-US"/>
              </w:rPr>
              <w:t xml:space="preserve">фактическое значение </w:t>
            </w:r>
            <w:r>
              <w:rPr>
                <w:rFonts w:eastAsia="Batang"/>
                <w:bCs/>
                <w:spacing w:val="-6"/>
                <w:lang w:eastAsia="en-US"/>
              </w:rPr>
              <w:t>показател</w:t>
            </w:r>
            <w:r w:rsidR="003A1A04">
              <w:rPr>
                <w:rFonts w:eastAsia="Batang"/>
                <w:bCs/>
                <w:spacing w:val="-6"/>
                <w:lang w:eastAsia="en-US"/>
              </w:rPr>
              <w:t>я</w:t>
            </w:r>
          </w:p>
          <w:p w14:paraId="2CBA4F80" w14:textId="77777777" w:rsidR="00D215AA" w:rsidRDefault="00D215AA" w:rsidP="003A1A04">
            <w:pPr>
              <w:autoSpaceDE w:val="0"/>
              <w:autoSpaceDN w:val="0"/>
              <w:adjustRightInd w:val="0"/>
              <w:spacing w:before="0" w:line="220" w:lineRule="exact"/>
              <w:ind w:left="-117" w:right="-49"/>
              <w:contextualSpacing/>
              <w:jc w:val="both"/>
              <w:rPr>
                <w:rFonts w:eastAsia="Batang"/>
                <w:spacing w:val="-6"/>
                <w:lang w:eastAsia="en-US"/>
              </w:rPr>
            </w:pPr>
            <w:r>
              <w:rPr>
                <w:rFonts w:eastAsia="Batang"/>
                <w:spacing w:val="-6"/>
                <w:lang w:eastAsia="en-US"/>
              </w:rPr>
              <w:t xml:space="preserve">194±12 мг/кг, </w:t>
            </w:r>
            <w:r w:rsidR="003A1A04" w:rsidRPr="003120A8">
              <w:rPr>
                <w:u w:val="single"/>
              </w:rPr>
              <w:t>контрольный образец</w:t>
            </w:r>
            <w:r w:rsidR="003A1A04">
              <w:rPr>
                <w:rFonts w:eastAsia="Batang"/>
                <w:spacing w:val="-6"/>
                <w:lang w:eastAsia="en-US"/>
              </w:rPr>
              <w:t xml:space="preserve"> – 151±9 мг/кг, при нормируемом значении -</w:t>
            </w:r>
            <w:r>
              <w:rPr>
                <w:rFonts w:eastAsia="Batang"/>
                <w:spacing w:val="-6"/>
                <w:lang w:eastAsia="en-US"/>
              </w:rPr>
              <w:t xml:space="preserve"> 90</w:t>
            </w:r>
            <w:r w:rsidRPr="003120A8">
              <w:rPr>
                <w:rFonts w:eastAsia="Batang"/>
                <w:spacing w:val="-6"/>
                <w:lang w:eastAsia="en-US"/>
              </w:rPr>
              <w:t xml:space="preserve"> мг/кг </w:t>
            </w:r>
            <w:r>
              <w:rPr>
                <w:rFonts w:eastAsia="Batang"/>
                <w:spacing w:val="-6"/>
                <w:lang w:eastAsia="en-US"/>
              </w:rPr>
              <w:t>(</w:t>
            </w:r>
            <w:proofErr w:type="gramStart"/>
            <w:r>
              <w:rPr>
                <w:rFonts w:eastAsia="Batang"/>
                <w:spacing w:val="-6"/>
                <w:lang w:eastAsia="en-US"/>
              </w:rPr>
              <w:t>протокол</w:t>
            </w:r>
            <w:r w:rsidR="003A1A04">
              <w:rPr>
                <w:rFonts w:eastAsia="Batang"/>
                <w:spacing w:val="-6"/>
                <w:lang w:eastAsia="en-US"/>
              </w:rPr>
              <w:t xml:space="preserve">ы </w:t>
            </w:r>
            <w:r>
              <w:rPr>
                <w:rFonts w:eastAsia="Batang"/>
                <w:spacing w:val="-6"/>
                <w:lang w:eastAsia="en-US"/>
              </w:rPr>
              <w:t xml:space="preserve"> результатов</w:t>
            </w:r>
            <w:proofErr w:type="gramEnd"/>
            <w:r>
              <w:rPr>
                <w:rFonts w:eastAsia="Batang"/>
                <w:spacing w:val="-6"/>
                <w:lang w:eastAsia="en-US"/>
              </w:rPr>
              <w:t xml:space="preserve"> испытаний </w:t>
            </w:r>
            <w:r w:rsidR="003A1A04">
              <w:rPr>
                <w:rFonts w:eastAsia="Batang"/>
                <w:spacing w:val="-6"/>
                <w:lang w:eastAsia="en-US"/>
              </w:rPr>
              <w:t xml:space="preserve">Гродненского областного ЦГЭОЗ  от 20.07.2023  </w:t>
            </w:r>
            <w:r>
              <w:rPr>
                <w:rFonts w:eastAsia="Batang"/>
                <w:spacing w:val="-6"/>
                <w:lang w:eastAsia="en-US"/>
              </w:rPr>
              <w:t>№ 172/1-Г,</w:t>
            </w:r>
            <w:r w:rsidRPr="003120A8">
              <w:rPr>
                <w:u w:val="single"/>
              </w:rPr>
              <w:t xml:space="preserve"> контрольный образец</w:t>
            </w:r>
            <w:r>
              <w:rPr>
                <w:rFonts w:eastAsia="Batang"/>
                <w:spacing w:val="-6"/>
                <w:lang w:eastAsia="en-US"/>
              </w:rPr>
              <w:t xml:space="preserve"> –</w:t>
            </w:r>
            <w:r w:rsidR="003A1A04">
              <w:rPr>
                <w:rFonts w:eastAsia="Batang"/>
                <w:spacing w:val="-6"/>
                <w:lang w:eastAsia="en-US"/>
              </w:rPr>
              <w:t xml:space="preserve"> </w:t>
            </w:r>
            <w:r>
              <w:t>от 24.07.2023 № 178/1-Г</w:t>
            </w:r>
            <w:r w:rsidRPr="003120A8">
              <w:t>)</w:t>
            </w:r>
            <w:r>
              <w:t>.</w:t>
            </w:r>
          </w:p>
        </w:tc>
        <w:tc>
          <w:tcPr>
            <w:tcW w:w="940" w:type="pct"/>
          </w:tcPr>
          <w:p w14:paraId="0288B43A" w14:textId="77777777" w:rsidR="00D215AA" w:rsidRPr="00871D13" w:rsidRDefault="00D215AA" w:rsidP="00731E6E">
            <w:pPr>
              <w:spacing w:before="0" w:line="220" w:lineRule="exact"/>
              <w:jc w:val="both"/>
              <w:rPr>
                <w:sz w:val="22"/>
                <w:szCs w:val="22"/>
              </w:rPr>
            </w:pPr>
            <w:r>
              <w:rPr>
                <w:sz w:val="22"/>
                <w:szCs w:val="22"/>
              </w:rPr>
              <w:t>ТТН № 1526007 от 19.07.2023, декларация о соответствии ЕАЭС</w:t>
            </w:r>
            <w:r w:rsidRPr="00C04507">
              <w:rPr>
                <w:sz w:val="22"/>
                <w:szCs w:val="22"/>
              </w:rPr>
              <w:t xml:space="preserve"> </w:t>
            </w:r>
            <w:r>
              <w:rPr>
                <w:sz w:val="22"/>
                <w:szCs w:val="22"/>
                <w:lang w:val="en-US"/>
              </w:rPr>
              <w:t>RG</w:t>
            </w:r>
            <w:r w:rsidRPr="009F4573">
              <w:rPr>
                <w:sz w:val="22"/>
                <w:szCs w:val="22"/>
              </w:rPr>
              <w:t>417/</w:t>
            </w:r>
            <w:proofErr w:type="gramStart"/>
            <w:r w:rsidRPr="009F4573">
              <w:rPr>
                <w:sz w:val="22"/>
                <w:szCs w:val="22"/>
              </w:rPr>
              <w:t>024</w:t>
            </w:r>
            <w:r>
              <w:rPr>
                <w:sz w:val="22"/>
                <w:szCs w:val="22"/>
              </w:rPr>
              <w:t>.Д.</w:t>
            </w:r>
            <w:proofErr w:type="gramEnd"/>
            <w:r>
              <w:rPr>
                <w:sz w:val="22"/>
                <w:szCs w:val="22"/>
              </w:rPr>
              <w:t>0019397</w:t>
            </w:r>
            <w:r w:rsidR="00992B44">
              <w:rPr>
                <w:sz w:val="22"/>
                <w:szCs w:val="22"/>
              </w:rPr>
              <w:t>,</w:t>
            </w:r>
            <w:r>
              <w:rPr>
                <w:sz w:val="22"/>
                <w:szCs w:val="22"/>
              </w:rPr>
              <w:t xml:space="preserve"> </w:t>
            </w:r>
            <w:r w:rsidR="00D24F19">
              <w:rPr>
                <w:sz w:val="22"/>
                <w:szCs w:val="22"/>
              </w:rPr>
              <w:t>дата регистрации декларации о соответствии</w:t>
            </w:r>
            <w:r>
              <w:rPr>
                <w:sz w:val="22"/>
                <w:szCs w:val="22"/>
              </w:rPr>
              <w:t xml:space="preserve"> 18.04.2023</w:t>
            </w:r>
            <w:r w:rsidR="00D24F19">
              <w:rPr>
                <w:sz w:val="22"/>
                <w:szCs w:val="22"/>
              </w:rPr>
              <w:t>, срок действия</w:t>
            </w:r>
            <w:r>
              <w:rPr>
                <w:sz w:val="22"/>
                <w:szCs w:val="22"/>
              </w:rPr>
              <w:t xml:space="preserve"> по 17.04.2024 включительно; удостоверение о качестве и безопасности к ТТН № 1526007 от 19.07.2023. </w:t>
            </w:r>
          </w:p>
          <w:p w14:paraId="5176B690" w14:textId="77777777" w:rsidR="00D215AA" w:rsidRDefault="00D215AA" w:rsidP="00C04507">
            <w:pPr>
              <w:spacing w:before="0" w:line="220" w:lineRule="exact"/>
              <w:jc w:val="both"/>
              <w:rPr>
                <w:sz w:val="22"/>
                <w:szCs w:val="22"/>
              </w:rPr>
            </w:pPr>
          </w:p>
        </w:tc>
        <w:tc>
          <w:tcPr>
            <w:tcW w:w="542" w:type="pct"/>
          </w:tcPr>
          <w:p w14:paraId="52469392" w14:textId="77777777" w:rsidR="00D215AA" w:rsidRDefault="00D215AA" w:rsidP="00EF53C3">
            <w:pPr>
              <w:shd w:val="clear" w:color="auto" w:fill="FFFFFF"/>
              <w:tabs>
                <w:tab w:val="num" w:pos="0"/>
                <w:tab w:val="left" w:pos="4678"/>
                <w:tab w:val="left" w:pos="4820"/>
                <w:tab w:val="left" w:pos="4962"/>
                <w:tab w:val="left" w:pos="9720"/>
              </w:tabs>
              <w:spacing w:before="0" w:line="220" w:lineRule="exact"/>
              <w:jc w:val="both"/>
              <w:rPr>
                <w:sz w:val="22"/>
                <w:szCs w:val="22"/>
              </w:rPr>
            </w:pPr>
            <w:r>
              <w:rPr>
                <w:sz w:val="22"/>
                <w:szCs w:val="22"/>
              </w:rPr>
              <w:t xml:space="preserve">Берестовицкий районный </w:t>
            </w:r>
          </w:p>
          <w:p w14:paraId="78983009" w14:textId="77777777" w:rsidR="00D215AA" w:rsidRDefault="00D215AA" w:rsidP="00EF53C3">
            <w:pPr>
              <w:shd w:val="clear" w:color="auto" w:fill="FFFFFF"/>
              <w:tabs>
                <w:tab w:val="num" w:pos="0"/>
                <w:tab w:val="left" w:pos="4678"/>
                <w:tab w:val="left" w:pos="4820"/>
                <w:tab w:val="left" w:pos="4962"/>
                <w:tab w:val="left" w:pos="9720"/>
              </w:tabs>
              <w:spacing w:before="0" w:line="220" w:lineRule="exact"/>
              <w:jc w:val="both"/>
              <w:rPr>
                <w:sz w:val="22"/>
                <w:szCs w:val="22"/>
              </w:rPr>
            </w:pPr>
            <w:r>
              <w:rPr>
                <w:sz w:val="22"/>
                <w:szCs w:val="22"/>
              </w:rPr>
              <w:t>ЦГЭ (исх. от 25.07.2023 № 1697).</w:t>
            </w:r>
          </w:p>
        </w:tc>
        <w:tc>
          <w:tcPr>
            <w:tcW w:w="335" w:type="pct"/>
          </w:tcPr>
          <w:p w14:paraId="0177CDF9" w14:textId="77777777" w:rsidR="00D215AA" w:rsidRPr="00100A56" w:rsidRDefault="00D215AA" w:rsidP="00915DA4">
            <w:pPr>
              <w:snapToGrid/>
              <w:spacing w:before="0" w:line="220" w:lineRule="exact"/>
              <w:jc w:val="both"/>
              <w:rPr>
                <w:sz w:val="22"/>
                <w:szCs w:val="22"/>
              </w:rPr>
            </w:pPr>
          </w:p>
        </w:tc>
      </w:tr>
      <w:tr w:rsidR="00D215AA" w:rsidRPr="00DA27E2" w14:paraId="1CB5D5B0" w14:textId="77777777" w:rsidTr="00915DA4">
        <w:trPr>
          <w:trHeight w:val="262"/>
          <w:jc w:val="center"/>
        </w:trPr>
        <w:tc>
          <w:tcPr>
            <w:tcW w:w="138" w:type="pct"/>
          </w:tcPr>
          <w:p w14:paraId="736AC330" w14:textId="77777777" w:rsidR="00D215AA" w:rsidRDefault="00992B44" w:rsidP="005D5246">
            <w:pPr>
              <w:snapToGrid/>
              <w:spacing w:before="0" w:line="220" w:lineRule="exact"/>
              <w:jc w:val="both"/>
              <w:rPr>
                <w:sz w:val="22"/>
                <w:szCs w:val="22"/>
              </w:rPr>
            </w:pPr>
            <w:r>
              <w:rPr>
                <w:sz w:val="22"/>
                <w:szCs w:val="22"/>
              </w:rPr>
              <w:t>6</w:t>
            </w:r>
          </w:p>
        </w:tc>
        <w:tc>
          <w:tcPr>
            <w:tcW w:w="824" w:type="pct"/>
          </w:tcPr>
          <w:p w14:paraId="61CEF48F" w14:textId="77777777" w:rsidR="00D215AA" w:rsidRPr="00871D13" w:rsidRDefault="00D215AA" w:rsidP="003A1A04">
            <w:pPr>
              <w:spacing w:before="0" w:line="220" w:lineRule="exact"/>
              <w:jc w:val="both"/>
              <w:rPr>
                <w:b/>
                <w:sz w:val="22"/>
                <w:szCs w:val="22"/>
              </w:rPr>
            </w:pPr>
            <w:r>
              <w:rPr>
                <w:b/>
                <w:sz w:val="22"/>
                <w:szCs w:val="22"/>
              </w:rPr>
              <w:t xml:space="preserve">Папайя кубики (цукаты) 8-10 мм Микс, торговая марка «Копеечка», </w:t>
            </w:r>
            <w:r w:rsidR="003A1A04">
              <w:rPr>
                <w:sz w:val="22"/>
                <w:szCs w:val="22"/>
              </w:rPr>
              <w:t xml:space="preserve">штриховой код </w:t>
            </w:r>
            <w:r>
              <w:rPr>
                <w:sz w:val="22"/>
                <w:szCs w:val="22"/>
              </w:rPr>
              <w:t xml:space="preserve">4810948009722, дата </w:t>
            </w:r>
            <w:r>
              <w:rPr>
                <w:sz w:val="22"/>
                <w:szCs w:val="22"/>
              </w:rPr>
              <w:lastRenderedPageBreak/>
              <w:t xml:space="preserve">изготовления: 07.2022, дата упаковывания 17.02.2023, годен до 07.2024, хранить при </w:t>
            </w:r>
            <w:r w:rsidRPr="00871D13">
              <w:rPr>
                <w:sz w:val="22"/>
                <w:szCs w:val="22"/>
              </w:rPr>
              <w:t>температуре</w:t>
            </w:r>
            <w:r>
              <w:rPr>
                <w:sz w:val="22"/>
                <w:szCs w:val="22"/>
              </w:rPr>
              <w:t xml:space="preserve"> не выше  </w:t>
            </w:r>
            <w:r w:rsidRPr="00871D13">
              <w:rPr>
                <w:sz w:val="22"/>
                <w:szCs w:val="22"/>
              </w:rPr>
              <w:t xml:space="preserve"> </w:t>
            </w:r>
            <w:r>
              <w:rPr>
                <w:sz w:val="22"/>
                <w:szCs w:val="22"/>
              </w:rPr>
              <w:t>25</w:t>
            </w:r>
            <w:r w:rsidRPr="00871D13">
              <w:rPr>
                <w:sz w:val="22"/>
                <w:szCs w:val="22"/>
              </w:rPr>
              <w:t>°С и относительной влажности</w:t>
            </w:r>
            <w:r>
              <w:rPr>
                <w:sz w:val="22"/>
                <w:szCs w:val="22"/>
              </w:rPr>
              <w:t xml:space="preserve"> воздуха не </w:t>
            </w:r>
            <w:proofErr w:type="gramStart"/>
            <w:r>
              <w:rPr>
                <w:sz w:val="22"/>
                <w:szCs w:val="22"/>
              </w:rPr>
              <w:t xml:space="preserve">более </w:t>
            </w:r>
            <w:r w:rsidRPr="00871D13">
              <w:rPr>
                <w:sz w:val="22"/>
                <w:szCs w:val="22"/>
              </w:rPr>
              <w:t xml:space="preserve"> </w:t>
            </w:r>
            <w:r>
              <w:rPr>
                <w:sz w:val="22"/>
                <w:szCs w:val="22"/>
              </w:rPr>
              <w:t>75</w:t>
            </w:r>
            <w:proofErr w:type="gramEnd"/>
            <w:r w:rsidRPr="00871D13">
              <w:rPr>
                <w:sz w:val="22"/>
                <w:szCs w:val="22"/>
              </w:rPr>
              <w:t>%</w:t>
            </w:r>
            <w:r>
              <w:rPr>
                <w:sz w:val="22"/>
                <w:szCs w:val="22"/>
              </w:rPr>
              <w:t>.</w:t>
            </w:r>
          </w:p>
        </w:tc>
        <w:tc>
          <w:tcPr>
            <w:tcW w:w="683" w:type="pct"/>
          </w:tcPr>
          <w:p w14:paraId="5B88EFFC" w14:textId="77777777" w:rsidR="00D215AA" w:rsidRPr="00DA27E2" w:rsidRDefault="00D215AA" w:rsidP="00DA27E2">
            <w:pPr>
              <w:spacing w:before="0" w:line="220" w:lineRule="exact"/>
              <w:jc w:val="both"/>
              <w:rPr>
                <w:spacing w:val="-6"/>
                <w:sz w:val="22"/>
                <w:szCs w:val="22"/>
                <w:lang w:val="en-US"/>
              </w:rPr>
            </w:pPr>
            <w:r w:rsidRPr="00871D13">
              <w:rPr>
                <w:sz w:val="22"/>
                <w:szCs w:val="22"/>
              </w:rPr>
              <w:lastRenderedPageBreak/>
              <w:t>Изготовитель</w:t>
            </w:r>
            <w:r w:rsidRPr="00DA27E2">
              <w:rPr>
                <w:sz w:val="22"/>
                <w:szCs w:val="22"/>
                <w:lang w:val="en-US"/>
              </w:rPr>
              <w:t>:</w:t>
            </w:r>
          </w:p>
          <w:p w14:paraId="2F6B6ED0" w14:textId="77777777" w:rsidR="00D215AA" w:rsidRPr="003C1204" w:rsidRDefault="00D215AA" w:rsidP="00D267C0">
            <w:pPr>
              <w:spacing w:before="0" w:line="220" w:lineRule="exact"/>
              <w:jc w:val="both"/>
              <w:rPr>
                <w:sz w:val="22"/>
                <w:szCs w:val="22"/>
                <w:lang w:val="en-US"/>
              </w:rPr>
            </w:pPr>
            <w:r w:rsidRPr="00DA27E2">
              <w:rPr>
                <w:sz w:val="22"/>
                <w:szCs w:val="22"/>
                <w:lang w:val="en-US"/>
              </w:rPr>
              <w:t>«</w:t>
            </w:r>
            <w:r w:rsidRPr="00DA27E2">
              <w:rPr>
                <w:b/>
                <w:sz w:val="22"/>
                <w:szCs w:val="22"/>
                <w:lang w:val="en-US"/>
              </w:rPr>
              <w:t>Jinan Happy Forest Food Co.,</w:t>
            </w:r>
            <w:r w:rsidR="003A1A04" w:rsidRPr="003A1A04">
              <w:rPr>
                <w:b/>
                <w:sz w:val="22"/>
                <w:szCs w:val="22"/>
                <w:lang w:val="en-US"/>
              </w:rPr>
              <w:t xml:space="preserve"> </w:t>
            </w:r>
            <w:r w:rsidRPr="00DA27E2">
              <w:rPr>
                <w:b/>
                <w:sz w:val="22"/>
                <w:szCs w:val="22"/>
                <w:lang w:val="en-US"/>
              </w:rPr>
              <w:t>Ltd»;</w:t>
            </w:r>
            <w:r w:rsidR="003A1A04" w:rsidRPr="003A1A04">
              <w:rPr>
                <w:b/>
                <w:sz w:val="22"/>
                <w:szCs w:val="22"/>
                <w:lang w:val="en-US"/>
              </w:rPr>
              <w:t xml:space="preserve"> </w:t>
            </w:r>
            <w:r>
              <w:rPr>
                <w:sz w:val="22"/>
                <w:szCs w:val="22"/>
                <w:lang w:val="en-US"/>
              </w:rPr>
              <w:t>No</w:t>
            </w:r>
            <w:r w:rsidRPr="00DA27E2">
              <w:rPr>
                <w:sz w:val="22"/>
                <w:szCs w:val="22"/>
                <w:lang w:val="en-US"/>
              </w:rPr>
              <w:t xml:space="preserve"> 36</w:t>
            </w:r>
            <w:r>
              <w:rPr>
                <w:sz w:val="22"/>
                <w:szCs w:val="22"/>
                <w:lang w:val="en-US"/>
              </w:rPr>
              <w:t xml:space="preserve"> EAST UPPER DAPENG </w:t>
            </w:r>
            <w:proofErr w:type="gramStart"/>
            <w:r>
              <w:rPr>
                <w:sz w:val="22"/>
                <w:szCs w:val="22"/>
                <w:lang w:val="en-US"/>
              </w:rPr>
              <w:lastRenderedPageBreak/>
              <w:t>MARKET ,</w:t>
            </w:r>
            <w:proofErr w:type="gramEnd"/>
            <w:r>
              <w:rPr>
                <w:sz w:val="22"/>
                <w:szCs w:val="22"/>
                <w:lang w:val="en-US"/>
              </w:rPr>
              <w:t xml:space="preserve"> NO 42 KING GUAN ZHUANG, SHIZHONG DISTRICT, JINAN CITY, SHANDONG PROVINCE, </w:t>
            </w:r>
            <w:r w:rsidRPr="00DA27E2">
              <w:rPr>
                <w:b/>
                <w:sz w:val="22"/>
                <w:szCs w:val="22"/>
              </w:rPr>
              <w:t>Китай</w:t>
            </w:r>
            <w:r w:rsidRPr="00DA27E2">
              <w:rPr>
                <w:sz w:val="22"/>
                <w:szCs w:val="22"/>
                <w:lang w:val="en-US"/>
              </w:rPr>
              <w:t>.</w:t>
            </w:r>
          </w:p>
          <w:p w14:paraId="4786FA5A" w14:textId="77777777" w:rsidR="003A1A04" w:rsidRDefault="003A1A04" w:rsidP="00DA27E2">
            <w:pPr>
              <w:spacing w:before="0" w:line="220" w:lineRule="exact"/>
              <w:jc w:val="both"/>
              <w:rPr>
                <w:sz w:val="22"/>
                <w:szCs w:val="22"/>
              </w:rPr>
            </w:pPr>
            <w:r>
              <w:rPr>
                <w:sz w:val="22"/>
                <w:szCs w:val="22"/>
              </w:rPr>
              <w:t xml:space="preserve">Импортер в республику Беларусь: </w:t>
            </w:r>
            <w:r w:rsidRPr="003A1A04">
              <w:rPr>
                <w:b/>
                <w:sz w:val="22"/>
                <w:szCs w:val="22"/>
              </w:rPr>
              <w:t xml:space="preserve">ЧП «Шалу» </w:t>
            </w:r>
            <w:r>
              <w:rPr>
                <w:sz w:val="22"/>
                <w:szCs w:val="22"/>
              </w:rPr>
              <w:t xml:space="preserve">223021, Минская обл., Минский район, </w:t>
            </w:r>
            <w:proofErr w:type="spellStart"/>
            <w:r>
              <w:rPr>
                <w:sz w:val="22"/>
                <w:szCs w:val="22"/>
              </w:rPr>
              <w:t>Щомыслинский</w:t>
            </w:r>
            <w:proofErr w:type="spellEnd"/>
            <w:r>
              <w:rPr>
                <w:sz w:val="22"/>
                <w:szCs w:val="22"/>
              </w:rPr>
              <w:t xml:space="preserve"> с/с, </w:t>
            </w:r>
            <w:proofErr w:type="spellStart"/>
            <w:r>
              <w:rPr>
                <w:sz w:val="22"/>
                <w:szCs w:val="22"/>
              </w:rPr>
              <w:t>аг</w:t>
            </w:r>
            <w:proofErr w:type="spellEnd"/>
            <w:r>
              <w:rPr>
                <w:sz w:val="22"/>
                <w:szCs w:val="22"/>
              </w:rPr>
              <w:t>. Озерцо, ул. Центральная, д. 25а, пом. 25. Адрес упаковывания: Минская обл., Пуховичский район, Руденский поселковый совет, 1</w:t>
            </w:r>
          </w:p>
          <w:p w14:paraId="203F31E7" w14:textId="77777777" w:rsidR="00D215AA" w:rsidRPr="00871D13" w:rsidRDefault="00D215AA" w:rsidP="00DA27E2">
            <w:pPr>
              <w:spacing w:before="0" w:line="220" w:lineRule="exact"/>
              <w:jc w:val="both"/>
              <w:rPr>
                <w:sz w:val="22"/>
                <w:szCs w:val="22"/>
              </w:rPr>
            </w:pPr>
            <w:r>
              <w:rPr>
                <w:sz w:val="22"/>
                <w:szCs w:val="22"/>
              </w:rPr>
              <w:t>Грузоотправитель</w:t>
            </w:r>
            <w:r w:rsidRPr="00871D13">
              <w:rPr>
                <w:sz w:val="22"/>
                <w:szCs w:val="22"/>
              </w:rPr>
              <w:t>:</w:t>
            </w:r>
          </w:p>
          <w:p w14:paraId="336A3147" w14:textId="77777777" w:rsidR="00D215AA" w:rsidRPr="00DA27E2" w:rsidRDefault="00D215AA" w:rsidP="00D267C0">
            <w:pPr>
              <w:spacing w:before="0" w:line="220" w:lineRule="exact"/>
              <w:jc w:val="both"/>
              <w:rPr>
                <w:sz w:val="22"/>
                <w:szCs w:val="22"/>
              </w:rPr>
            </w:pPr>
            <w:r w:rsidRPr="00DA27E2">
              <w:rPr>
                <w:b/>
                <w:sz w:val="22"/>
                <w:szCs w:val="22"/>
              </w:rPr>
              <w:t>ЗАО «</w:t>
            </w:r>
            <w:proofErr w:type="spellStart"/>
            <w:r w:rsidRPr="00DA27E2">
              <w:rPr>
                <w:b/>
                <w:sz w:val="22"/>
                <w:szCs w:val="22"/>
              </w:rPr>
              <w:t>Доброном</w:t>
            </w:r>
            <w:proofErr w:type="spellEnd"/>
            <w:r w:rsidRPr="00DA27E2">
              <w:rPr>
                <w:b/>
                <w:sz w:val="22"/>
                <w:szCs w:val="22"/>
              </w:rPr>
              <w:t>»</w:t>
            </w:r>
            <w:r>
              <w:rPr>
                <w:sz w:val="22"/>
                <w:szCs w:val="22"/>
              </w:rPr>
              <w:t xml:space="preserve">, Логистический центр, Минская область, </w:t>
            </w:r>
            <w:proofErr w:type="spellStart"/>
            <w:r>
              <w:rPr>
                <w:sz w:val="22"/>
                <w:szCs w:val="22"/>
              </w:rPr>
              <w:t>Хатежинский</w:t>
            </w:r>
            <w:proofErr w:type="spellEnd"/>
            <w:r>
              <w:rPr>
                <w:sz w:val="22"/>
                <w:szCs w:val="22"/>
              </w:rPr>
              <w:t xml:space="preserve"> с/с, 1(район деревни Таборы).</w:t>
            </w:r>
          </w:p>
        </w:tc>
        <w:tc>
          <w:tcPr>
            <w:tcW w:w="568" w:type="pct"/>
          </w:tcPr>
          <w:p w14:paraId="0BF139C7" w14:textId="77777777" w:rsidR="00D215AA" w:rsidRPr="00DA27E2" w:rsidRDefault="00D215AA" w:rsidP="00D267C0">
            <w:pPr>
              <w:pStyle w:val="ad"/>
              <w:widowControl w:val="0"/>
              <w:tabs>
                <w:tab w:val="left" w:pos="1334"/>
              </w:tabs>
              <w:spacing w:after="0" w:line="220" w:lineRule="exact"/>
              <w:ind w:left="-46" w:right="-99"/>
              <w:jc w:val="both"/>
              <w:rPr>
                <w:sz w:val="22"/>
                <w:szCs w:val="22"/>
              </w:rPr>
            </w:pPr>
            <w:r>
              <w:rPr>
                <w:sz w:val="22"/>
                <w:szCs w:val="22"/>
              </w:rPr>
              <w:lastRenderedPageBreak/>
              <w:t xml:space="preserve">Магазин «Копеечка», </w:t>
            </w:r>
            <w:r w:rsidRPr="00871D13">
              <w:rPr>
                <w:rFonts w:eastAsia="Batang"/>
                <w:bCs/>
                <w:sz w:val="22"/>
                <w:szCs w:val="22"/>
              </w:rPr>
              <w:t xml:space="preserve">расположенный по </w:t>
            </w:r>
            <w:proofErr w:type="spellStart"/>
            <w:proofErr w:type="gramStart"/>
            <w:r w:rsidRPr="00871D13">
              <w:rPr>
                <w:rFonts w:eastAsia="Batang"/>
                <w:bCs/>
                <w:sz w:val="22"/>
                <w:szCs w:val="22"/>
              </w:rPr>
              <w:t>адресу:</w:t>
            </w:r>
            <w:r>
              <w:rPr>
                <w:rFonts w:eastAsia="Batang"/>
                <w:bCs/>
                <w:sz w:val="22"/>
                <w:szCs w:val="22"/>
              </w:rPr>
              <w:t>г</w:t>
            </w:r>
            <w:proofErr w:type="spellEnd"/>
            <w:r>
              <w:rPr>
                <w:rFonts w:eastAsia="Batang"/>
                <w:bCs/>
                <w:sz w:val="22"/>
                <w:szCs w:val="22"/>
              </w:rPr>
              <w:t>.</w:t>
            </w:r>
            <w:proofErr w:type="gramEnd"/>
            <w:r>
              <w:rPr>
                <w:rFonts w:eastAsia="Batang"/>
                <w:bCs/>
                <w:sz w:val="22"/>
                <w:szCs w:val="22"/>
              </w:rPr>
              <w:t xml:space="preserve"> Горки, ул. </w:t>
            </w:r>
            <w:r>
              <w:rPr>
                <w:rFonts w:eastAsia="Batang"/>
                <w:bCs/>
                <w:sz w:val="22"/>
                <w:szCs w:val="22"/>
              </w:rPr>
              <w:lastRenderedPageBreak/>
              <w:t>Суворова,10А,</w:t>
            </w:r>
            <w:r w:rsidRPr="00871D13">
              <w:rPr>
                <w:rFonts w:eastAsia="Batang"/>
                <w:bCs/>
                <w:sz w:val="22"/>
                <w:szCs w:val="22"/>
              </w:rPr>
              <w:t xml:space="preserve"> (юридический адрес:</w:t>
            </w:r>
            <w:r>
              <w:rPr>
                <w:rFonts w:eastAsia="Batang"/>
                <w:bCs/>
                <w:sz w:val="22"/>
                <w:szCs w:val="22"/>
              </w:rPr>
              <w:t xml:space="preserve"> филиал «Кричев»  ЗАО «</w:t>
            </w:r>
            <w:proofErr w:type="spellStart"/>
            <w:r>
              <w:rPr>
                <w:rFonts w:eastAsia="Batang"/>
                <w:bCs/>
                <w:sz w:val="22"/>
                <w:szCs w:val="22"/>
              </w:rPr>
              <w:t>Доброном</w:t>
            </w:r>
            <w:proofErr w:type="spellEnd"/>
            <w:r>
              <w:rPr>
                <w:rFonts w:eastAsia="Batang"/>
                <w:bCs/>
                <w:sz w:val="22"/>
                <w:szCs w:val="22"/>
              </w:rPr>
              <w:t>»,г. Минск, ул. Янки Лучины, 5.</w:t>
            </w:r>
          </w:p>
        </w:tc>
        <w:tc>
          <w:tcPr>
            <w:tcW w:w="970" w:type="pct"/>
          </w:tcPr>
          <w:p w14:paraId="4042379F" w14:textId="77777777" w:rsidR="00D215AA" w:rsidRDefault="00D215AA" w:rsidP="004A368C">
            <w:pPr>
              <w:autoSpaceDE w:val="0"/>
              <w:autoSpaceDN w:val="0"/>
              <w:adjustRightInd w:val="0"/>
              <w:spacing w:before="0" w:line="220" w:lineRule="exact"/>
              <w:ind w:left="-117" w:right="-49"/>
              <w:contextualSpacing/>
              <w:jc w:val="both"/>
            </w:pPr>
            <w:r w:rsidRPr="004A368C">
              <w:rPr>
                <w:rFonts w:eastAsia="Batang"/>
                <w:spacing w:val="-6"/>
                <w:lang w:eastAsia="en-US"/>
              </w:rPr>
              <w:lastRenderedPageBreak/>
              <w:t xml:space="preserve">Не соответствует требованиям </w:t>
            </w:r>
            <w:r w:rsidRPr="004A368C">
              <w:t xml:space="preserve"> ТР ТС 021/2011, принятого Решением Комиссии Таможенного союза от 09.12.2011 № 880</w:t>
            </w:r>
            <w:r>
              <w:t xml:space="preserve">, </w:t>
            </w:r>
            <w:proofErr w:type="spellStart"/>
            <w:r>
              <w:t>СанНиП</w:t>
            </w:r>
            <w:proofErr w:type="spellEnd"/>
            <w:r>
              <w:t xml:space="preserve"> </w:t>
            </w:r>
            <w:r w:rsidR="00992B44">
              <w:t xml:space="preserve"> и </w:t>
            </w:r>
            <w:r>
              <w:t xml:space="preserve">ГН утвержденных постановлением </w:t>
            </w:r>
            <w:r>
              <w:lastRenderedPageBreak/>
              <w:t>Министерства здравоохранения Республики Беларусь от 21.06.2013 № 52,</w:t>
            </w:r>
            <w:r w:rsidRPr="00871D13">
              <w:t xml:space="preserve"> ГН, утвержденного постановлением Совета Министров Республики Беларусь от 25.01.2021                                  № 37</w:t>
            </w:r>
            <w:r w:rsidRPr="00405FC7">
              <w:rPr>
                <w:b/>
              </w:rPr>
              <w:t xml:space="preserve"> по микробиологическому показателю</w:t>
            </w:r>
            <w:r>
              <w:rPr>
                <w:b/>
              </w:rPr>
              <w:t>:</w:t>
            </w:r>
            <w:r w:rsidR="00992B44">
              <w:rPr>
                <w:b/>
              </w:rPr>
              <w:t xml:space="preserve"> </w:t>
            </w:r>
            <w:r w:rsidRPr="00992B44">
              <w:t>обнаружены</w:t>
            </w:r>
            <w:r>
              <w:rPr>
                <w:b/>
              </w:rPr>
              <w:t xml:space="preserve"> </w:t>
            </w:r>
            <w:r w:rsidRPr="00405FC7">
              <w:rPr>
                <w:b/>
              </w:rPr>
              <w:t>плесени</w:t>
            </w:r>
            <w:r>
              <w:t xml:space="preserve"> </w:t>
            </w:r>
            <w:r w:rsidRPr="004A368C">
              <w:t>в</w:t>
            </w:r>
            <w:r>
              <w:t xml:space="preserve"> количестве 3,6</w:t>
            </w:r>
            <w:r w:rsidR="00992B44">
              <w:t>х</w:t>
            </w:r>
            <w:r>
              <w:t>10</w:t>
            </w:r>
            <w:r>
              <w:rPr>
                <w:vertAlign w:val="superscript"/>
              </w:rPr>
              <w:t xml:space="preserve">3 </w:t>
            </w:r>
            <w:r>
              <w:t>КОЕ/г</w:t>
            </w:r>
            <w:r w:rsidR="00992B44">
              <w:t>,</w:t>
            </w:r>
            <w:r w:rsidR="00992B44">
              <w:rPr>
                <w:rFonts w:eastAsia="Batang"/>
                <w:spacing w:val="-6"/>
                <w:lang w:eastAsia="en-US"/>
              </w:rPr>
              <w:t xml:space="preserve"> </w:t>
            </w:r>
            <w:r w:rsidR="00992B44" w:rsidRPr="003120A8">
              <w:rPr>
                <w:u w:val="single"/>
              </w:rPr>
              <w:t>контрольный образец</w:t>
            </w:r>
            <w:r>
              <w:t xml:space="preserve"> </w:t>
            </w:r>
            <w:r w:rsidR="00992B44">
              <w:t>-</w:t>
            </w:r>
            <w:r>
              <w:t xml:space="preserve"> 2,5</w:t>
            </w:r>
            <w:r w:rsidR="00992B44">
              <w:t>х</w:t>
            </w:r>
            <w:r>
              <w:t>10</w:t>
            </w:r>
            <w:r>
              <w:rPr>
                <w:vertAlign w:val="superscript"/>
              </w:rPr>
              <w:t>3</w:t>
            </w:r>
            <w:r w:rsidR="00992B44">
              <w:t xml:space="preserve"> КОЕ/г, </w:t>
            </w:r>
            <w:r>
              <w:t>при нормирующем значении</w:t>
            </w:r>
            <w:r w:rsidR="00992B44">
              <w:t xml:space="preserve"> </w:t>
            </w:r>
            <w:r>
              <w:t>- не более 50 КОЕ/г</w:t>
            </w:r>
            <w:r w:rsidR="00992B44">
              <w:t xml:space="preserve"> </w:t>
            </w:r>
            <w:r>
              <w:t xml:space="preserve">(протоколы испытаний  Горецкого районного ЦГЭ от 20.07.2023, № 26П/176-178); </w:t>
            </w:r>
            <w:r w:rsidRPr="001E0C70">
              <w:rPr>
                <w:u w:val="single"/>
              </w:rPr>
              <w:t>контрольный образец</w:t>
            </w:r>
            <w:r>
              <w:t xml:space="preserve"> –</w:t>
            </w:r>
            <w:r w:rsidR="00992B44">
              <w:t xml:space="preserve"> </w:t>
            </w:r>
            <w:r>
              <w:t xml:space="preserve">от 25.07.2023 </w:t>
            </w:r>
            <w:r w:rsidR="00992B44">
              <w:t xml:space="preserve">                             </w:t>
            </w:r>
            <w:r>
              <w:t>№ 26П/к/185).</w:t>
            </w:r>
          </w:p>
          <w:p w14:paraId="475CAEAB" w14:textId="77777777" w:rsidR="00D215AA" w:rsidRPr="00DA27E2" w:rsidRDefault="00D215AA" w:rsidP="005865A0">
            <w:pPr>
              <w:pStyle w:val="111"/>
              <w:spacing w:line="220" w:lineRule="exact"/>
              <w:ind w:left="-117" w:right="-49"/>
              <w:contextualSpacing/>
              <w:jc w:val="both"/>
              <w:rPr>
                <w:rFonts w:ascii="Times New Roman" w:eastAsia="Batang" w:hAnsi="Times New Roman" w:cs="Times New Roman"/>
                <w:spacing w:val="-6"/>
                <w:lang w:eastAsia="en-US"/>
              </w:rPr>
            </w:pPr>
          </w:p>
        </w:tc>
        <w:tc>
          <w:tcPr>
            <w:tcW w:w="940" w:type="pct"/>
          </w:tcPr>
          <w:p w14:paraId="49A5C324" w14:textId="77777777" w:rsidR="00D215AA" w:rsidRPr="00871D13" w:rsidRDefault="00D215AA" w:rsidP="00855271">
            <w:pPr>
              <w:spacing w:before="0" w:line="220" w:lineRule="exact"/>
              <w:jc w:val="both"/>
              <w:rPr>
                <w:sz w:val="22"/>
                <w:szCs w:val="22"/>
              </w:rPr>
            </w:pPr>
            <w:r>
              <w:rPr>
                <w:sz w:val="22"/>
                <w:szCs w:val="22"/>
              </w:rPr>
              <w:lastRenderedPageBreak/>
              <w:t>Приложение № 1 к ТТН -1 № 002-4819016690008-03000635070 от 20.03.2023;</w:t>
            </w:r>
            <w:r w:rsidRPr="00871D13">
              <w:rPr>
                <w:sz w:val="22"/>
                <w:szCs w:val="22"/>
              </w:rPr>
              <w:t xml:space="preserve"> декларация о соответствии</w:t>
            </w:r>
          </w:p>
          <w:p w14:paraId="773C20EE" w14:textId="77777777" w:rsidR="00D215AA" w:rsidRPr="00855271" w:rsidRDefault="00D215AA" w:rsidP="00855271">
            <w:pPr>
              <w:spacing w:before="0" w:line="220" w:lineRule="exact"/>
              <w:jc w:val="both"/>
              <w:rPr>
                <w:sz w:val="22"/>
                <w:szCs w:val="22"/>
              </w:rPr>
            </w:pPr>
            <w:r w:rsidRPr="00871D13">
              <w:rPr>
                <w:sz w:val="22"/>
                <w:szCs w:val="22"/>
              </w:rPr>
              <w:t>ЕАЭС</w:t>
            </w:r>
            <w:r>
              <w:rPr>
                <w:sz w:val="22"/>
                <w:szCs w:val="22"/>
              </w:rPr>
              <w:t xml:space="preserve"> № </w:t>
            </w:r>
            <w:r>
              <w:rPr>
                <w:sz w:val="22"/>
                <w:szCs w:val="22"/>
                <w:lang w:val="en-US"/>
              </w:rPr>
              <w:t>BY</w:t>
            </w:r>
            <w:r>
              <w:rPr>
                <w:sz w:val="22"/>
                <w:szCs w:val="22"/>
              </w:rPr>
              <w:t>/</w:t>
            </w:r>
            <w:proofErr w:type="gramStart"/>
            <w:r>
              <w:rPr>
                <w:sz w:val="22"/>
                <w:szCs w:val="22"/>
              </w:rPr>
              <w:t xml:space="preserve">112  </w:t>
            </w:r>
            <w:r>
              <w:rPr>
                <w:sz w:val="22"/>
                <w:szCs w:val="22"/>
              </w:rPr>
              <w:lastRenderedPageBreak/>
              <w:t>11</w:t>
            </w:r>
            <w:proofErr w:type="gramEnd"/>
            <w:r>
              <w:rPr>
                <w:sz w:val="22"/>
                <w:szCs w:val="22"/>
              </w:rPr>
              <w:t xml:space="preserve">.02.ТР021 019.01   06098 </w:t>
            </w:r>
            <w:r w:rsidR="00992B44">
              <w:rPr>
                <w:sz w:val="22"/>
                <w:szCs w:val="22"/>
              </w:rPr>
              <w:t>дата регистрации декларации о соответствии,</w:t>
            </w:r>
            <w:r>
              <w:rPr>
                <w:sz w:val="22"/>
                <w:szCs w:val="22"/>
              </w:rPr>
              <w:t xml:space="preserve"> 14.03.2023</w:t>
            </w:r>
            <w:r w:rsidR="00992B44">
              <w:rPr>
                <w:sz w:val="22"/>
                <w:szCs w:val="22"/>
              </w:rPr>
              <w:t xml:space="preserve">, </w:t>
            </w:r>
            <w:r>
              <w:rPr>
                <w:sz w:val="22"/>
                <w:szCs w:val="22"/>
              </w:rPr>
              <w:t xml:space="preserve"> </w:t>
            </w:r>
            <w:r w:rsidR="00992B44">
              <w:rPr>
                <w:sz w:val="22"/>
                <w:szCs w:val="22"/>
              </w:rPr>
              <w:t xml:space="preserve">срок действия по </w:t>
            </w:r>
            <w:r>
              <w:rPr>
                <w:sz w:val="22"/>
                <w:szCs w:val="22"/>
              </w:rPr>
              <w:t>30.06.2024 включительно.</w:t>
            </w:r>
          </w:p>
        </w:tc>
        <w:tc>
          <w:tcPr>
            <w:tcW w:w="542" w:type="pct"/>
          </w:tcPr>
          <w:p w14:paraId="58C83708" w14:textId="77777777" w:rsidR="00D215AA" w:rsidRDefault="00D215AA" w:rsidP="00A90A7F">
            <w:pPr>
              <w:shd w:val="clear" w:color="auto" w:fill="FFFFFF"/>
              <w:tabs>
                <w:tab w:val="num" w:pos="0"/>
                <w:tab w:val="left" w:pos="4678"/>
                <w:tab w:val="left" w:pos="4820"/>
                <w:tab w:val="left" w:pos="4962"/>
                <w:tab w:val="left" w:pos="9720"/>
              </w:tabs>
              <w:spacing w:before="0" w:line="220" w:lineRule="exact"/>
              <w:jc w:val="both"/>
              <w:rPr>
                <w:sz w:val="22"/>
                <w:szCs w:val="22"/>
              </w:rPr>
            </w:pPr>
            <w:r>
              <w:rPr>
                <w:sz w:val="22"/>
                <w:szCs w:val="22"/>
              </w:rPr>
              <w:lastRenderedPageBreak/>
              <w:t xml:space="preserve">Горецкий районный </w:t>
            </w:r>
          </w:p>
          <w:p w14:paraId="13F40F64" w14:textId="77777777" w:rsidR="00D215AA" w:rsidRPr="00DA27E2" w:rsidRDefault="00D215AA" w:rsidP="00992B44">
            <w:pPr>
              <w:shd w:val="clear" w:color="auto" w:fill="FFFFFF"/>
              <w:tabs>
                <w:tab w:val="num" w:pos="0"/>
                <w:tab w:val="left" w:pos="4678"/>
                <w:tab w:val="left" w:pos="4820"/>
                <w:tab w:val="left" w:pos="4962"/>
                <w:tab w:val="left" w:pos="9720"/>
              </w:tabs>
              <w:spacing w:before="0" w:line="220" w:lineRule="exact"/>
              <w:jc w:val="both"/>
              <w:rPr>
                <w:sz w:val="22"/>
                <w:szCs w:val="22"/>
              </w:rPr>
            </w:pPr>
            <w:r>
              <w:rPr>
                <w:sz w:val="22"/>
                <w:szCs w:val="22"/>
              </w:rPr>
              <w:t xml:space="preserve">ЦГЭ (исх. от 26.07.2023 </w:t>
            </w:r>
            <w:r w:rsidR="00992B44">
              <w:rPr>
                <w:sz w:val="22"/>
                <w:szCs w:val="22"/>
              </w:rPr>
              <w:t xml:space="preserve">                  </w:t>
            </w:r>
            <w:r>
              <w:rPr>
                <w:sz w:val="22"/>
                <w:szCs w:val="22"/>
              </w:rPr>
              <w:t>№ 6-4/3189).</w:t>
            </w:r>
          </w:p>
        </w:tc>
        <w:tc>
          <w:tcPr>
            <w:tcW w:w="335" w:type="pct"/>
          </w:tcPr>
          <w:p w14:paraId="14FF2EDF" w14:textId="77777777" w:rsidR="00D215AA" w:rsidRPr="00DA27E2" w:rsidRDefault="00D215AA" w:rsidP="00915DA4">
            <w:pPr>
              <w:snapToGrid/>
              <w:spacing w:before="0" w:line="220" w:lineRule="exact"/>
              <w:jc w:val="both"/>
              <w:rPr>
                <w:sz w:val="22"/>
                <w:szCs w:val="22"/>
              </w:rPr>
            </w:pPr>
          </w:p>
        </w:tc>
      </w:tr>
      <w:tr w:rsidR="00992B44" w:rsidRPr="00DA27E2" w14:paraId="5C0A181C" w14:textId="77777777" w:rsidTr="00915DA4">
        <w:trPr>
          <w:trHeight w:val="262"/>
          <w:jc w:val="center"/>
        </w:trPr>
        <w:tc>
          <w:tcPr>
            <w:tcW w:w="138" w:type="pct"/>
          </w:tcPr>
          <w:p w14:paraId="06D38F04" w14:textId="77777777" w:rsidR="00992B44" w:rsidRDefault="00992B44" w:rsidP="005D5246">
            <w:pPr>
              <w:snapToGrid/>
              <w:spacing w:before="0" w:line="220" w:lineRule="exact"/>
              <w:jc w:val="both"/>
              <w:rPr>
                <w:sz w:val="22"/>
                <w:szCs w:val="22"/>
              </w:rPr>
            </w:pPr>
            <w:r>
              <w:rPr>
                <w:sz w:val="22"/>
                <w:szCs w:val="22"/>
              </w:rPr>
              <w:t>7</w:t>
            </w:r>
          </w:p>
        </w:tc>
        <w:tc>
          <w:tcPr>
            <w:tcW w:w="824" w:type="pct"/>
          </w:tcPr>
          <w:p w14:paraId="7D224A44" w14:textId="77777777" w:rsidR="00992B44" w:rsidRPr="00BE7013" w:rsidRDefault="00992B44" w:rsidP="00992B44">
            <w:pPr>
              <w:spacing w:before="0" w:line="220" w:lineRule="exact"/>
              <w:jc w:val="both"/>
              <w:rPr>
                <w:sz w:val="22"/>
                <w:szCs w:val="22"/>
              </w:rPr>
            </w:pPr>
            <w:r>
              <w:rPr>
                <w:b/>
                <w:sz w:val="22"/>
                <w:szCs w:val="22"/>
              </w:rPr>
              <w:t xml:space="preserve">Фольга алюминиевая бытового назначения в рулонах </w:t>
            </w:r>
            <w:r w:rsidRPr="00BE7013">
              <w:rPr>
                <w:b/>
              </w:rPr>
              <w:t>«</w:t>
            </w:r>
            <w:r w:rsidRPr="00BE7013">
              <w:rPr>
                <w:b/>
                <w:lang w:val="en-US"/>
              </w:rPr>
              <w:t>Master</w:t>
            </w:r>
            <w:r w:rsidRPr="00BE7013">
              <w:rPr>
                <w:b/>
              </w:rPr>
              <w:t xml:space="preserve"> </w:t>
            </w:r>
            <w:r w:rsidRPr="00BE7013">
              <w:rPr>
                <w:b/>
                <w:lang w:val="en-US"/>
              </w:rPr>
              <w:t>FRESH</w:t>
            </w:r>
            <w:r w:rsidRPr="00BE7013">
              <w:rPr>
                <w:b/>
              </w:rPr>
              <w:t>»</w:t>
            </w:r>
            <w:r>
              <w:rPr>
                <w:b/>
              </w:rPr>
              <w:t>,</w:t>
            </w:r>
            <w:r>
              <w:t xml:space="preserve"> длина рулона 10 м, ширина 29 см, толщина 11 мкм, дата изготовления: 30.01.2023, срок годности не ограничен, штриховой код </w:t>
            </w:r>
            <w:proofErr w:type="gramStart"/>
            <w:r>
              <w:t xml:space="preserve">4620739971516,   </w:t>
            </w:r>
            <w:proofErr w:type="gramEnd"/>
            <w:r>
              <w:t xml:space="preserve">                 </w:t>
            </w:r>
            <w:r>
              <w:rPr>
                <w:sz w:val="22"/>
                <w:szCs w:val="22"/>
              </w:rPr>
              <w:t>ТУ  1811-005-53974937-2004,</w:t>
            </w:r>
            <w:r>
              <w:t>.</w:t>
            </w:r>
          </w:p>
        </w:tc>
        <w:tc>
          <w:tcPr>
            <w:tcW w:w="683" w:type="pct"/>
          </w:tcPr>
          <w:p w14:paraId="27880D4A" w14:textId="77777777" w:rsidR="00992B44" w:rsidRDefault="00992B44" w:rsidP="00992B44">
            <w:pPr>
              <w:spacing w:before="0" w:line="220" w:lineRule="exact"/>
              <w:jc w:val="both"/>
              <w:rPr>
                <w:sz w:val="22"/>
                <w:szCs w:val="22"/>
              </w:rPr>
            </w:pPr>
            <w:r w:rsidRPr="00D1551E">
              <w:rPr>
                <w:sz w:val="22"/>
                <w:szCs w:val="22"/>
              </w:rPr>
              <w:t>Изготовитель:</w:t>
            </w:r>
            <w:r>
              <w:rPr>
                <w:sz w:val="22"/>
                <w:szCs w:val="22"/>
              </w:rPr>
              <w:t xml:space="preserve"> </w:t>
            </w:r>
          </w:p>
          <w:p w14:paraId="297289A7" w14:textId="77777777" w:rsidR="00992B44" w:rsidRDefault="00992B44" w:rsidP="00992B44">
            <w:pPr>
              <w:spacing w:before="0" w:line="220" w:lineRule="exact"/>
              <w:jc w:val="both"/>
              <w:rPr>
                <w:sz w:val="22"/>
                <w:szCs w:val="22"/>
              </w:rPr>
            </w:pPr>
            <w:r w:rsidRPr="00BE7013">
              <w:rPr>
                <w:b/>
                <w:sz w:val="22"/>
                <w:szCs w:val="22"/>
              </w:rPr>
              <w:t>ООО «РУСАЛ-Саянская фольга»</w:t>
            </w:r>
            <w:r>
              <w:rPr>
                <w:sz w:val="22"/>
                <w:szCs w:val="22"/>
              </w:rPr>
              <w:t>,141801, Россия, Московская область, Дмитровский район, г. Дмитров, ул. Промышленная, строение 20, корпус 47.</w:t>
            </w:r>
          </w:p>
          <w:p w14:paraId="2A17A73B" w14:textId="77777777" w:rsidR="00992B44" w:rsidRPr="00BE7013" w:rsidRDefault="00992B44" w:rsidP="00992B44">
            <w:pPr>
              <w:spacing w:before="0" w:line="220" w:lineRule="exact"/>
              <w:jc w:val="both"/>
              <w:rPr>
                <w:sz w:val="22"/>
                <w:szCs w:val="22"/>
              </w:rPr>
            </w:pPr>
            <w:r>
              <w:rPr>
                <w:sz w:val="22"/>
                <w:szCs w:val="22"/>
              </w:rPr>
              <w:t xml:space="preserve">Поставщик в Республику Беларусь: </w:t>
            </w:r>
            <w:r w:rsidRPr="00BE7013">
              <w:rPr>
                <w:b/>
                <w:sz w:val="22"/>
                <w:szCs w:val="22"/>
              </w:rPr>
              <w:t xml:space="preserve">ООО «Торговая </w:t>
            </w:r>
            <w:r w:rsidRPr="00BE7013">
              <w:rPr>
                <w:b/>
                <w:sz w:val="22"/>
                <w:szCs w:val="22"/>
              </w:rPr>
              <w:lastRenderedPageBreak/>
              <w:t xml:space="preserve">компания </w:t>
            </w:r>
            <w:proofErr w:type="spellStart"/>
            <w:r w:rsidRPr="00BE7013">
              <w:rPr>
                <w:b/>
                <w:sz w:val="22"/>
                <w:szCs w:val="22"/>
              </w:rPr>
              <w:t>Ромакс</w:t>
            </w:r>
            <w:proofErr w:type="spellEnd"/>
            <w:r w:rsidRPr="00BE7013">
              <w:rPr>
                <w:b/>
                <w:sz w:val="22"/>
                <w:szCs w:val="22"/>
              </w:rPr>
              <w:t>»</w:t>
            </w:r>
            <w:r w:rsidRPr="00BE7013">
              <w:rPr>
                <w:sz w:val="22"/>
                <w:szCs w:val="22"/>
              </w:rPr>
              <w:t>,</w:t>
            </w:r>
            <w:r>
              <w:rPr>
                <w:sz w:val="22"/>
                <w:szCs w:val="22"/>
              </w:rPr>
              <w:t xml:space="preserve"> </w:t>
            </w:r>
            <w:proofErr w:type="gramStart"/>
            <w:r>
              <w:rPr>
                <w:sz w:val="22"/>
                <w:szCs w:val="22"/>
              </w:rPr>
              <w:t xml:space="preserve">220100,   </w:t>
            </w:r>
            <w:proofErr w:type="gramEnd"/>
            <w:r>
              <w:rPr>
                <w:sz w:val="22"/>
                <w:szCs w:val="22"/>
              </w:rPr>
              <w:t xml:space="preserve">    г. Минск,                ул. Кульман, 35А-8.</w:t>
            </w:r>
          </w:p>
        </w:tc>
        <w:tc>
          <w:tcPr>
            <w:tcW w:w="568" w:type="pct"/>
          </w:tcPr>
          <w:p w14:paraId="68775AEC" w14:textId="77777777" w:rsidR="00992B44" w:rsidRDefault="00992B44" w:rsidP="00992B44">
            <w:pPr>
              <w:pStyle w:val="ad"/>
              <w:widowControl w:val="0"/>
              <w:tabs>
                <w:tab w:val="left" w:pos="1334"/>
              </w:tabs>
              <w:spacing w:after="0" w:line="220" w:lineRule="exact"/>
              <w:ind w:left="-46" w:right="-99"/>
              <w:jc w:val="both"/>
              <w:rPr>
                <w:sz w:val="22"/>
                <w:szCs w:val="22"/>
              </w:rPr>
            </w:pPr>
            <w:r>
              <w:rPr>
                <w:sz w:val="22"/>
                <w:szCs w:val="22"/>
              </w:rPr>
              <w:lastRenderedPageBreak/>
              <w:t>Магазин ООО «</w:t>
            </w:r>
            <w:proofErr w:type="spellStart"/>
            <w:r>
              <w:rPr>
                <w:sz w:val="22"/>
                <w:szCs w:val="22"/>
              </w:rPr>
              <w:t>ЗападХим</w:t>
            </w:r>
            <w:proofErr w:type="spellEnd"/>
          </w:p>
          <w:p w14:paraId="45E7FD6E" w14:textId="77777777" w:rsidR="00992B44" w:rsidRPr="00871D13" w:rsidRDefault="00992B44" w:rsidP="00992B44">
            <w:pPr>
              <w:pStyle w:val="ad"/>
              <w:widowControl w:val="0"/>
              <w:tabs>
                <w:tab w:val="left" w:pos="1334"/>
              </w:tabs>
              <w:spacing w:after="0" w:line="220" w:lineRule="exact"/>
              <w:ind w:left="-46" w:right="-99"/>
              <w:jc w:val="both"/>
              <w:rPr>
                <w:sz w:val="22"/>
                <w:szCs w:val="22"/>
              </w:rPr>
            </w:pPr>
            <w:r>
              <w:rPr>
                <w:sz w:val="22"/>
                <w:szCs w:val="22"/>
              </w:rPr>
              <w:t>Сервис»,</w:t>
            </w:r>
            <w:r w:rsidRPr="00871D13">
              <w:rPr>
                <w:rFonts w:eastAsia="Batang"/>
                <w:bCs/>
                <w:sz w:val="22"/>
                <w:szCs w:val="22"/>
              </w:rPr>
              <w:t xml:space="preserve"> расположенный по адресу:</w:t>
            </w:r>
          </w:p>
          <w:p w14:paraId="6FF23BCD" w14:textId="77777777" w:rsidR="00992B44" w:rsidRDefault="00992B44" w:rsidP="00992B44">
            <w:pPr>
              <w:pStyle w:val="ad"/>
              <w:widowControl w:val="0"/>
              <w:tabs>
                <w:tab w:val="left" w:pos="1334"/>
              </w:tabs>
              <w:spacing w:after="0" w:line="220" w:lineRule="exact"/>
              <w:ind w:left="-46" w:right="-99"/>
              <w:jc w:val="both"/>
              <w:rPr>
                <w:sz w:val="22"/>
                <w:szCs w:val="22"/>
              </w:rPr>
            </w:pPr>
            <w:r>
              <w:rPr>
                <w:sz w:val="22"/>
                <w:szCs w:val="22"/>
              </w:rPr>
              <w:t xml:space="preserve"> г. Гомель, пр. Речицкий, 80 (</w:t>
            </w:r>
            <w:r w:rsidRPr="00871D13">
              <w:rPr>
                <w:rFonts w:eastAsia="Batang"/>
                <w:bCs/>
                <w:sz w:val="22"/>
                <w:szCs w:val="22"/>
              </w:rPr>
              <w:t>юридический адрес:</w:t>
            </w:r>
            <w:r>
              <w:rPr>
                <w:rFonts w:eastAsia="Batang"/>
                <w:bCs/>
                <w:sz w:val="22"/>
                <w:szCs w:val="22"/>
              </w:rPr>
              <w:t xml:space="preserve">231335, Гродненская область, Ивьевский район, </w:t>
            </w:r>
            <w:proofErr w:type="spellStart"/>
            <w:r>
              <w:rPr>
                <w:rFonts w:eastAsia="Batang"/>
                <w:bCs/>
                <w:sz w:val="22"/>
                <w:szCs w:val="22"/>
              </w:rPr>
              <w:t>аг</w:t>
            </w:r>
            <w:proofErr w:type="spellEnd"/>
            <w:r>
              <w:rPr>
                <w:rFonts w:eastAsia="Batang"/>
                <w:bCs/>
                <w:sz w:val="22"/>
                <w:szCs w:val="22"/>
              </w:rPr>
              <w:t>. Липнишки, ул. Виленская, д. 12</w:t>
            </w:r>
            <w:proofErr w:type="gramStart"/>
            <w:r>
              <w:rPr>
                <w:rFonts w:eastAsia="Batang"/>
                <w:bCs/>
                <w:sz w:val="22"/>
                <w:szCs w:val="22"/>
              </w:rPr>
              <w:t>А,корп.</w:t>
            </w:r>
            <w:proofErr w:type="gramEnd"/>
            <w:r>
              <w:rPr>
                <w:rFonts w:eastAsia="Batang"/>
                <w:bCs/>
                <w:sz w:val="22"/>
                <w:szCs w:val="22"/>
              </w:rPr>
              <w:t xml:space="preserve"> 1, </w:t>
            </w:r>
            <w:r>
              <w:rPr>
                <w:rFonts w:eastAsia="Batang"/>
                <w:bCs/>
                <w:sz w:val="22"/>
                <w:szCs w:val="22"/>
              </w:rPr>
              <w:lastRenderedPageBreak/>
              <w:t>комн. 3).</w:t>
            </w:r>
          </w:p>
        </w:tc>
        <w:tc>
          <w:tcPr>
            <w:tcW w:w="970" w:type="pct"/>
          </w:tcPr>
          <w:p w14:paraId="3AED1551" w14:textId="77777777" w:rsidR="00992B44" w:rsidRPr="00C04507" w:rsidRDefault="00992B44" w:rsidP="00992B44">
            <w:pPr>
              <w:autoSpaceDE w:val="0"/>
              <w:autoSpaceDN w:val="0"/>
              <w:adjustRightInd w:val="0"/>
              <w:spacing w:before="0" w:line="220" w:lineRule="exact"/>
              <w:ind w:left="-117" w:right="-49"/>
              <w:contextualSpacing/>
              <w:jc w:val="both"/>
              <w:rPr>
                <w:rFonts w:eastAsia="Batang"/>
                <w:spacing w:val="-6"/>
                <w:lang w:eastAsia="en-US"/>
              </w:rPr>
            </w:pPr>
            <w:r>
              <w:rPr>
                <w:rFonts w:eastAsia="Batang"/>
                <w:spacing w:val="-6"/>
                <w:lang w:eastAsia="en-US"/>
              </w:rPr>
              <w:lastRenderedPageBreak/>
              <w:t xml:space="preserve">Не соответствует требованиям </w:t>
            </w:r>
            <w:r w:rsidRPr="00871D13">
              <w:t>ТР ТС</w:t>
            </w:r>
            <w:r>
              <w:t xml:space="preserve"> 005/2011,принятого решением Комиссии Таможенного Союза от 16.08.2011 № 769; ГН</w:t>
            </w:r>
            <w:r w:rsidRPr="001E0C70">
              <w:t xml:space="preserve"> утвержденного постановлением Совета Министров Республики Беларусь от 25.01.2021                                  № 37</w:t>
            </w:r>
            <w:r>
              <w:t xml:space="preserve"> </w:t>
            </w:r>
            <w:r w:rsidRPr="00856FEA">
              <w:rPr>
                <w:b/>
              </w:rPr>
              <w:t>по санитарно-гигиеническим показателям</w:t>
            </w:r>
            <w:r w:rsidRPr="00856FEA">
              <w:t>:</w:t>
            </w:r>
            <w:r>
              <w:t xml:space="preserve"> </w:t>
            </w:r>
            <w:r w:rsidRPr="004A368C">
              <w:rPr>
                <w:b/>
              </w:rPr>
              <w:t>миграция алюминия</w:t>
            </w:r>
            <w:r>
              <w:t xml:space="preserve"> в 0,3% растворе молочной кислоты при комнатной температуре, экспозиция 3 суток, превышает допустимое количество миграции в 109 раз и составляет 54,5</w:t>
            </w:r>
            <w:r w:rsidRPr="00871D13">
              <w:rPr>
                <w:rFonts w:eastAsia="Batang"/>
                <w:spacing w:val="-6"/>
                <w:sz w:val="22"/>
                <w:szCs w:val="22"/>
                <w:lang w:eastAsia="en-US"/>
              </w:rPr>
              <w:t>±</w:t>
            </w:r>
            <w:r>
              <w:rPr>
                <w:rFonts w:eastAsia="Batang"/>
                <w:spacing w:val="-6"/>
                <w:sz w:val="22"/>
                <w:szCs w:val="22"/>
                <w:lang w:eastAsia="en-US"/>
              </w:rPr>
              <w:t xml:space="preserve">8,7 </w:t>
            </w:r>
            <w:r>
              <w:rPr>
                <w:rFonts w:eastAsia="Batang"/>
                <w:spacing w:val="-6"/>
                <w:sz w:val="22"/>
                <w:szCs w:val="22"/>
                <w:lang w:eastAsia="en-US"/>
              </w:rPr>
              <w:lastRenderedPageBreak/>
              <w:t>мг/дм; миграция алюминия в 0,3%</w:t>
            </w:r>
            <w:r>
              <w:t xml:space="preserve"> растворе молочной кислоты при температуре 80</w:t>
            </w:r>
            <w:r>
              <w:rPr>
                <w:vertAlign w:val="superscript"/>
              </w:rPr>
              <w:t xml:space="preserve">0 </w:t>
            </w:r>
            <w:r w:rsidRPr="00C04507">
              <w:t>С</w:t>
            </w:r>
            <w:r>
              <w:t>, экспозиция 1 сутки, превышает допустимое количество миграции в 12,8 раза и составляет 6,4</w:t>
            </w:r>
            <w:r w:rsidRPr="00871D13">
              <w:rPr>
                <w:rFonts w:eastAsia="Batang"/>
                <w:spacing w:val="-6"/>
                <w:sz w:val="22"/>
                <w:szCs w:val="22"/>
                <w:lang w:eastAsia="en-US"/>
              </w:rPr>
              <w:t>±</w:t>
            </w:r>
            <w:r>
              <w:rPr>
                <w:rFonts w:eastAsia="Batang"/>
                <w:spacing w:val="-6"/>
                <w:sz w:val="22"/>
                <w:szCs w:val="22"/>
                <w:lang w:eastAsia="en-US"/>
              </w:rPr>
              <w:t xml:space="preserve">1,0 мг/дм (протокол испытаний образцов непродовольственной продукции Гомельского областного ЦГЭОЗ от 21.07.2023 № 8.4.4/118 - </w:t>
            </w:r>
            <w:r w:rsidRPr="001E0C70">
              <w:rPr>
                <w:u w:val="single"/>
              </w:rPr>
              <w:t>контрольный образец</w:t>
            </w:r>
            <w:r>
              <w:t>).</w:t>
            </w:r>
          </w:p>
        </w:tc>
        <w:tc>
          <w:tcPr>
            <w:tcW w:w="940" w:type="pct"/>
          </w:tcPr>
          <w:p w14:paraId="3457A95B" w14:textId="77777777" w:rsidR="00992B44" w:rsidRPr="00871D13" w:rsidRDefault="00992B44" w:rsidP="00992B44">
            <w:pPr>
              <w:spacing w:before="0" w:line="220" w:lineRule="exact"/>
              <w:jc w:val="both"/>
              <w:rPr>
                <w:sz w:val="22"/>
                <w:szCs w:val="22"/>
              </w:rPr>
            </w:pPr>
            <w:r>
              <w:rPr>
                <w:sz w:val="22"/>
                <w:szCs w:val="22"/>
              </w:rPr>
              <w:lastRenderedPageBreak/>
              <w:t xml:space="preserve">ТТН серия ХЭ № 0173109 от 11.04.2023, </w:t>
            </w:r>
            <w:r w:rsidRPr="00871D13">
              <w:rPr>
                <w:sz w:val="22"/>
                <w:szCs w:val="22"/>
              </w:rPr>
              <w:t xml:space="preserve">декларация о соответствии ЕАЭС </w:t>
            </w:r>
            <w:r>
              <w:rPr>
                <w:sz w:val="22"/>
                <w:szCs w:val="22"/>
                <w:lang w:val="en-US"/>
              </w:rPr>
              <w:t>N</w:t>
            </w:r>
            <w:r w:rsidRPr="00C04507">
              <w:rPr>
                <w:sz w:val="22"/>
                <w:szCs w:val="22"/>
              </w:rPr>
              <w:t xml:space="preserve"> </w:t>
            </w:r>
            <w:r>
              <w:rPr>
                <w:sz w:val="22"/>
                <w:szCs w:val="22"/>
                <w:lang w:val="en-US"/>
              </w:rPr>
              <w:t>RU</w:t>
            </w:r>
            <w:r w:rsidRPr="00CF134E">
              <w:rPr>
                <w:sz w:val="22"/>
                <w:szCs w:val="22"/>
              </w:rPr>
              <w:t xml:space="preserve"> </w:t>
            </w:r>
            <w:r>
              <w:rPr>
                <w:sz w:val="22"/>
                <w:szCs w:val="22"/>
              </w:rPr>
              <w:t>Д-</w:t>
            </w:r>
            <w:r w:rsidRPr="00CF134E">
              <w:rPr>
                <w:sz w:val="22"/>
                <w:szCs w:val="22"/>
              </w:rPr>
              <w:t xml:space="preserve"> </w:t>
            </w:r>
            <w:r>
              <w:rPr>
                <w:sz w:val="22"/>
                <w:szCs w:val="22"/>
                <w:lang w:val="en-US"/>
              </w:rPr>
              <w:t>RU</w:t>
            </w:r>
            <w:r>
              <w:rPr>
                <w:sz w:val="22"/>
                <w:szCs w:val="22"/>
              </w:rPr>
              <w:t>.РА</w:t>
            </w:r>
            <w:proofErr w:type="gramStart"/>
            <w:r>
              <w:rPr>
                <w:sz w:val="22"/>
                <w:szCs w:val="22"/>
              </w:rPr>
              <w:t>01.В.</w:t>
            </w:r>
            <w:proofErr w:type="gramEnd"/>
            <w:r>
              <w:rPr>
                <w:sz w:val="22"/>
                <w:szCs w:val="22"/>
              </w:rPr>
              <w:t xml:space="preserve">64713/22, дата регистрации декларации о соответствии 14.02.2022, </w:t>
            </w:r>
            <w:r w:rsidRPr="00871D13">
              <w:rPr>
                <w:sz w:val="22"/>
                <w:szCs w:val="22"/>
              </w:rPr>
              <w:t>срок действия</w:t>
            </w:r>
            <w:r>
              <w:rPr>
                <w:sz w:val="22"/>
                <w:szCs w:val="22"/>
              </w:rPr>
              <w:t xml:space="preserve"> по 13.02.2027 включительно. </w:t>
            </w:r>
          </w:p>
          <w:p w14:paraId="2208D53D" w14:textId="77777777" w:rsidR="00992B44" w:rsidRDefault="00992B44" w:rsidP="00992B44">
            <w:pPr>
              <w:spacing w:before="0" w:line="220" w:lineRule="exact"/>
              <w:jc w:val="both"/>
              <w:rPr>
                <w:sz w:val="22"/>
                <w:szCs w:val="22"/>
              </w:rPr>
            </w:pPr>
          </w:p>
        </w:tc>
        <w:tc>
          <w:tcPr>
            <w:tcW w:w="542" w:type="pct"/>
          </w:tcPr>
          <w:p w14:paraId="47E93C15" w14:textId="77777777" w:rsidR="00992B44" w:rsidRDefault="00992B44" w:rsidP="00992B44">
            <w:pPr>
              <w:shd w:val="clear" w:color="auto" w:fill="FFFFFF"/>
              <w:tabs>
                <w:tab w:val="num" w:pos="0"/>
                <w:tab w:val="left" w:pos="4678"/>
                <w:tab w:val="left" w:pos="4820"/>
                <w:tab w:val="left" w:pos="4962"/>
                <w:tab w:val="left" w:pos="9720"/>
              </w:tabs>
              <w:spacing w:before="0" w:line="220" w:lineRule="exact"/>
              <w:jc w:val="both"/>
              <w:rPr>
                <w:sz w:val="22"/>
                <w:szCs w:val="22"/>
              </w:rPr>
            </w:pPr>
            <w:r>
              <w:rPr>
                <w:sz w:val="22"/>
                <w:szCs w:val="22"/>
              </w:rPr>
              <w:t>Гомельский городской</w:t>
            </w:r>
          </w:p>
          <w:p w14:paraId="59B2D0F0" w14:textId="77777777" w:rsidR="00992B44" w:rsidRDefault="00992B44" w:rsidP="00992B44">
            <w:pPr>
              <w:shd w:val="clear" w:color="auto" w:fill="FFFFFF"/>
              <w:tabs>
                <w:tab w:val="num" w:pos="0"/>
                <w:tab w:val="left" w:pos="4678"/>
                <w:tab w:val="left" w:pos="4820"/>
                <w:tab w:val="left" w:pos="4962"/>
                <w:tab w:val="left" w:pos="9720"/>
              </w:tabs>
              <w:spacing w:before="0" w:line="220" w:lineRule="exact"/>
              <w:jc w:val="both"/>
              <w:rPr>
                <w:sz w:val="22"/>
                <w:szCs w:val="22"/>
              </w:rPr>
            </w:pPr>
            <w:r>
              <w:rPr>
                <w:sz w:val="22"/>
                <w:szCs w:val="22"/>
              </w:rPr>
              <w:t xml:space="preserve"> ЦГЭ (</w:t>
            </w:r>
            <w:proofErr w:type="spellStart"/>
            <w:proofErr w:type="gramStart"/>
            <w:r>
              <w:rPr>
                <w:sz w:val="22"/>
                <w:szCs w:val="22"/>
              </w:rPr>
              <w:t>исх.от</w:t>
            </w:r>
            <w:proofErr w:type="spellEnd"/>
            <w:proofErr w:type="gramEnd"/>
            <w:r>
              <w:rPr>
                <w:sz w:val="22"/>
                <w:szCs w:val="22"/>
              </w:rPr>
              <w:t xml:space="preserve"> 25.07.2023                   № 22/9346). </w:t>
            </w:r>
          </w:p>
        </w:tc>
        <w:tc>
          <w:tcPr>
            <w:tcW w:w="335" w:type="pct"/>
          </w:tcPr>
          <w:p w14:paraId="3C0662D3" w14:textId="77777777" w:rsidR="00992B44" w:rsidRPr="00100A56" w:rsidRDefault="00992B44" w:rsidP="00992B44">
            <w:pPr>
              <w:snapToGrid/>
              <w:spacing w:before="0" w:line="220" w:lineRule="exact"/>
              <w:jc w:val="both"/>
              <w:rPr>
                <w:sz w:val="22"/>
                <w:szCs w:val="22"/>
              </w:rPr>
            </w:pPr>
          </w:p>
        </w:tc>
      </w:tr>
      <w:tr w:rsidR="00992B44" w:rsidRPr="00DE4036" w14:paraId="00AE5153" w14:textId="77777777" w:rsidTr="00915DA4">
        <w:trPr>
          <w:trHeight w:val="262"/>
          <w:jc w:val="center"/>
        </w:trPr>
        <w:tc>
          <w:tcPr>
            <w:tcW w:w="138" w:type="pct"/>
          </w:tcPr>
          <w:p w14:paraId="0A4BD3C0" w14:textId="77777777" w:rsidR="00992B44" w:rsidRDefault="00992B44" w:rsidP="005D5246">
            <w:pPr>
              <w:snapToGrid/>
              <w:spacing w:before="0" w:line="220" w:lineRule="exact"/>
              <w:jc w:val="both"/>
              <w:rPr>
                <w:sz w:val="22"/>
                <w:szCs w:val="22"/>
              </w:rPr>
            </w:pPr>
            <w:r>
              <w:rPr>
                <w:sz w:val="22"/>
                <w:szCs w:val="22"/>
              </w:rPr>
              <w:t>8</w:t>
            </w:r>
          </w:p>
        </w:tc>
        <w:tc>
          <w:tcPr>
            <w:tcW w:w="824" w:type="pct"/>
          </w:tcPr>
          <w:p w14:paraId="1A071D9B" w14:textId="77777777" w:rsidR="00992B44" w:rsidRPr="00DE4036" w:rsidRDefault="00992B44" w:rsidP="00992B44">
            <w:pPr>
              <w:spacing w:before="0" w:line="220" w:lineRule="exact"/>
              <w:jc w:val="both"/>
              <w:rPr>
                <w:sz w:val="22"/>
                <w:szCs w:val="22"/>
              </w:rPr>
            </w:pPr>
            <w:r>
              <w:rPr>
                <w:b/>
                <w:sz w:val="22"/>
                <w:szCs w:val="22"/>
              </w:rPr>
              <w:t xml:space="preserve">Фольга алюминиевая пищевая Эконом </w:t>
            </w:r>
            <w:r>
              <w:rPr>
                <w:b/>
                <w:sz w:val="22"/>
                <w:szCs w:val="22"/>
                <w:lang w:val="en-US"/>
              </w:rPr>
              <w:t>VIP</w:t>
            </w:r>
            <w:r w:rsidRPr="003C1204">
              <w:rPr>
                <w:b/>
                <w:sz w:val="22"/>
                <w:szCs w:val="22"/>
              </w:rPr>
              <w:t xml:space="preserve"> </w:t>
            </w:r>
            <w:r>
              <w:rPr>
                <w:b/>
                <w:sz w:val="22"/>
                <w:szCs w:val="22"/>
                <w:lang w:val="en-US"/>
              </w:rPr>
              <w:t>VERY</w:t>
            </w:r>
            <w:r w:rsidRPr="003C1204">
              <w:rPr>
                <w:b/>
                <w:sz w:val="22"/>
                <w:szCs w:val="22"/>
              </w:rPr>
              <w:t xml:space="preserve"> </w:t>
            </w:r>
            <w:r>
              <w:rPr>
                <w:b/>
                <w:sz w:val="22"/>
                <w:szCs w:val="22"/>
                <w:lang w:val="en-US"/>
              </w:rPr>
              <w:t>IMPORTANT</w:t>
            </w:r>
            <w:r w:rsidRPr="003C1204">
              <w:rPr>
                <w:b/>
                <w:sz w:val="22"/>
                <w:szCs w:val="22"/>
              </w:rPr>
              <w:t xml:space="preserve"> </w:t>
            </w:r>
            <w:r>
              <w:rPr>
                <w:b/>
                <w:sz w:val="22"/>
                <w:szCs w:val="22"/>
                <w:lang w:val="en-US"/>
              </w:rPr>
              <w:t>PLASTIC</w:t>
            </w:r>
            <w:r>
              <w:rPr>
                <w:b/>
                <w:sz w:val="22"/>
                <w:szCs w:val="22"/>
              </w:rPr>
              <w:t xml:space="preserve">, </w:t>
            </w:r>
            <w:r w:rsidRPr="00992B44">
              <w:rPr>
                <w:sz w:val="22"/>
                <w:szCs w:val="22"/>
              </w:rPr>
              <w:t xml:space="preserve">длина </w:t>
            </w:r>
            <w:r>
              <w:rPr>
                <w:sz w:val="22"/>
                <w:szCs w:val="22"/>
              </w:rPr>
              <w:t xml:space="preserve">рулона </w:t>
            </w:r>
            <w:r w:rsidRPr="00992B44">
              <w:rPr>
                <w:sz w:val="22"/>
                <w:szCs w:val="22"/>
              </w:rPr>
              <w:t xml:space="preserve">10 м, ширина 29 </w:t>
            </w:r>
            <w:proofErr w:type="gramStart"/>
            <w:r w:rsidRPr="00992B44">
              <w:rPr>
                <w:sz w:val="22"/>
                <w:szCs w:val="22"/>
              </w:rPr>
              <w:t>см,  толщина</w:t>
            </w:r>
            <w:proofErr w:type="gramEnd"/>
            <w:r w:rsidRPr="00992B44">
              <w:rPr>
                <w:sz w:val="22"/>
                <w:szCs w:val="22"/>
              </w:rPr>
              <w:t xml:space="preserve"> 9 микрон.</w:t>
            </w:r>
            <w:r>
              <w:rPr>
                <w:sz w:val="22"/>
                <w:szCs w:val="22"/>
              </w:rPr>
              <w:t xml:space="preserve"> </w:t>
            </w:r>
            <w:r w:rsidRPr="00DE4036">
              <w:rPr>
                <w:sz w:val="22"/>
                <w:szCs w:val="22"/>
              </w:rPr>
              <w:t>П</w:t>
            </w:r>
            <w:r>
              <w:rPr>
                <w:sz w:val="22"/>
                <w:szCs w:val="22"/>
              </w:rPr>
              <w:t>редназначена для приготовления блюд в духовке и на гриле, упаковке и хранения пищевых продуктов; дата изготовления: январь 2023, срок годности: не ограничен, условия хранения: хранить в сухом месте вдали от прямых солнечных лучей при температуре не ниже+5</w:t>
            </w:r>
            <w:r w:rsidRPr="00871D13">
              <w:rPr>
                <w:sz w:val="22"/>
                <w:szCs w:val="22"/>
              </w:rPr>
              <w:t>°С</w:t>
            </w:r>
            <w:r>
              <w:rPr>
                <w:sz w:val="22"/>
                <w:szCs w:val="22"/>
              </w:rPr>
              <w:t>,</w:t>
            </w:r>
            <w:r w:rsidRPr="00871D13">
              <w:rPr>
                <w:sz w:val="22"/>
                <w:szCs w:val="22"/>
              </w:rPr>
              <w:t xml:space="preserve"> относительной влажности</w:t>
            </w:r>
            <w:r>
              <w:rPr>
                <w:sz w:val="22"/>
                <w:szCs w:val="22"/>
              </w:rPr>
              <w:t xml:space="preserve"> воздуха не </w:t>
            </w:r>
            <w:proofErr w:type="gramStart"/>
            <w:r>
              <w:rPr>
                <w:sz w:val="22"/>
                <w:szCs w:val="22"/>
              </w:rPr>
              <w:t xml:space="preserve">выше </w:t>
            </w:r>
            <w:r w:rsidRPr="00871D13">
              <w:rPr>
                <w:sz w:val="22"/>
                <w:szCs w:val="22"/>
              </w:rPr>
              <w:t xml:space="preserve"> </w:t>
            </w:r>
            <w:r>
              <w:rPr>
                <w:sz w:val="22"/>
                <w:szCs w:val="22"/>
              </w:rPr>
              <w:t>75</w:t>
            </w:r>
            <w:proofErr w:type="gramEnd"/>
            <w:r w:rsidRPr="00871D13">
              <w:rPr>
                <w:sz w:val="22"/>
                <w:szCs w:val="22"/>
              </w:rPr>
              <w:t>%</w:t>
            </w:r>
            <w:r>
              <w:rPr>
                <w:sz w:val="22"/>
                <w:szCs w:val="22"/>
              </w:rPr>
              <w:t xml:space="preserve">. </w:t>
            </w:r>
          </w:p>
        </w:tc>
        <w:tc>
          <w:tcPr>
            <w:tcW w:w="683" w:type="pct"/>
          </w:tcPr>
          <w:p w14:paraId="1E078745" w14:textId="77777777" w:rsidR="00992B44" w:rsidRPr="00DE4036" w:rsidRDefault="00992B44" w:rsidP="00DE4036">
            <w:pPr>
              <w:spacing w:before="0" w:line="220" w:lineRule="exact"/>
              <w:jc w:val="both"/>
              <w:rPr>
                <w:spacing w:val="-6"/>
                <w:sz w:val="22"/>
                <w:szCs w:val="22"/>
              </w:rPr>
            </w:pPr>
            <w:r w:rsidRPr="00871D13">
              <w:rPr>
                <w:sz w:val="22"/>
                <w:szCs w:val="22"/>
              </w:rPr>
              <w:t>Изготовитель</w:t>
            </w:r>
            <w:r w:rsidRPr="00DE4036">
              <w:rPr>
                <w:sz w:val="22"/>
                <w:szCs w:val="22"/>
              </w:rPr>
              <w:t>:</w:t>
            </w:r>
          </w:p>
          <w:p w14:paraId="21DD323E" w14:textId="77777777" w:rsidR="00992B44" w:rsidRDefault="00992B44" w:rsidP="00DA27E2">
            <w:pPr>
              <w:spacing w:before="0" w:line="220" w:lineRule="exact"/>
              <w:jc w:val="both"/>
              <w:rPr>
                <w:sz w:val="22"/>
                <w:szCs w:val="22"/>
              </w:rPr>
            </w:pPr>
            <w:r w:rsidRPr="00DE4036">
              <w:rPr>
                <w:b/>
                <w:sz w:val="22"/>
                <w:szCs w:val="22"/>
              </w:rPr>
              <w:t>ООО «</w:t>
            </w:r>
            <w:proofErr w:type="spellStart"/>
            <w:r w:rsidRPr="00DE4036">
              <w:rPr>
                <w:b/>
                <w:sz w:val="22"/>
                <w:szCs w:val="22"/>
              </w:rPr>
              <w:t>ИнтроПластика</w:t>
            </w:r>
            <w:proofErr w:type="spellEnd"/>
            <w:proofErr w:type="gramStart"/>
            <w:r w:rsidRPr="00DE4036">
              <w:rPr>
                <w:b/>
                <w:sz w:val="22"/>
                <w:szCs w:val="22"/>
              </w:rPr>
              <w:t>»,</w:t>
            </w:r>
            <w:r>
              <w:rPr>
                <w:sz w:val="22"/>
                <w:szCs w:val="22"/>
              </w:rPr>
              <w:t>РФ</w:t>
            </w:r>
            <w:proofErr w:type="gramEnd"/>
            <w:r>
              <w:rPr>
                <w:sz w:val="22"/>
                <w:szCs w:val="22"/>
              </w:rPr>
              <w:t xml:space="preserve">, 107140, г. Москва, пер. Новый 3-й, д.5, стр. 1, </w:t>
            </w:r>
            <w:proofErr w:type="spellStart"/>
            <w:r>
              <w:rPr>
                <w:sz w:val="22"/>
                <w:szCs w:val="22"/>
              </w:rPr>
              <w:t>эт</w:t>
            </w:r>
            <w:proofErr w:type="spellEnd"/>
            <w:r>
              <w:rPr>
                <w:sz w:val="22"/>
                <w:szCs w:val="22"/>
              </w:rPr>
              <w:t xml:space="preserve">. 2, пом.1, </w:t>
            </w:r>
            <w:proofErr w:type="spellStart"/>
            <w:r>
              <w:rPr>
                <w:sz w:val="22"/>
                <w:szCs w:val="22"/>
              </w:rPr>
              <w:t>каб</w:t>
            </w:r>
            <w:proofErr w:type="spellEnd"/>
            <w:r>
              <w:rPr>
                <w:sz w:val="22"/>
                <w:szCs w:val="22"/>
              </w:rPr>
              <w:t>. 2. Адрес производства: 302008, РФ, г. Орел, ул. Машиностроительная, дом 6.</w:t>
            </w:r>
          </w:p>
          <w:p w14:paraId="3DDD35A3" w14:textId="77777777" w:rsidR="00992B44" w:rsidRPr="00871D13" w:rsidRDefault="00992B44" w:rsidP="00DE4036">
            <w:pPr>
              <w:spacing w:before="0" w:line="220" w:lineRule="exact"/>
              <w:jc w:val="both"/>
              <w:rPr>
                <w:sz w:val="22"/>
                <w:szCs w:val="22"/>
              </w:rPr>
            </w:pPr>
            <w:r>
              <w:rPr>
                <w:sz w:val="22"/>
                <w:szCs w:val="22"/>
              </w:rPr>
              <w:t>Грузоотправитель</w:t>
            </w:r>
            <w:r w:rsidRPr="00871D13">
              <w:rPr>
                <w:sz w:val="22"/>
                <w:szCs w:val="22"/>
              </w:rPr>
              <w:t>:</w:t>
            </w:r>
          </w:p>
          <w:p w14:paraId="6A5F8222" w14:textId="77777777" w:rsidR="00992B44" w:rsidRDefault="00992B44" w:rsidP="00DA27E2">
            <w:pPr>
              <w:spacing w:before="0" w:line="220" w:lineRule="exact"/>
              <w:jc w:val="both"/>
              <w:rPr>
                <w:sz w:val="22"/>
                <w:szCs w:val="22"/>
              </w:rPr>
            </w:pPr>
            <w:r w:rsidRPr="00D83AB9">
              <w:rPr>
                <w:b/>
                <w:sz w:val="22"/>
                <w:szCs w:val="22"/>
              </w:rPr>
              <w:t>ООО «</w:t>
            </w:r>
            <w:proofErr w:type="spellStart"/>
            <w:r w:rsidRPr="00D83AB9">
              <w:rPr>
                <w:b/>
                <w:sz w:val="22"/>
                <w:szCs w:val="22"/>
              </w:rPr>
              <w:t>РольфТрейд</w:t>
            </w:r>
            <w:proofErr w:type="spellEnd"/>
            <w:r w:rsidRPr="00D83AB9">
              <w:rPr>
                <w:b/>
                <w:sz w:val="22"/>
                <w:szCs w:val="22"/>
              </w:rPr>
              <w:t>»</w:t>
            </w:r>
            <w:r>
              <w:rPr>
                <w:sz w:val="22"/>
                <w:szCs w:val="22"/>
              </w:rPr>
              <w:t xml:space="preserve">, </w:t>
            </w:r>
          </w:p>
          <w:p w14:paraId="6D103CF9" w14:textId="77777777" w:rsidR="00992B44" w:rsidRDefault="00992B44" w:rsidP="00DA27E2">
            <w:pPr>
              <w:spacing w:before="0" w:line="220" w:lineRule="exact"/>
              <w:jc w:val="both"/>
              <w:rPr>
                <w:sz w:val="22"/>
                <w:szCs w:val="22"/>
              </w:rPr>
            </w:pPr>
            <w:r>
              <w:rPr>
                <w:sz w:val="22"/>
                <w:szCs w:val="22"/>
              </w:rPr>
              <w:t xml:space="preserve">г. Могилев, </w:t>
            </w:r>
          </w:p>
          <w:p w14:paraId="23000881" w14:textId="77777777" w:rsidR="00992B44" w:rsidRPr="00DE4036" w:rsidRDefault="00992B44" w:rsidP="00992B44">
            <w:pPr>
              <w:spacing w:before="0" w:line="220" w:lineRule="exact"/>
              <w:jc w:val="both"/>
              <w:rPr>
                <w:sz w:val="22"/>
                <w:szCs w:val="22"/>
              </w:rPr>
            </w:pPr>
            <w:r>
              <w:rPr>
                <w:sz w:val="22"/>
                <w:szCs w:val="22"/>
              </w:rPr>
              <w:t xml:space="preserve">ул. </w:t>
            </w:r>
            <w:proofErr w:type="spellStart"/>
            <w:r>
              <w:rPr>
                <w:sz w:val="22"/>
                <w:szCs w:val="22"/>
              </w:rPr>
              <w:t>Мовчанского</w:t>
            </w:r>
            <w:proofErr w:type="spellEnd"/>
            <w:r>
              <w:rPr>
                <w:sz w:val="22"/>
                <w:szCs w:val="22"/>
              </w:rPr>
              <w:t>, 53</w:t>
            </w:r>
            <w:r>
              <w:rPr>
                <w:rFonts w:eastAsia="Batang"/>
                <w:bCs/>
                <w:sz w:val="22"/>
                <w:szCs w:val="22"/>
              </w:rPr>
              <w:t>, офис 1.</w:t>
            </w:r>
          </w:p>
        </w:tc>
        <w:tc>
          <w:tcPr>
            <w:tcW w:w="568" w:type="pct"/>
          </w:tcPr>
          <w:p w14:paraId="53531401" w14:textId="77777777" w:rsidR="00992B44" w:rsidRDefault="00992B44" w:rsidP="00D267C0">
            <w:pPr>
              <w:pStyle w:val="ad"/>
              <w:widowControl w:val="0"/>
              <w:tabs>
                <w:tab w:val="left" w:pos="1334"/>
              </w:tabs>
              <w:spacing w:after="0" w:line="220" w:lineRule="exact"/>
              <w:ind w:left="-46" w:right="-99"/>
              <w:jc w:val="both"/>
              <w:rPr>
                <w:rFonts w:eastAsia="Batang"/>
                <w:bCs/>
                <w:sz w:val="22"/>
                <w:szCs w:val="22"/>
              </w:rPr>
            </w:pPr>
            <w:r>
              <w:rPr>
                <w:sz w:val="22"/>
                <w:szCs w:val="22"/>
              </w:rPr>
              <w:t>Магазин «Перекресток Центр»</w:t>
            </w:r>
            <w:r w:rsidRPr="00871D13">
              <w:rPr>
                <w:rFonts w:eastAsia="Batang"/>
                <w:bCs/>
                <w:sz w:val="22"/>
                <w:szCs w:val="22"/>
              </w:rPr>
              <w:t xml:space="preserve"> расположенный по адресу</w:t>
            </w:r>
            <w:r>
              <w:rPr>
                <w:rFonts w:eastAsia="Batang"/>
                <w:bCs/>
                <w:sz w:val="22"/>
                <w:szCs w:val="22"/>
              </w:rPr>
              <w:t xml:space="preserve">: </w:t>
            </w:r>
          </w:p>
          <w:p w14:paraId="35334DB8" w14:textId="77777777" w:rsidR="00992B44" w:rsidRDefault="00992B44" w:rsidP="00D267C0">
            <w:pPr>
              <w:pStyle w:val="ad"/>
              <w:widowControl w:val="0"/>
              <w:tabs>
                <w:tab w:val="left" w:pos="1334"/>
              </w:tabs>
              <w:spacing w:after="0" w:line="220" w:lineRule="exact"/>
              <w:ind w:left="-46" w:right="-99"/>
              <w:jc w:val="both"/>
              <w:rPr>
                <w:rFonts w:eastAsia="Batang"/>
                <w:bCs/>
                <w:sz w:val="22"/>
                <w:szCs w:val="22"/>
              </w:rPr>
            </w:pPr>
            <w:r>
              <w:rPr>
                <w:rFonts w:eastAsia="Batang"/>
                <w:bCs/>
                <w:sz w:val="22"/>
                <w:szCs w:val="22"/>
              </w:rPr>
              <w:t xml:space="preserve">г. Могилев, </w:t>
            </w:r>
          </w:p>
          <w:p w14:paraId="0C396024" w14:textId="77777777" w:rsidR="00992B44" w:rsidRDefault="00992B44" w:rsidP="00D267C0">
            <w:pPr>
              <w:pStyle w:val="ad"/>
              <w:widowControl w:val="0"/>
              <w:tabs>
                <w:tab w:val="left" w:pos="1334"/>
              </w:tabs>
              <w:spacing w:after="0" w:line="220" w:lineRule="exact"/>
              <w:ind w:left="-46" w:right="-99"/>
              <w:jc w:val="both"/>
              <w:rPr>
                <w:rFonts w:eastAsia="Batang"/>
                <w:bCs/>
                <w:sz w:val="22"/>
                <w:szCs w:val="22"/>
              </w:rPr>
            </w:pPr>
            <w:r>
              <w:rPr>
                <w:rFonts w:eastAsia="Batang"/>
                <w:bCs/>
                <w:sz w:val="22"/>
                <w:szCs w:val="22"/>
              </w:rPr>
              <w:t>ул. Космонавтов, 2</w:t>
            </w:r>
            <w:r w:rsidRPr="00871D13">
              <w:rPr>
                <w:rFonts w:eastAsia="Batang"/>
                <w:bCs/>
                <w:sz w:val="22"/>
                <w:szCs w:val="22"/>
              </w:rPr>
              <w:t xml:space="preserve"> </w:t>
            </w:r>
          </w:p>
          <w:p w14:paraId="102A05D2" w14:textId="77777777" w:rsidR="00992B44" w:rsidRDefault="00992B44" w:rsidP="00D267C0">
            <w:pPr>
              <w:pStyle w:val="ad"/>
              <w:widowControl w:val="0"/>
              <w:tabs>
                <w:tab w:val="left" w:pos="1334"/>
              </w:tabs>
              <w:spacing w:after="0" w:line="220" w:lineRule="exact"/>
              <w:ind w:left="-46" w:right="-99"/>
              <w:jc w:val="both"/>
              <w:rPr>
                <w:rFonts w:eastAsia="Batang"/>
                <w:bCs/>
                <w:sz w:val="22"/>
                <w:szCs w:val="22"/>
              </w:rPr>
            </w:pPr>
            <w:r w:rsidRPr="00871D13">
              <w:rPr>
                <w:rFonts w:eastAsia="Batang"/>
                <w:bCs/>
                <w:sz w:val="22"/>
                <w:szCs w:val="22"/>
              </w:rPr>
              <w:t>(юридический адрес:</w:t>
            </w:r>
            <w:r>
              <w:rPr>
                <w:rFonts w:eastAsia="Batang"/>
                <w:bCs/>
                <w:sz w:val="22"/>
                <w:szCs w:val="22"/>
              </w:rPr>
              <w:t xml:space="preserve"> </w:t>
            </w:r>
          </w:p>
          <w:p w14:paraId="372DFA5E" w14:textId="77777777" w:rsidR="00992B44" w:rsidRDefault="00992B44" w:rsidP="00D267C0">
            <w:pPr>
              <w:pStyle w:val="ad"/>
              <w:widowControl w:val="0"/>
              <w:tabs>
                <w:tab w:val="left" w:pos="1334"/>
              </w:tabs>
              <w:spacing w:after="0" w:line="220" w:lineRule="exact"/>
              <w:ind w:left="-46" w:right="-99"/>
              <w:jc w:val="both"/>
              <w:rPr>
                <w:rFonts w:eastAsia="Batang"/>
                <w:bCs/>
                <w:sz w:val="22"/>
                <w:szCs w:val="22"/>
              </w:rPr>
            </w:pPr>
            <w:r>
              <w:rPr>
                <w:rFonts w:eastAsia="Batang"/>
                <w:bCs/>
                <w:sz w:val="22"/>
                <w:szCs w:val="22"/>
              </w:rPr>
              <w:t>ООО «</w:t>
            </w:r>
            <w:proofErr w:type="spellStart"/>
            <w:r>
              <w:rPr>
                <w:rFonts w:eastAsia="Batang"/>
                <w:bCs/>
                <w:sz w:val="22"/>
                <w:szCs w:val="22"/>
              </w:rPr>
              <w:t>РольфТрэйд</w:t>
            </w:r>
            <w:proofErr w:type="spellEnd"/>
            <w:r>
              <w:rPr>
                <w:rFonts w:eastAsia="Batang"/>
                <w:bCs/>
                <w:sz w:val="22"/>
                <w:szCs w:val="22"/>
              </w:rPr>
              <w:t xml:space="preserve">», 212038, </w:t>
            </w:r>
          </w:p>
          <w:p w14:paraId="79EAC103" w14:textId="77777777" w:rsidR="00992B44" w:rsidRDefault="00992B44" w:rsidP="00D267C0">
            <w:pPr>
              <w:pStyle w:val="ad"/>
              <w:widowControl w:val="0"/>
              <w:tabs>
                <w:tab w:val="left" w:pos="1334"/>
              </w:tabs>
              <w:spacing w:after="0" w:line="220" w:lineRule="exact"/>
              <w:ind w:left="-46" w:right="-99"/>
              <w:jc w:val="both"/>
              <w:rPr>
                <w:rFonts w:eastAsia="Batang"/>
                <w:bCs/>
                <w:sz w:val="22"/>
                <w:szCs w:val="22"/>
              </w:rPr>
            </w:pPr>
            <w:r>
              <w:rPr>
                <w:rFonts w:eastAsia="Batang"/>
                <w:bCs/>
                <w:sz w:val="22"/>
                <w:szCs w:val="22"/>
              </w:rPr>
              <w:t xml:space="preserve">г. Могилев, </w:t>
            </w:r>
          </w:p>
          <w:p w14:paraId="3DFB7A44" w14:textId="77777777" w:rsidR="00992B44" w:rsidRPr="00DE4036" w:rsidRDefault="00992B44" w:rsidP="00D267C0">
            <w:pPr>
              <w:pStyle w:val="ad"/>
              <w:widowControl w:val="0"/>
              <w:tabs>
                <w:tab w:val="left" w:pos="1334"/>
              </w:tabs>
              <w:spacing w:after="0" w:line="220" w:lineRule="exact"/>
              <w:ind w:left="-46" w:right="-99"/>
              <w:jc w:val="both"/>
              <w:rPr>
                <w:sz w:val="22"/>
                <w:szCs w:val="22"/>
              </w:rPr>
            </w:pPr>
            <w:r>
              <w:rPr>
                <w:rFonts w:eastAsia="Batang"/>
                <w:bCs/>
                <w:sz w:val="22"/>
                <w:szCs w:val="22"/>
              </w:rPr>
              <w:t xml:space="preserve">ул. </w:t>
            </w:r>
            <w:proofErr w:type="spellStart"/>
            <w:r>
              <w:rPr>
                <w:rFonts w:eastAsia="Batang"/>
                <w:bCs/>
                <w:sz w:val="22"/>
                <w:szCs w:val="22"/>
              </w:rPr>
              <w:t>Мовчановского</w:t>
            </w:r>
            <w:proofErr w:type="spellEnd"/>
            <w:r>
              <w:rPr>
                <w:rFonts w:eastAsia="Batang"/>
                <w:bCs/>
                <w:sz w:val="22"/>
                <w:szCs w:val="22"/>
              </w:rPr>
              <w:t>, 53, офис 1.</w:t>
            </w:r>
          </w:p>
        </w:tc>
        <w:tc>
          <w:tcPr>
            <w:tcW w:w="970" w:type="pct"/>
          </w:tcPr>
          <w:p w14:paraId="738E4503" w14:textId="77777777" w:rsidR="00992B44" w:rsidRPr="00DE4036" w:rsidRDefault="00EA59C6" w:rsidP="00EA59C6">
            <w:pPr>
              <w:autoSpaceDE w:val="0"/>
              <w:autoSpaceDN w:val="0"/>
              <w:adjustRightInd w:val="0"/>
              <w:spacing w:before="0" w:line="220" w:lineRule="exact"/>
              <w:ind w:left="-117" w:right="-49"/>
              <w:contextualSpacing/>
              <w:jc w:val="both"/>
              <w:rPr>
                <w:rFonts w:eastAsia="Batang"/>
                <w:spacing w:val="-6"/>
                <w:lang w:eastAsia="en-US"/>
              </w:rPr>
            </w:pPr>
            <w:r>
              <w:rPr>
                <w:rFonts w:eastAsia="Batang"/>
                <w:spacing w:val="-6"/>
                <w:lang w:eastAsia="en-US"/>
              </w:rPr>
              <w:t>Н</w:t>
            </w:r>
            <w:r w:rsidR="00992B44">
              <w:rPr>
                <w:rFonts w:eastAsia="Batang"/>
                <w:spacing w:val="-6"/>
                <w:lang w:eastAsia="en-US"/>
              </w:rPr>
              <w:t xml:space="preserve">е соответствуют </w:t>
            </w:r>
            <w:r>
              <w:rPr>
                <w:rFonts w:eastAsia="Batang"/>
                <w:spacing w:val="-6"/>
                <w:lang w:eastAsia="en-US"/>
              </w:rPr>
              <w:t xml:space="preserve">требованиям </w:t>
            </w:r>
            <w:r w:rsidR="00992B44">
              <w:rPr>
                <w:rFonts w:eastAsia="Batang"/>
                <w:spacing w:val="-6"/>
                <w:lang w:eastAsia="en-US"/>
              </w:rPr>
              <w:t>ГН, утвержденн</w:t>
            </w:r>
            <w:r>
              <w:rPr>
                <w:rFonts w:eastAsia="Batang"/>
                <w:spacing w:val="-6"/>
                <w:lang w:eastAsia="en-US"/>
              </w:rPr>
              <w:t xml:space="preserve">ого </w:t>
            </w:r>
            <w:r w:rsidR="00992B44">
              <w:rPr>
                <w:rFonts w:eastAsia="Batang"/>
                <w:spacing w:val="-6"/>
                <w:lang w:eastAsia="en-US"/>
              </w:rPr>
              <w:t xml:space="preserve">постановлением МЗ </w:t>
            </w:r>
            <w:r w:rsidRPr="00871D13">
              <w:t>Республики Беларусь</w:t>
            </w:r>
            <w:r>
              <w:rPr>
                <w:rFonts w:eastAsia="Batang"/>
                <w:spacing w:val="-6"/>
                <w:lang w:eastAsia="en-US"/>
              </w:rPr>
              <w:t xml:space="preserve"> </w:t>
            </w:r>
            <w:r w:rsidR="00992B44">
              <w:rPr>
                <w:rFonts w:eastAsia="Batang"/>
                <w:spacing w:val="-6"/>
                <w:lang w:eastAsia="en-US"/>
              </w:rPr>
              <w:t>от 30.12.2014№ 119;</w:t>
            </w:r>
            <w:r w:rsidR="00992B44" w:rsidRPr="00871D13">
              <w:t xml:space="preserve"> ГН, утвержденного постановлением Совета Министров Республики Беларусь от 25.01.2021                                  № 37</w:t>
            </w:r>
            <w:r w:rsidR="00992B44" w:rsidRPr="00405FC7">
              <w:rPr>
                <w:b/>
              </w:rPr>
              <w:t xml:space="preserve"> </w:t>
            </w:r>
            <w:r w:rsidR="00992B44">
              <w:rPr>
                <w:b/>
              </w:rPr>
              <w:t xml:space="preserve"> по санитарно-химическому </w:t>
            </w:r>
            <w:r w:rsidR="00992B44" w:rsidRPr="00EA59C6">
              <w:t>показателю</w:t>
            </w:r>
            <w:r w:rsidRPr="00EA59C6">
              <w:t>:</w:t>
            </w:r>
            <w:r>
              <w:rPr>
                <w:b/>
              </w:rPr>
              <w:t xml:space="preserve"> </w:t>
            </w:r>
            <w:r w:rsidR="00992B44" w:rsidRPr="00EA59C6">
              <w:t>содержание</w:t>
            </w:r>
            <w:r w:rsidR="00992B44">
              <w:rPr>
                <w:b/>
              </w:rPr>
              <w:t xml:space="preserve"> алюминия </w:t>
            </w:r>
            <w:r w:rsidR="00992B44" w:rsidRPr="00EA59C6">
              <w:t>в 0,3%</w:t>
            </w:r>
            <w:r>
              <w:t xml:space="preserve"> </w:t>
            </w:r>
            <w:r w:rsidR="00992B44" w:rsidRPr="00EA59C6">
              <w:t>растворе молочной кислоты</w:t>
            </w:r>
            <w:r>
              <w:t xml:space="preserve"> </w:t>
            </w:r>
            <w:r>
              <w:rPr>
                <w:rFonts w:eastAsia="Batang"/>
                <w:spacing w:val="-6"/>
                <w:lang w:eastAsia="en-US"/>
              </w:rPr>
              <w:t xml:space="preserve">составило </w:t>
            </w:r>
            <w:r w:rsidR="00992B44" w:rsidRPr="003120A8">
              <w:rPr>
                <w:rFonts w:eastAsia="Batang"/>
                <w:spacing w:val="-6"/>
                <w:lang w:eastAsia="en-US"/>
              </w:rPr>
              <w:t xml:space="preserve"> 1</w:t>
            </w:r>
            <w:r w:rsidR="00992B44">
              <w:rPr>
                <w:rFonts w:eastAsia="Batang"/>
                <w:spacing w:val="-6"/>
                <w:lang w:eastAsia="en-US"/>
              </w:rPr>
              <w:t>,5</w:t>
            </w:r>
            <w:r w:rsidR="00992B44" w:rsidRPr="003120A8">
              <w:rPr>
                <w:rFonts w:eastAsia="Batang"/>
                <w:spacing w:val="-6"/>
                <w:lang w:eastAsia="en-US"/>
              </w:rPr>
              <w:t>±</w:t>
            </w:r>
            <w:r w:rsidR="00992B44">
              <w:rPr>
                <w:rFonts w:eastAsia="Batang"/>
                <w:spacing w:val="-6"/>
                <w:lang w:eastAsia="en-US"/>
              </w:rPr>
              <w:t>0,6</w:t>
            </w:r>
            <w:r w:rsidR="00992B44" w:rsidRPr="003120A8">
              <w:rPr>
                <w:rFonts w:eastAsia="Batang"/>
                <w:spacing w:val="-6"/>
                <w:lang w:eastAsia="en-US"/>
              </w:rPr>
              <w:t xml:space="preserve"> мг/</w:t>
            </w:r>
            <w:r w:rsidR="00992B44">
              <w:rPr>
                <w:rFonts w:eastAsia="Batang"/>
                <w:spacing w:val="-6"/>
                <w:lang w:eastAsia="en-US"/>
              </w:rPr>
              <w:t>л</w:t>
            </w:r>
            <w:r>
              <w:rPr>
                <w:rFonts w:eastAsia="Batang"/>
                <w:spacing w:val="-6"/>
                <w:lang w:eastAsia="en-US"/>
              </w:rPr>
              <w:t xml:space="preserve">, </w:t>
            </w:r>
            <w:r w:rsidR="00992B44" w:rsidRPr="003C1204">
              <w:rPr>
                <w:rFonts w:eastAsia="Batang"/>
                <w:spacing w:val="-6"/>
                <w:u w:val="single"/>
                <w:lang w:eastAsia="en-US"/>
              </w:rPr>
              <w:t>контрольный образец</w:t>
            </w:r>
            <w:r w:rsidR="00992B44">
              <w:rPr>
                <w:rFonts w:eastAsia="Batang"/>
                <w:spacing w:val="-6"/>
                <w:u w:val="single"/>
                <w:lang w:eastAsia="en-US"/>
              </w:rPr>
              <w:t xml:space="preserve"> </w:t>
            </w:r>
            <w:r w:rsidR="00992B44" w:rsidRPr="003120A8">
              <w:rPr>
                <w:rFonts w:eastAsia="Batang"/>
                <w:spacing w:val="-6"/>
                <w:lang w:eastAsia="en-US"/>
              </w:rPr>
              <w:t>1</w:t>
            </w:r>
            <w:r w:rsidR="00992B44">
              <w:rPr>
                <w:rFonts w:eastAsia="Batang"/>
                <w:spacing w:val="-6"/>
                <w:lang w:eastAsia="en-US"/>
              </w:rPr>
              <w:t>,4</w:t>
            </w:r>
            <w:r w:rsidR="00992B44" w:rsidRPr="003120A8">
              <w:rPr>
                <w:rFonts w:eastAsia="Batang"/>
                <w:spacing w:val="-6"/>
                <w:lang w:eastAsia="en-US"/>
              </w:rPr>
              <w:t>±</w:t>
            </w:r>
            <w:r w:rsidR="00992B44">
              <w:rPr>
                <w:rFonts w:eastAsia="Batang"/>
                <w:spacing w:val="-6"/>
                <w:lang w:eastAsia="en-US"/>
              </w:rPr>
              <w:t>0,6</w:t>
            </w:r>
            <w:r w:rsidR="00992B44" w:rsidRPr="003120A8">
              <w:rPr>
                <w:rFonts w:eastAsia="Batang"/>
                <w:spacing w:val="-6"/>
                <w:lang w:eastAsia="en-US"/>
              </w:rPr>
              <w:t xml:space="preserve"> мг/</w:t>
            </w:r>
            <w:r w:rsidR="00992B44">
              <w:rPr>
                <w:rFonts w:eastAsia="Batang"/>
                <w:spacing w:val="-6"/>
                <w:lang w:eastAsia="en-US"/>
              </w:rPr>
              <w:t>л</w:t>
            </w:r>
            <w:r>
              <w:rPr>
                <w:rFonts w:eastAsia="Batang"/>
                <w:spacing w:val="-6"/>
                <w:lang w:eastAsia="en-US"/>
              </w:rPr>
              <w:t xml:space="preserve">, при нормирующем значении  - не более 0,500  мг/л (протоколы испытаний Могилевского областного ЦГЭОЗ от 07.07.2023 №03/72п-74п, 08/83п, 02/121п-122п, </w:t>
            </w:r>
            <w:r w:rsidRPr="003C1204">
              <w:rPr>
                <w:rFonts w:eastAsia="Batang"/>
                <w:spacing w:val="-6"/>
                <w:u w:val="single"/>
                <w:lang w:eastAsia="en-US"/>
              </w:rPr>
              <w:t>контрольный образец</w:t>
            </w:r>
            <w:r>
              <w:rPr>
                <w:rFonts w:eastAsia="Batang"/>
                <w:spacing w:val="-6"/>
                <w:u w:val="single"/>
                <w:lang w:eastAsia="en-US"/>
              </w:rPr>
              <w:t xml:space="preserve"> - </w:t>
            </w:r>
            <w:r>
              <w:rPr>
                <w:rFonts w:eastAsia="Batang"/>
                <w:spacing w:val="-6"/>
                <w:lang w:eastAsia="en-US"/>
              </w:rPr>
              <w:t>от 25.072023 № 02/136п)</w:t>
            </w:r>
          </w:p>
        </w:tc>
        <w:tc>
          <w:tcPr>
            <w:tcW w:w="940" w:type="pct"/>
          </w:tcPr>
          <w:p w14:paraId="33FA7AC7" w14:textId="77777777" w:rsidR="00992B44" w:rsidRPr="00871D13" w:rsidRDefault="00992B44" w:rsidP="003C1204">
            <w:pPr>
              <w:spacing w:before="0" w:line="220" w:lineRule="exact"/>
              <w:jc w:val="both"/>
              <w:rPr>
                <w:sz w:val="22"/>
                <w:szCs w:val="22"/>
              </w:rPr>
            </w:pPr>
            <w:r>
              <w:rPr>
                <w:sz w:val="22"/>
                <w:szCs w:val="22"/>
              </w:rPr>
              <w:t>ТТН серия Х</w:t>
            </w:r>
            <w:r>
              <w:rPr>
                <w:sz w:val="22"/>
                <w:szCs w:val="22"/>
                <w:lang w:val="en-US"/>
              </w:rPr>
              <w:t>III</w:t>
            </w:r>
            <w:r w:rsidRPr="003C1204">
              <w:rPr>
                <w:sz w:val="22"/>
                <w:szCs w:val="22"/>
              </w:rPr>
              <w:t xml:space="preserve"> </w:t>
            </w:r>
            <w:r>
              <w:rPr>
                <w:sz w:val="22"/>
                <w:szCs w:val="22"/>
              </w:rPr>
              <w:t>№ 3506285 от 11.05.2023, приложение к ТТН серия Х</w:t>
            </w:r>
            <w:r>
              <w:rPr>
                <w:sz w:val="22"/>
                <w:szCs w:val="22"/>
                <w:lang w:val="en-US"/>
              </w:rPr>
              <w:t>III</w:t>
            </w:r>
            <w:r w:rsidRPr="003C1204">
              <w:rPr>
                <w:sz w:val="22"/>
                <w:szCs w:val="22"/>
              </w:rPr>
              <w:t xml:space="preserve"> </w:t>
            </w:r>
            <w:r>
              <w:rPr>
                <w:sz w:val="22"/>
                <w:szCs w:val="22"/>
              </w:rPr>
              <w:t xml:space="preserve">№ 3506285 от 11.05.2023, </w:t>
            </w:r>
            <w:r w:rsidRPr="00871D13">
              <w:rPr>
                <w:sz w:val="22"/>
                <w:szCs w:val="22"/>
              </w:rPr>
              <w:t>декларация о соответствии</w:t>
            </w:r>
          </w:p>
          <w:p w14:paraId="2B44F358" w14:textId="77777777" w:rsidR="00992B44" w:rsidRPr="003C1204" w:rsidRDefault="00992B44" w:rsidP="003C1204">
            <w:pPr>
              <w:spacing w:before="0" w:line="220" w:lineRule="exact"/>
              <w:jc w:val="both"/>
              <w:rPr>
                <w:sz w:val="22"/>
                <w:szCs w:val="22"/>
              </w:rPr>
            </w:pPr>
            <w:r>
              <w:rPr>
                <w:sz w:val="22"/>
                <w:szCs w:val="22"/>
              </w:rPr>
              <w:t>ЕАЭС</w:t>
            </w:r>
            <w:r w:rsidRPr="00871D13">
              <w:rPr>
                <w:sz w:val="22"/>
                <w:szCs w:val="22"/>
              </w:rPr>
              <w:t xml:space="preserve"> </w:t>
            </w:r>
            <w:r>
              <w:rPr>
                <w:sz w:val="22"/>
                <w:szCs w:val="22"/>
                <w:lang w:val="en-US"/>
              </w:rPr>
              <w:t>N</w:t>
            </w:r>
            <w:r w:rsidRPr="00C04507">
              <w:rPr>
                <w:sz w:val="22"/>
                <w:szCs w:val="22"/>
              </w:rPr>
              <w:t xml:space="preserve"> </w:t>
            </w:r>
            <w:r>
              <w:rPr>
                <w:sz w:val="22"/>
                <w:szCs w:val="22"/>
                <w:lang w:val="en-US"/>
              </w:rPr>
              <w:t>RU</w:t>
            </w:r>
            <w:r w:rsidRPr="00CF134E">
              <w:rPr>
                <w:sz w:val="22"/>
                <w:szCs w:val="22"/>
              </w:rPr>
              <w:t xml:space="preserve"> </w:t>
            </w:r>
            <w:r>
              <w:rPr>
                <w:sz w:val="22"/>
                <w:szCs w:val="22"/>
              </w:rPr>
              <w:t>Д-</w:t>
            </w:r>
            <w:r w:rsidRPr="00CF134E">
              <w:rPr>
                <w:sz w:val="22"/>
                <w:szCs w:val="22"/>
              </w:rPr>
              <w:t xml:space="preserve"> </w:t>
            </w:r>
            <w:r>
              <w:rPr>
                <w:sz w:val="22"/>
                <w:szCs w:val="22"/>
                <w:lang w:val="en-US"/>
              </w:rPr>
              <w:t>RU</w:t>
            </w:r>
            <w:r>
              <w:rPr>
                <w:sz w:val="22"/>
                <w:szCs w:val="22"/>
              </w:rPr>
              <w:t>.РА</w:t>
            </w:r>
            <w:proofErr w:type="gramStart"/>
            <w:r>
              <w:rPr>
                <w:sz w:val="22"/>
                <w:szCs w:val="22"/>
              </w:rPr>
              <w:t>01.В.</w:t>
            </w:r>
            <w:proofErr w:type="gramEnd"/>
            <w:r>
              <w:rPr>
                <w:sz w:val="22"/>
                <w:szCs w:val="22"/>
              </w:rPr>
              <w:t xml:space="preserve">73210/23, дата регистрации декларации о соответствии с 10.02.2023 </w:t>
            </w:r>
            <w:r w:rsidR="00EA59C6" w:rsidRPr="00871D13">
              <w:rPr>
                <w:sz w:val="22"/>
                <w:szCs w:val="22"/>
              </w:rPr>
              <w:t>срок действия</w:t>
            </w:r>
            <w:r w:rsidR="00EA59C6">
              <w:rPr>
                <w:sz w:val="22"/>
                <w:szCs w:val="22"/>
              </w:rPr>
              <w:t xml:space="preserve"> </w:t>
            </w:r>
            <w:r>
              <w:rPr>
                <w:sz w:val="22"/>
                <w:szCs w:val="22"/>
              </w:rPr>
              <w:t>по 09.02.2028 включительно.</w:t>
            </w:r>
          </w:p>
        </w:tc>
        <w:tc>
          <w:tcPr>
            <w:tcW w:w="542" w:type="pct"/>
          </w:tcPr>
          <w:p w14:paraId="0F3842A6" w14:textId="77777777" w:rsidR="00992B44" w:rsidRDefault="00992B44" w:rsidP="00A90A7F">
            <w:pPr>
              <w:shd w:val="clear" w:color="auto" w:fill="FFFFFF"/>
              <w:tabs>
                <w:tab w:val="num" w:pos="0"/>
                <w:tab w:val="left" w:pos="4678"/>
                <w:tab w:val="left" w:pos="4820"/>
                <w:tab w:val="left" w:pos="4962"/>
                <w:tab w:val="left" w:pos="9720"/>
              </w:tabs>
              <w:spacing w:before="0" w:line="220" w:lineRule="exact"/>
              <w:jc w:val="both"/>
              <w:rPr>
                <w:sz w:val="22"/>
                <w:szCs w:val="22"/>
              </w:rPr>
            </w:pPr>
            <w:r>
              <w:rPr>
                <w:sz w:val="22"/>
                <w:szCs w:val="22"/>
              </w:rPr>
              <w:t xml:space="preserve">Могилевский зональный </w:t>
            </w:r>
          </w:p>
          <w:p w14:paraId="7C619F4F" w14:textId="77777777" w:rsidR="00992B44" w:rsidRPr="00DE4036" w:rsidRDefault="00992B44" w:rsidP="00A90A7F">
            <w:pPr>
              <w:shd w:val="clear" w:color="auto" w:fill="FFFFFF"/>
              <w:tabs>
                <w:tab w:val="num" w:pos="0"/>
                <w:tab w:val="left" w:pos="4678"/>
                <w:tab w:val="left" w:pos="4820"/>
                <w:tab w:val="left" w:pos="4962"/>
                <w:tab w:val="left" w:pos="9720"/>
              </w:tabs>
              <w:spacing w:before="0" w:line="220" w:lineRule="exact"/>
              <w:jc w:val="both"/>
              <w:rPr>
                <w:sz w:val="22"/>
                <w:szCs w:val="22"/>
              </w:rPr>
            </w:pPr>
            <w:r>
              <w:rPr>
                <w:sz w:val="22"/>
                <w:szCs w:val="22"/>
              </w:rPr>
              <w:t>ЦГЭ (исх. от 26.07.2023 № 21-12/7527).</w:t>
            </w:r>
          </w:p>
        </w:tc>
        <w:tc>
          <w:tcPr>
            <w:tcW w:w="335" w:type="pct"/>
          </w:tcPr>
          <w:p w14:paraId="4829A511" w14:textId="77777777" w:rsidR="00992B44" w:rsidRPr="00DE4036" w:rsidRDefault="00992B44" w:rsidP="00915DA4">
            <w:pPr>
              <w:snapToGrid/>
              <w:spacing w:before="0" w:line="220" w:lineRule="exact"/>
              <w:jc w:val="both"/>
              <w:rPr>
                <w:sz w:val="22"/>
                <w:szCs w:val="22"/>
              </w:rPr>
            </w:pPr>
          </w:p>
        </w:tc>
      </w:tr>
    </w:tbl>
    <w:p w14:paraId="3A728FF4" w14:textId="77777777" w:rsidR="009A64CC" w:rsidRPr="00DE4036" w:rsidRDefault="009A64CC" w:rsidP="00F71BE5">
      <w:pPr>
        <w:tabs>
          <w:tab w:val="left" w:pos="8040"/>
        </w:tabs>
        <w:spacing w:before="0" w:line="220" w:lineRule="exact"/>
        <w:jc w:val="both"/>
        <w:rPr>
          <w:rFonts w:eastAsia="Batang"/>
          <w:sz w:val="22"/>
          <w:szCs w:val="22"/>
        </w:rPr>
      </w:pPr>
    </w:p>
    <w:sectPr w:rsidR="009A64CC" w:rsidRPr="00DE4036" w:rsidSect="003120A8">
      <w:headerReference w:type="default" r:id="rId8"/>
      <w:footerReference w:type="default" r:id="rId9"/>
      <w:pgSz w:w="16838" w:h="11906" w:orient="landscape"/>
      <w:pgMar w:top="624" w:right="567" w:bottom="68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3AAEC" w14:textId="77777777" w:rsidR="00F71BE5" w:rsidRDefault="00F71BE5">
      <w:pPr>
        <w:widowControl/>
        <w:snapToGrid/>
        <w:spacing w:before="0" w:line="240" w:lineRule="auto"/>
        <w:jc w:val="left"/>
        <w:rPr>
          <w:sz w:val="24"/>
          <w:szCs w:val="24"/>
        </w:rPr>
      </w:pPr>
      <w:r>
        <w:rPr>
          <w:sz w:val="24"/>
          <w:szCs w:val="24"/>
        </w:rPr>
        <w:separator/>
      </w:r>
    </w:p>
  </w:endnote>
  <w:endnote w:type="continuationSeparator" w:id="0">
    <w:p w14:paraId="3B08A1FE" w14:textId="77777777" w:rsidR="00F71BE5" w:rsidRDefault="00F71BE5">
      <w:pPr>
        <w:widowControl/>
        <w:snapToGrid/>
        <w:spacing w:before="0" w:line="240" w:lineRule="auto"/>
        <w:jc w:val="left"/>
        <w:rPr>
          <w:sz w:val="24"/>
          <w:szCs w:val="24"/>
        </w:rPr>
      </w:pPr>
      <w:r>
        <w:rPr>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entury Schoolbook">
    <w:panose1 w:val="02040604050505020304"/>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0B681" w14:textId="77777777" w:rsidR="00F71BE5" w:rsidRDefault="00F71BE5" w:rsidP="008E6D4B">
    <w:pPr>
      <w:pStyle w:val="a3"/>
      <w:framePr w:wrap="auto" w:vAnchor="text" w:hAnchor="margin" w:xAlign="right" w:y="1"/>
      <w:rPr>
        <w:rStyle w:val="a5"/>
      </w:rPr>
    </w:pPr>
  </w:p>
  <w:p w14:paraId="0FA63FD1" w14:textId="77777777" w:rsidR="00F71BE5" w:rsidRDefault="00F71BE5" w:rsidP="0005001B">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96353" w14:textId="77777777" w:rsidR="00F71BE5" w:rsidRDefault="00F71BE5">
      <w:pPr>
        <w:widowControl/>
        <w:snapToGrid/>
        <w:spacing w:before="0" w:line="240" w:lineRule="auto"/>
        <w:jc w:val="left"/>
        <w:rPr>
          <w:sz w:val="24"/>
          <w:szCs w:val="24"/>
        </w:rPr>
      </w:pPr>
      <w:r>
        <w:rPr>
          <w:sz w:val="24"/>
          <w:szCs w:val="24"/>
        </w:rPr>
        <w:separator/>
      </w:r>
    </w:p>
  </w:footnote>
  <w:footnote w:type="continuationSeparator" w:id="0">
    <w:p w14:paraId="2023D123" w14:textId="77777777" w:rsidR="00F71BE5" w:rsidRDefault="00F71BE5">
      <w:pPr>
        <w:widowControl/>
        <w:snapToGrid/>
        <w:spacing w:before="0" w:line="240" w:lineRule="auto"/>
        <w:jc w:val="left"/>
        <w:rPr>
          <w:sz w:val="24"/>
          <w:szCs w:val="24"/>
        </w:rPr>
      </w:pPr>
      <w:r>
        <w:rPr>
          <w:sz w:val="24"/>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4905813"/>
      <w:docPartObj>
        <w:docPartGallery w:val="Page Numbers (Top of Page)"/>
        <w:docPartUnique/>
      </w:docPartObj>
    </w:sdtPr>
    <w:sdtEndPr/>
    <w:sdtContent>
      <w:p w14:paraId="603DB43E" w14:textId="77777777" w:rsidR="00F71BE5" w:rsidRDefault="00CA1980">
        <w:pPr>
          <w:pStyle w:val="a6"/>
          <w:jc w:val="center"/>
        </w:pPr>
        <w:r>
          <w:fldChar w:fldCharType="begin"/>
        </w:r>
        <w:r>
          <w:instrText xml:space="preserve"> PAGE   \* MERGEFORMAT </w:instrText>
        </w:r>
        <w:r>
          <w:fldChar w:fldCharType="separate"/>
        </w:r>
        <w:r w:rsidR="005F2580">
          <w:rPr>
            <w:noProof/>
          </w:rPr>
          <w:t>6</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500A5"/>
    <w:multiLevelType w:val="hybridMultilevel"/>
    <w:tmpl w:val="FB78BF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DF94607"/>
    <w:multiLevelType w:val="hybridMultilevel"/>
    <w:tmpl w:val="A2343C98"/>
    <w:lvl w:ilvl="0" w:tplc="4BB006C2">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 w15:restartNumberingAfterBreak="0">
    <w:nsid w:val="236A5332"/>
    <w:multiLevelType w:val="hybridMultilevel"/>
    <w:tmpl w:val="50C0369E"/>
    <w:lvl w:ilvl="0" w:tplc="5680C516">
      <w:start w:val="1"/>
      <w:numFmt w:val="decimal"/>
      <w:lvlText w:val="%1."/>
      <w:lvlJc w:val="left"/>
      <w:pPr>
        <w:ind w:left="360" w:hanging="360"/>
      </w:pPr>
      <w:rPr>
        <w:rFonts w:hint="default"/>
      </w:rPr>
    </w:lvl>
    <w:lvl w:ilvl="1" w:tplc="04190019">
      <w:start w:val="1"/>
      <w:numFmt w:val="lowerLetter"/>
      <w:lvlText w:val="%2."/>
      <w:lvlJc w:val="left"/>
      <w:pPr>
        <w:ind w:left="938" w:hanging="360"/>
      </w:pPr>
    </w:lvl>
    <w:lvl w:ilvl="2" w:tplc="0419001B">
      <w:start w:val="1"/>
      <w:numFmt w:val="lowerRoman"/>
      <w:lvlText w:val="%3."/>
      <w:lvlJc w:val="right"/>
      <w:pPr>
        <w:ind w:left="1658" w:hanging="180"/>
      </w:pPr>
    </w:lvl>
    <w:lvl w:ilvl="3" w:tplc="0419000F">
      <w:start w:val="1"/>
      <w:numFmt w:val="decimal"/>
      <w:lvlText w:val="%4."/>
      <w:lvlJc w:val="left"/>
      <w:pPr>
        <w:ind w:left="2378" w:hanging="360"/>
      </w:pPr>
    </w:lvl>
    <w:lvl w:ilvl="4" w:tplc="04190019">
      <w:start w:val="1"/>
      <w:numFmt w:val="lowerLetter"/>
      <w:lvlText w:val="%5."/>
      <w:lvlJc w:val="left"/>
      <w:pPr>
        <w:ind w:left="3098" w:hanging="360"/>
      </w:pPr>
    </w:lvl>
    <w:lvl w:ilvl="5" w:tplc="0419001B">
      <w:start w:val="1"/>
      <w:numFmt w:val="lowerRoman"/>
      <w:lvlText w:val="%6."/>
      <w:lvlJc w:val="right"/>
      <w:pPr>
        <w:ind w:left="3818" w:hanging="180"/>
      </w:pPr>
    </w:lvl>
    <w:lvl w:ilvl="6" w:tplc="0419000F">
      <w:start w:val="1"/>
      <w:numFmt w:val="decimal"/>
      <w:lvlText w:val="%7."/>
      <w:lvlJc w:val="left"/>
      <w:pPr>
        <w:ind w:left="4538" w:hanging="360"/>
      </w:pPr>
    </w:lvl>
    <w:lvl w:ilvl="7" w:tplc="04190019">
      <w:start w:val="1"/>
      <w:numFmt w:val="lowerLetter"/>
      <w:lvlText w:val="%8."/>
      <w:lvlJc w:val="left"/>
      <w:pPr>
        <w:ind w:left="5258" w:hanging="360"/>
      </w:pPr>
    </w:lvl>
    <w:lvl w:ilvl="8" w:tplc="0419001B">
      <w:start w:val="1"/>
      <w:numFmt w:val="lowerRoman"/>
      <w:lvlText w:val="%9."/>
      <w:lvlJc w:val="right"/>
      <w:pPr>
        <w:ind w:left="5978" w:hanging="180"/>
      </w:pPr>
    </w:lvl>
  </w:abstractNum>
  <w:abstractNum w:abstractNumId="3" w15:restartNumberingAfterBreak="0">
    <w:nsid w:val="30C24D64"/>
    <w:multiLevelType w:val="hybridMultilevel"/>
    <w:tmpl w:val="BFDE2C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1210AD6"/>
    <w:multiLevelType w:val="hybridMultilevel"/>
    <w:tmpl w:val="E60AD242"/>
    <w:lvl w:ilvl="0" w:tplc="2D9AD562">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327861B0"/>
    <w:multiLevelType w:val="multilevel"/>
    <w:tmpl w:val="A8A2F8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FD86361"/>
    <w:multiLevelType w:val="hybridMultilevel"/>
    <w:tmpl w:val="EBCA3938"/>
    <w:lvl w:ilvl="0" w:tplc="0419000F">
      <w:start w:val="1"/>
      <w:numFmt w:val="decimal"/>
      <w:lvlText w:val="%1."/>
      <w:lvlJc w:val="left"/>
      <w:pPr>
        <w:ind w:left="1353" w:hanging="360"/>
      </w:pPr>
      <w:rPr>
        <w:rFonts w:hint="default"/>
        <w:b w:val="0"/>
        <w:bCs w:val="0"/>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7" w15:restartNumberingAfterBreak="0">
    <w:nsid w:val="62121D05"/>
    <w:multiLevelType w:val="hybridMultilevel"/>
    <w:tmpl w:val="E27EAEB8"/>
    <w:lvl w:ilvl="0" w:tplc="53BEF6C6">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6B6B3AA8"/>
    <w:multiLevelType w:val="hybridMultilevel"/>
    <w:tmpl w:val="EADC7D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7E112F3B"/>
    <w:multiLevelType w:val="hybridMultilevel"/>
    <w:tmpl w:val="59E070E8"/>
    <w:lvl w:ilvl="0" w:tplc="E430BBA0">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16cid:durableId="970671809">
    <w:abstractNumId w:val="6"/>
  </w:num>
  <w:num w:numId="2" w16cid:durableId="177233023">
    <w:abstractNumId w:val="1"/>
  </w:num>
  <w:num w:numId="3" w16cid:durableId="1503817361">
    <w:abstractNumId w:val="9"/>
  </w:num>
  <w:num w:numId="4" w16cid:durableId="622881382">
    <w:abstractNumId w:val="8"/>
  </w:num>
  <w:num w:numId="5" w16cid:durableId="1616132993">
    <w:abstractNumId w:val="4"/>
  </w:num>
  <w:num w:numId="6" w16cid:durableId="1677730226">
    <w:abstractNumId w:val="7"/>
  </w:num>
  <w:num w:numId="7" w16cid:durableId="19720502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24623996">
    <w:abstractNumId w:val="2"/>
  </w:num>
  <w:num w:numId="9" w16cid:durableId="1215124029">
    <w:abstractNumId w:val="3"/>
  </w:num>
  <w:num w:numId="10" w16cid:durableId="168331928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proofState w:spelling="clean" w:grammar="clean"/>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E6D4B"/>
    <w:rsid w:val="0000011E"/>
    <w:rsid w:val="000004B5"/>
    <w:rsid w:val="00001C8C"/>
    <w:rsid w:val="00001D89"/>
    <w:rsid w:val="00001FB2"/>
    <w:rsid w:val="0000293D"/>
    <w:rsid w:val="00002EA6"/>
    <w:rsid w:val="00002EDC"/>
    <w:rsid w:val="000033FC"/>
    <w:rsid w:val="00003AF7"/>
    <w:rsid w:val="00003BA0"/>
    <w:rsid w:val="00003D5D"/>
    <w:rsid w:val="00003EAA"/>
    <w:rsid w:val="00004386"/>
    <w:rsid w:val="0000465A"/>
    <w:rsid w:val="00004886"/>
    <w:rsid w:val="00004D12"/>
    <w:rsid w:val="0000501D"/>
    <w:rsid w:val="00005404"/>
    <w:rsid w:val="000058E0"/>
    <w:rsid w:val="00005D69"/>
    <w:rsid w:val="00005E39"/>
    <w:rsid w:val="00006081"/>
    <w:rsid w:val="00006113"/>
    <w:rsid w:val="00006CC5"/>
    <w:rsid w:val="00006CF4"/>
    <w:rsid w:val="00007237"/>
    <w:rsid w:val="00007E45"/>
    <w:rsid w:val="00007FB5"/>
    <w:rsid w:val="00010308"/>
    <w:rsid w:val="0001034A"/>
    <w:rsid w:val="0001070B"/>
    <w:rsid w:val="00010751"/>
    <w:rsid w:val="00010B75"/>
    <w:rsid w:val="00011247"/>
    <w:rsid w:val="00011714"/>
    <w:rsid w:val="000121DD"/>
    <w:rsid w:val="00012289"/>
    <w:rsid w:val="000123C0"/>
    <w:rsid w:val="000126CA"/>
    <w:rsid w:val="000127A7"/>
    <w:rsid w:val="00012A5F"/>
    <w:rsid w:val="00012CD0"/>
    <w:rsid w:val="00012D9B"/>
    <w:rsid w:val="00013140"/>
    <w:rsid w:val="0001340A"/>
    <w:rsid w:val="00013C1B"/>
    <w:rsid w:val="00013CD8"/>
    <w:rsid w:val="00013E69"/>
    <w:rsid w:val="0001522F"/>
    <w:rsid w:val="00015CD1"/>
    <w:rsid w:val="00015FD3"/>
    <w:rsid w:val="00015FDC"/>
    <w:rsid w:val="00016080"/>
    <w:rsid w:val="0001623C"/>
    <w:rsid w:val="000162DA"/>
    <w:rsid w:val="0001775A"/>
    <w:rsid w:val="00017B0B"/>
    <w:rsid w:val="00017D53"/>
    <w:rsid w:val="00017F89"/>
    <w:rsid w:val="0002001C"/>
    <w:rsid w:val="00020219"/>
    <w:rsid w:val="00020EA9"/>
    <w:rsid w:val="000211F3"/>
    <w:rsid w:val="00021A0B"/>
    <w:rsid w:val="00021BE2"/>
    <w:rsid w:val="00021C97"/>
    <w:rsid w:val="00021FAF"/>
    <w:rsid w:val="000222E9"/>
    <w:rsid w:val="00022417"/>
    <w:rsid w:val="0002265C"/>
    <w:rsid w:val="00022D06"/>
    <w:rsid w:val="000230DB"/>
    <w:rsid w:val="0002361F"/>
    <w:rsid w:val="00023F3C"/>
    <w:rsid w:val="00024032"/>
    <w:rsid w:val="00024160"/>
    <w:rsid w:val="00024B36"/>
    <w:rsid w:val="00024BB8"/>
    <w:rsid w:val="0002509E"/>
    <w:rsid w:val="00025861"/>
    <w:rsid w:val="00025BDB"/>
    <w:rsid w:val="00027706"/>
    <w:rsid w:val="00027E6E"/>
    <w:rsid w:val="00027F49"/>
    <w:rsid w:val="00030007"/>
    <w:rsid w:val="000304DA"/>
    <w:rsid w:val="00031C55"/>
    <w:rsid w:val="00031CFC"/>
    <w:rsid w:val="00031F43"/>
    <w:rsid w:val="00032DDC"/>
    <w:rsid w:val="00032E41"/>
    <w:rsid w:val="00033750"/>
    <w:rsid w:val="00033AEB"/>
    <w:rsid w:val="00033B52"/>
    <w:rsid w:val="00033CF2"/>
    <w:rsid w:val="000340E5"/>
    <w:rsid w:val="00034319"/>
    <w:rsid w:val="000355B7"/>
    <w:rsid w:val="00035B26"/>
    <w:rsid w:val="00035BD6"/>
    <w:rsid w:val="00035C5F"/>
    <w:rsid w:val="00035DEC"/>
    <w:rsid w:val="000360FF"/>
    <w:rsid w:val="00036605"/>
    <w:rsid w:val="00036A07"/>
    <w:rsid w:val="00036A53"/>
    <w:rsid w:val="00037590"/>
    <w:rsid w:val="000412BD"/>
    <w:rsid w:val="000417AB"/>
    <w:rsid w:val="0004212C"/>
    <w:rsid w:val="00042966"/>
    <w:rsid w:val="0004298A"/>
    <w:rsid w:val="00042D80"/>
    <w:rsid w:val="00043888"/>
    <w:rsid w:val="00043AD8"/>
    <w:rsid w:val="00043C22"/>
    <w:rsid w:val="00044918"/>
    <w:rsid w:val="00044B28"/>
    <w:rsid w:val="000457EB"/>
    <w:rsid w:val="00045829"/>
    <w:rsid w:val="0004597F"/>
    <w:rsid w:val="00045ED7"/>
    <w:rsid w:val="00046289"/>
    <w:rsid w:val="00046805"/>
    <w:rsid w:val="00046976"/>
    <w:rsid w:val="00047412"/>
    <w:rsid w:val="0004746B"/>
    <w:rsid w:val="00047BF4"/>
    <w:rsid w:val="0005001B"/>
    <w:rsid w:val="00050274"/>
    <w:rsid w:val="000508A9"/>
    <w:rsid w:val="00050D58"/>
    <w:rsid w:val="00050DB2"/>
    <w:rsid w:val="00050E8A"/>
    <w:rsid w:val="00050FF9"/>
    <w:rsid w:val="000511FC"/>
    <w:rsid w:val="000516ED"/>
    <w:rsid w:val="00051C73"/>
    <w:rsid w:val="00051F66"/>
    <w:rsid w:val="00051F74"/>
    <w:rsid w:val="00051FA3"/>
    <w:rsid w:val="00052FAF"/>
    <w:rsid w:val="000531BE"/>
    <w:rsid w:val="0005351E"/>
    <w:rsid w:val="0005376A"/>
    <w:rsid w:val="00053C68"/>
    <w:rsid w:val="00053FD5"/>
    <w:rsid w:val="0005481C"/>
    <w:rsid w:val="00054FCD"/>
    <w:rsid w:val="0005513C"/>
    <w:rsid w:val="00055154"/>
    <w:rsid w:val="00055678"/>
    <w:rsid w:val="00055CE8"/>
    <w:rsid w:val="0005683E"/>
    <w:rsid w:val="00056889"/>
    <w:rsid w:val="00056A1A"/>
    <w:rsid w:val="00056BA6"/>
    <w:rsid w:val="000579CC"/>
    <w:rsid w:val="00060FD5"/>
    <w:rsid w:val="000616C6"/>
    <w:rsid w:val="00061A1E"/>
    <w:rsid w:val="00061FD5"/>
    <w:rsid w:val="00062771"/>
    <w:rsid w:val="00062BB8"/>
    <w:rsid w:val="000630E9"/>
    <w:rsid w:val="00063356"/>
    <w:rsid w:val="00063C3B"/>
    <w:rsid w:val="00065409"/>
    <w:rsid w:val="0006540E"/>
    <w:rsid w:val="00065B62"/>
    <w:rsid w:val="0006631E"/>
    <w:rsid w:val="000664D2"/>
    <w:rsid w:val="00066783"/>
    <w:rsid w:val="000677E9"/>
    <w:rsid w:val="00067E47"/>
    <w:rsid w:val="00070116"/>
    <w:rsid w:val="0007023D"/>
    <w:rsid w:val="00070D86"/>
    <w:rsid w:val="00071AB1"/>
    <w:rsid w:val="00072ADE"/>
    <w:rsid w:val="00072BA7"/>
    <w:rsid w:val="00073100"/>
    <w:rsid w:val="000733EA"/>
    <w:rsid w:val="000737C5"/>
    <w:rsid w:val="00073DD7"/>
    <w:rsid w:val="00073F91"/>
    <w:rsid w:val="00074072"/>
    <w:rsid w:val="0007440D"/>
    <w:rsid w:val="000748BE"/>
    <w:rsid w:val="000750B6"/>
    <w:rsid w:val="000754EA"/>
    <w:rsid w:val="00075AD7"/>
    <w:rsid w:val="00075B1F"/>
    <w:rsid w:val="00075C49"/>
    <w:rsid w:val="0007602C"/>
    <w:rsid w:val="000764A0"/>
    <w:rsid w:val="000773A5"/>
    <w:rsid w:val="000779D3"/>
    <w:rsid w:val="00077C83"/>
    <w:rsid w:val="00080748"/>
    <w:rsid w:val="000816A0"/>
    <w:rsid w:val="00081A33"/>
    <w:rsid w:val="00081E34"/>
    <w:rsid w:val="00081FAF"/>
    <w:rsid w:val="00082164"/>
    <w:rsid w:val="00082C34"/>
    <w:rsid w:val="00083664"/>
    <w:rsid w:val="00083D39"/>
    <w:rsid w:val="0008404B"/>
    <w:rsid w:val="00084C53"/>
    <w:rsid w:val="00084D11"/>
    <w:rsid w:val="00085C88"/>
    <w:rsid w:val="00085DE0"/>
    <w:rsid w:val="00085FB5"/>
    <w:rsid w:val="0008670E"/>
    <w:rsid w:val="00086858"/>
    <w:rsid w:val="00086B42"/>
    <w:rsid w:val="00086CEA"/>
    <w:rsid w:val="00087176"/>
    <w:rsid w:val="00090347"/>
    <w:rsid w:val="00090466"/>
    <w:rsid w:val="000908B0"/>
    <w:rsid w:val="00090ADE"/>
    <w:rsid w:val="00091A1C"/>
    <w:rsid w:val="000928F0"/>
    <w:rsid w:val="00092F97"/>
    <w:rsid w:val="00093ECB"/>
    <w:rsid w:val="00094B4E"/>
    <w:rsid w:val="0009527D"/>
    <w:rsid w:val="00095486"/>
    <w:rsid w:val="00095E8E"/>
    <w:rsid w:val="00096291"/>
    <w:rsid w:val="00096F8D"/>
    <w:rsid w:val="0009721B"/>
    <w:rsid w:val="00097593"/>
    <w:rsid w:val="00097710"/>
    <w:rsid w:val="00097C8A"/>
    <w:rsid w:val="000A0334"/>
    <w:rsid w:val="000A124B"/>
    <w:rsid w:val="000A2747"/>
    <w:rsid w:val="000A27AB"/>
    <w:rsid w:val="000A2929"/>
    <w:rsid w:val="000A31BB"/>
    <w:rsid w:val="000A3259"/>
    <w:rsid w:val="000A34E3"/>
    <w:rsid w:val="000A3CDB"/>
    <w:rsid w:val="000A3E99"/>
    <w:rsid w:val="000A4FC6"/>
    <w:rsid w:val="000A52FA"/>
    <w:rsid w:val="000A5C26"/>
    <w:rsid w:val="000A5D3D"/>
    <w:rsid w:val="000A5D55"/>
    <w:rsid w:val="000A73E6"/>
    <w:rsid w:val="000A75BB"/>
    <w:rsid w:val="000A7974"/>
    <w:rsid w:val="000A7D2B"/>
    <w:rsid w:val="000B00A2"/>
    <w:rsid w:val="000B0167"/>
    <w:rsid w:val="000B0631"/>
    <w:rsid w:val="000B0AC5"/>
    <w:rsid w:val="000B0B11"/>
    <w:rsid w:val="000B0BB7"/>
    <w:rsid w:val="000B0CCE"/>
    <w:rsid w:val="000B0DED"/>
    <w:rsid w:val="000B1055"/>
    <w:rsid w:val="000B162F"/>
    <w:rsid w:val="000B165A"/>
    <w:rsid w:val="000B16F3"/>
    <w:rsid w:val="000B1C4C"/>
    <w:rsid w:val="000B28DC"/>
    <w:rsid w:val="000B350F"/>
    <w:rsid w:val="000B35F9"/>
    <w:rsid w:val="000B3997"/>
    <w:rsid w:val="000B3D67"/>
    <w:rsid w:val="000B4913"/>
    <w:rsid w:val="000B4ABC"/>
    <w:rsid w:val="000B53D7"/>
    <w:rsid w:val="000B555E"/>
    <w:rsid w:val="000B5A88"/>
    <w:rsid w:val="000B5BE4"/>
    <w:rsid w:val="000B6132"/>
    <w:rsid w:val="000B67FE"/>
    <w:rsid w:val="000B6A8C"/>
    <w:rsid w:val="000B6DA3"/>
    <w:rsid w:val="000C03D0"/>
    <w:rsid w:val="000C0749"/>
    <w:rsid w:val="000C1A5C"/>
    <w:rsid w:val="000C2608"/>
    <w:rsid w:val="000C29AE"/>
    <w:rsid w:val="000C2DD5"/>
    <w:rsid w:val="000C2F91"/>
    <w:rsid w:val="000C312B"/>
    <w:rsid w:val="000C3874"/>
    <w:rsid w:val="000C3F1B"/>
    <w:rsid w:val="000C41B1"/>
    <w:rsid w:val="000C478F"/>
    <w:rsid w:val="000C47CA"/>
    <w:rsid w:val="000C499C"/>
    <w:rsid w:val="000C4BBF"/>
    <w:rsid w:val="000C4D38"/>
    <w:rsid w:val="000C4EAA"/>
    <w:rsid w:val="000C4F8A"/>
    <w:rsid w:val="000C5120"/>
    <w:rsid w:val="000C5218"/>
    <w:rsid w:val="000C521E"/>
    <w:rsid w:val="000C5789"/>
    <w:rsid w:val="000C64DD"/>
    <w:rsid w:val="000C670D"/>
    <w:rsid w:val="000C68B8"/>
    <w:rsid w:val="000C69E0"/>
    <w:rsid w:val="000C6C8B"/>
    <w:rsid w:val="000C6E89"/>
    <w:rsid w:val="000D07F8"/>
    <w:rsid w:val="000D09FD"/>
    <w:rsid w:val="000D0DDE"/>
    <w:rsid w:val="000D11FC"/>
    <w:rsid w:val="000D16F7"/>
    <w:rsid w:val="000D1AC6"/>
    <w:rsid w:val="000D1BAA"/>
    <w:rsid w:val="000D1F1A"/>
    <w:rsid w:val="000D227B"/>
    <w:rsid w:val="000D2BB3"/>
    <w:rsid w:val="000D3794"/>
    <w:rsid w:val="000D3DA6"/>
    <w:rsid w:val="000D4033"/>
    <w:rsid w:val="000D438E"/>
    <w:rsid w:val="000D4426"/>
    <w:rsid w:val="000D474B"/>
    <w:rsid w:val="000D4E1E"/>
    <w:rsid w:val="000D4E78"/>
    <w:rsid w:val="000D51FE"/>
    <w:rsid w:val="000D524B"/>
    <w:rsid w:val="000D5D72"/>
    <w:rsid w:val="000D6038"/>
    <w:rsid w:val="000D6145"/>
    <w:rsid w:val="000D6363"/>
    <w:rsid w:val="000D643B"/>
    <w:rsid w:val="000D65FF"/>
    <w:rsid w:val="000D7262"/>
    <w:rsid w:val="000E0754"/>
    <w:rsid w:val="000E0CBB"/>
    <w:rsid w:val="000E0E41"/>
    <w:rsid w:val="000E1681"/>
    <w:rsid w:val="000E1714"/>
    <w:rsid w:val="000E1B55"/>
    <w:rsid w:val="000E1E38"/>
    <w:rsid w:val="000E228F"/>
    <w:rsid w:val="000E22B1"/>
    <w:rsid w:val="000E23F3"/>
    <w:rsid w:val="000E2990"/>
    <w:rsid w:val="000E2D4E"/>
    <w:rsid w:val="000E2E53"/>
    <w:rsid w:val="000E3546"/>
    <w:rsid w:val="000E39CF"/>
    <w:rsid w:val="000E3DF0"/>
    <w:rsid w:val="000E3E30"/>
    <w:rsid w:val="000E4113"/>
    <w:rsid w:val="000E42C1"/>
    <w:rsid w:val="000E4336"/>
    <w:rsid w:val="000E4C04"/>
    <w:rsid w:val="000E50C6"/>
    <w:rsid w:val="000E5599"/>
    <w:rsid w:val="000E5948"/>
    <w:rsid w:val="000E5E9F"/>
    <w:rsid w:val="000E66A2"/>
    <w:rsid w:val="000E6891"/>
    <w:rsid w:val="000E6DB2"/>
    <w:rsid w:val="000E72DA"/>
    <w:rsid w:val="000E769C"/>
    <w:rsid w:val="000E7C5C"/>
    <w:rsid w:val="000F139A"/>
    <w:rsid w:val="000F1FF4"/>
    <w:rsid w:val="000F237F"/>
    <w:rsid w:val="000F26CF"/>
    <w:rsid w:val="000F2772"/>
    <w:rsid w:val="000F27B5"/>
    <w:rsid w:val="000F2F58"/>
    <w:rsid w:val="000F30FF"/>
    <w:rsid w:val="000F31A8"/>
    <w:rsid w:val="000F3E02"/>
    <w:rsid w:val="000F43AA"/>
    <w:rsid w:val="000F47E1"/>
    <w:rsid w:val="000F4964"/>
    <w:rsid w:val="000F4993"/>
    <w:rsid w:val="000F4D24"/>
    <w:rsid w:val="000F4ECD"/>
    <w:rsid w:val="000F4F99"/>
    <w:rsid w:val="000F5586"/>
    <w:rsid w:val="000F572C"/>
    <w:rsid w:val="000F59E5"/>
    <w:rsid w:val="000F5A4E"/>
    <w:rsid w:val="000F64BD"/>
    <w:rsid w:val="000F677C"/>
    <w:rsid w:val="000F6C09"/>
    <w:rsid w:val="000F6DAF"/>
    <w:rsid w:val="000F7061"/>
    <w:rsid w:val="000F715C"/>
    <w:rsid w:val="000F7D39"/>
    <w:rsid w:val="00100075"/>
    <w:rsid w:val="00100197"/>
    <w:rsid w:val="0010063F"/>
    <w:rsid w:val="00100897"/>
    <w:rsid w:val="0010092C"/>
    <w:rsid w:val="00100A56"/>
    <w:rsid w:val="00101059"/>
    <w:rsid w:val="001013BD"/>
    <w:rsid w:val="001019E2"/>
    <w:rsid w:val="00101A62"/>
    <w:rsid w:val="00101B20"/>
    <w:rsid w:val="001024AA"/>
    <w:rsid w:val="00102E6A"/>
    <w:rsid w:val="00103211"/>
    <w:rsid w:val="00103778"/>
    <w:rsid w:val="00103B8E"/>
    <w:rsid w:val="00103EE2"/>
    <w:rsid w:val="00104974"/>
    <w:rsid w:val="00105616"/>
    <w:rsid w:val="00105876"/>
    <w:rsid w:val="00105C6B"/>
    <w:rsid w:val="00106837"/>
    <w:rsid w:val="00106975"/>
    <w:rsid w:val="0010729E"/>
    <w:rsid w:val="00110135"/>
    <w:rsid w:val="001101C4"/>
    <w:rsid w:val="00110595"/>
    <w:rsid w:val="00110908"/>
    <w:rsid w:val="001120FA"/>
    <w:rsid w:val="001129B6"/>
    <w:rsid w:val="00112E28"/>
    <w:rsid w:val="001130C0"/>
    <w:rsid w:val="0011366A"/>
    <w:rsid w:val="001137E4"/>
    <w:rsid w:val="0011441B"/>
    <w:rsid w:val="0011487E"/>
    <w:rsid w:val="00114FCC"/>
    <w:rsid w:val="0011600B"/>
    <w:rsid w:val="0011606F"/>
    <w:rsid w:val="001161E7"/>
    <w:rsid w:val="001164C8"/>
    <w:rsid w:val="00116CB9"/>
    <w:rsid w:val="00117011"/>
    <w:rsid w:val="0011702C"/>
    <w:rsid w:val="0011704C"/>
    <w:rsid w:val="00117289"/>
    <w:rsid w:val="0011765F"/>
    <w:rsid w:val="00117742"/>
    <w:rsid w:val="001201BE"/>
    <w:rsid w:val="00120B27"/>
    <w:rsid w:val="00120D13"/>
    <w:rsid w:val="00120D2E"/>
    <w:rsid w:val="00120F47"/>
    <w:rsid w:val="001211C6"/>
    <w:rsid w:val="001216FD"/>
    <w:rsid w:val="00121944"/>
    <w:rsid w:val="00121B68"/>
    <w:rsid w:val="00121C9C"/>
    <w:rsid w:val="0012218C"/>
    <w:rsid w:val="001223A0"/>
    <w:rsid w:val="00122547"/>
    <w:rsid w:val="00122D5B"/>
    <w:rsid w:val="001231AE"/>
    <w:rsid w:val="00123773"/>
    <w:rsid w:val="00123EEF"/>
    <w:rsid w:val="001243B8"/>
    <w:rsid w:val="0012527D"/>
    <w:rsid w:val="00125F09"/>
    <w:rsid w:val="0012639F"/>
    <w:rsid w:val="00126458"/>
    <w:rsid w:val="00126531"/>
    <w:rsid w:val="001265A6"/>
    <w:rsid w:val="00126658"/>
    <w:rsid w:val="001266B8"/>
    <w:rsid w:val="00126B8B"/>
    <w:rsid w:val="001272D0"/>
    <w:rsid w:val="001275BC"/>
    <w:rsid w:val="00127672"/>
    <w:rsid w:val="00130392"/>
    <w:rsid w:val="00130793"/>
    <w:rsid w:val="001308AE"/>
    <w:rsid w:val="001308B5"/>
    <w:rsid w:val="00130BBE"/>
    <w:rsid w:val="00131177"/>
    <w:rsid w:val="00131C71"/>
    <w:rsid w:val="00131F5A"/>
    <w:rsid w:val="00131F6E"/>
    <w:rsid w:val="00132429"/>
    <w:rsid w:val="00132900"/>
    <w:rsid w:val="00132BD8"/>
    <w:rsid w:val="00133208"/>
    <w:rsid w:val="00133B7F"/>
    <w:rsid w:val="00133DD9"/>
    <w:rsid w:val="00134B4A"/>
    <w:rsid w:val="00135017"/>
    <w:rsid w:val="00135B12"/>
    <w:rsid w:val="00135EAA"/>
    <w:rsid w:val="001367F0"/>
    <w:rsid w:val="00136A36"/>
    <w:rsid w:val="00136FCB"/>
    <w:rsid w:val="001371ED"/>
    <w:rsid w:val="0013735B"/>
    <w:rsid w:val="001405BF"/>
    <w:rsid w:val="00140CA9"/>
    <w:rsid w:val="00140CE1"/>
    <w:rsid w:val="00141487"/>
    <w:rsid w:val="00141610"/>
    <w:rsid w:val="00141843"/>
    <w:rsid w:val="00141C79"/>
    <w:rsid w:val="00141DE7"/>
    <w:rsid w:val="00142B49"/>
    <w:rsid w:val="00143DA2"/>
    <w:rsid w:val="00144107"/>
    <w:rsid w:val="0014465B"/>
    <w:rsid w:val="00144ABD"/>
    <w:rsid w:val="00144BBF"/>
    <w:rsid w:val="00145028"/>
    <w:rsid w:val="0014504B"/>
    <w:rsid w:val="001455BB"/>
    <w:rsid w:val="00145716"/>
    <w:rsid w:val="0014647F"/>
    <w:rsid w:val="0014696C"/>
    <w:rsid w:val="0014724B"/>
    <w:rsid w:val="00147AA0"/>
    <w:rsid w:val="00147E30"/>
    <w:rsid w:val="00147EC5"/>
    <w:rsid w:val="00150171"/>
    <w:rsid w:val="00150546"/>
    <w:rsid w:val="00150712"/>
    <w:rsid w:val="0015092B"/>
    <w:rsid w:val="00150D63"/>
    <w:rsid w:val="00150F8B"/>
    <w:rsid w:val="00151367"/>
    <w:rsid w:val="00151B89"/>
    <w:rsid w:val="00153049"/>
    <w:rsid w:val="0015335A"/>
    <w:rsid w:val="00153C1E"/>
    <w:rsid w:val="00153F75"/>
    <w:rsid w:val="001542D8"/>
    <w:rsid w:val="00154308"/>
    <w:rsid w:val="001544B8"/>
    <w:rsid w:val="00154F9D"/>
    <w:rsid w:val="001553A6"/>
    <w:rsid w:val="001554E6"/>
    <w:rsid w:val="00155503"/>
    <w:rsid w:val="00155779"/>
    <w:rsid w:val="00155F2C"/>
    <w:rsid w:val="00156937"/>
    <w:rsid w:val="00156B25"/>
    <w:rsid w:val="00156E71"/>
    <w:rsid w:val="00156FB1"/>
    <w:rsid w:val="001570B8"/>
    <w:rsid w:val="001572A6"/>
    <w:rsid w:val="001572AE"/>
    <w:rsid w:val="001576A7"/>
    <w:rsid w:val="00157D15"/>
    <w:rsid w:val="001600DF"/>
    <w:rsid w:val="00160250"/>
    <w:rsid w:val="0016103B"/>
    <w:rsid w:val="0016143A"/>
    <w:rsid w:val="00161DA2"/>
    <w:rsid w:val="001620A4"/>
    <w:rsid w:val="001620FD"/>
    <w:rsid w:val="0016226C"/>
    <w:rsid w:val="001624A9"/>
    <w:rsid w:val="001624FB"/>
    <w:rsid w:val="00162E98"/>
    <w:rsid w:val="00162F2B"/>
    <w:rsid w:val="0016313C"/>
    <w:rsid w:val="0016322C"/>
    <w:rsid w:val="00163623"/>
    <w:rsid w:val="001637A8"/>
    <w:rsid w:val="001639EE"/>
    <w:rsid w:val="00163F89"/>
    <w:rsid w:val="0016456A"/>
    <w:rsid w:val="00164A78"/>
    <w:rsid w:val="00164AE0"/>
    <w:rsid w:val="00164B68"/>
    <w:rsid w:val="00164C5F"/>
    <w:rsid w:val="0016508E"/>
    <w:rsid w:val="001654B0"/>
    <w:rsid w:val="001655B8"/>
    <w:rsid w:val="00165A2F"/>
    <w:rsid w:val="00165CA4"/>
    <w:rsid w:val="001660EC"/>
    <w:rsid w:val="00166454"/>
    <w:rsid w:val="00166949"/>
    <w:rsid w:val="00166A38"/>
    <w:rsid w:val="00166C85"/>
    <w:rsid w:val="00166DD6"/>
    <w:rsid w:val="00166E6E"/>
    <w:rsid w:val="00166F6E"/>
    <w:rsid w:val="00167EBA"/>
    <w:rsid w:val="0017045E"/>
    <w:rsid w:val="00170D67"/>
    <w:rsid w:val="00171324"/>
    <w:rsid w:val="00171CB3"/>
    <w:rsid w:val="00171E34"/>
    <w:rsid w:val="00171F38"/>
    <w:rsid w:val="0017250A"/>
    <w:rsid w:val="001725FF"/>
    <w:rsid w:val="00172A30"/>
    <w:rsid w:val="001730E7"/>
    <w:rsid w:val="0017323B"/>
    <w:rsid w:val="00173C1B"/>
    <w:rsid w:val="00173E45"/>
    <w:rsid w:val="00173EA5"/>
    <w:rsid w:val="0017431B"/>
    <w:rsid w:val="0017431D"/>
    <w:rsid w:val="00174730"/>
    <w:rsid w:val="00174819"/>
    <w:rsid w:val="00174E26"/>
    <w:rsid w:val="00174FB7"/>
    <w:rsid w:val="00174FB9"/>
    <w:rsid w:val="0017548F"/>
    <w:rsid w:val="001756A1"/>
    <w:rsid w:val="001758B2"/>
    <w:rsid w:val="001759B4"/>
    <w:rsid w:val="001763D5"/>
    <w:rsid w:val="0017641F"/>
    <w:rsid w:val="001765A5"/>
    <w:rsid w:val="00176B02"/>
    <w:rsid w:val="0017730E"/>
    <w:rsid w:val="0017775B"/>
    <w:rsid w:val="00180CE1"/>
    <w:rsid w:val="0018113D"/>
    <w:rsid w:val="00181768"/>
    <w:rsid w:val="00181A33"/>
    <w:rsid w:val="00181A38"/>
    <w:rsid w:val="001822FD"/>
    <w:rsid w:val="001823C7"/>
    <w:rsid w:val="001823F5"/>
    <w:rsid w:val="00182465"/>
    <w:rsid w:val="0018271B"/>
    <w:rsid w:val="00182BEA"/>
    <w:rsid w:val="00182D6B"/>
    <w:rsid w:val="00182F1C"/>
    <w:rsid w:val="00183AF6"/>
    <w:rsid w:val="00183CA4"/>
    <w:rsid w:val="00184558"/>
    <w:rsid w:val="00184A29"/>
    <w:rsid w:val="00184E6F"/>
    <w:rsid w:val="00185262"/>
    <w:rsid w:val="001854A6"/>
    <w:rsid w:val="00185FF4"/>
    <w:rsid w:val="001866C4"/>
    <w:rsid w:val="001867E2"/>
    <w:rsid w:val="00186C5B"/>
    <w:rsid w:val="00186D9D"/>
    <w:rsid w:val="0018707F"/>
    <w:rsid w:val="00187185"/>
    <w:rsid w:val="0018751A"/>
    <w:rsid w:val="001879D8"/>
    <w:rsid w:val="00187EE3"/>
    <w:rsid w:val="00187EE9"/>
    <w:rsid w:val="00187F72"/>
    <w:rsid w:val="0019093C"/>
    <w:rsid w:val="00190E4D"/>
    <w:rsid w:val="00191C6F"/>
    <w:rsid w:val="00191CA5"/>
    <w:rsid w:val="00191D85"/>
    <w:rsid w:val="00191DEB"/>
    <w:rsid w:val="001921AF"/>
    <w:rsid w:val="00192369"/>
    <w:rsid w:val="00192528"/>
    <w:rsid w:val="00193282"/>
    <w:rsid w:val="00193B2C"/>
    <w:rsid w:val="00193DE8"/>
    <w:rsid w:val="00193E56"/>
    <w:rsid w:val="00193F12"/>
    <w:rsid w:val="001943F2"/>
    <w:rsid w:val="00194650"/>
    <w:rsid w:val="00194856"/>
    <w:rsid w:val="001950BB"/>
    <w:rsid w:val="0019605E"/>
    <w:rsid w:val="00196243"/>
    <w:rsid w:val="00196471"/>
    <w:rsid w:val="00196608"/>
    <w:rsid w:val="00196699"/>
    <w:rsid w:val="001967D4"/>
    <w:rsid w:val="001968F6"/>
    <w:rsid w:val="00197830"/>
    <w:rsid w:val="001A0229"/>
    <w:rsid w:val="001A047B"/>
    <w:rsid w:val="001A08C2"/>
    <w:rsid w:val="001A0D8B"/>
    <w:rsid w:val="001A0E31"/>
    <w:rsid w:val="001A0ED5"/>
    <w:rsid w:val="001A10CC"/>
    <w:rsid w:val="001A10D1"/>
    <w:rsid w:val="001A2219"/>
    <w:rsid w:val="001A24D3"/>
    <w:rsid w:val="001A26CF"/>
    <w:rsid w:val="001A2B88"/>
    <w:rsid w:val="001A2D6A"/>
    <w:rsid w:val="001A357A"/>
    <w:rsid w:val="001A3586"/>
    <w:rsid w:val="001A39CC"/>
    <w:rsid w:val="001A40DA"/>
    <w:rsid w:val="001A470F"/>
    <w:rsid w:val="001A491D"/>
    <w:rsid w:val="001A5F3B"/>
    <w:rsid w:val="001A61E8"/>
    <w:rsid w:val="001A6678"/>
    <w:rsid w:val="001A682E"/>
    <w:rsid w:val="001A6BAB"/>
    <w:rsid w:val="001A7A82"/>
    <w:rsid w:val="001A7B83"/>
    <w:rsid w:val="001A7F9B"/>
    <w:rsid w:val="001B02F8"/>
    <w:rsid w:val="001B0C06"/>
    <w:rsid w:val="001B16A3"/>
    <w:rsid w:val="001B18BD"/>
    <w:rsid w:val="001B1DE8"/>
    <w:rsid w:val="001B23D2"/>
    <w:rsid w:val="001B25CD"/>
    <w:rsid w:val="001B2811"/>
    <w:rsid w:val="001B291C"/>
    <w:rsid w:val="001B2A42"/>
    <w:rsid w:val="001B2AB3"/>
    <w:rsid w:val="001B2C69"/>
    <w:rsid w:val="001B2EF7"/>
    <w:rsid w:val="001B317A"/>
    <w:rsid w:val="001B3543"/>
    <w:rsid w:val="001B35CB"/>
    <w:rsid w:val="001B3C90"/>
    <w:rsid w:val="001B3D61"/>
    <w:rsid w:val="001B3EAF"/>
    <w:rsid w:val="001B4022"/>
    <w:rsid w:val="001B4155"/>
    <w:rsid w:val="001B4A9B"/>
    <w:rsid w:val="001B4DF8"/>
    <w:rsid w:val="001B507D"/>
    <w:rsid w:val="001B56DD"/>
    <w:rsid w:val="001B5B68"/>
    <w:rsid w:val="001B61C3"/>
    <w:rsid w:val="001B6BB7"/>
    <w:rsid w:val="001B71FA"/>
    <w:rsid w:val="001B725B"/>
    <w:rsid w:val="001B75B9"/>
    <w:rsid w:val="001B7623"/>
    <w:rsid w:val="001B7D2A"/>
    <w:rsid w:val="001B7D69"/>
    <w:rsid w:val="001B7F5B"/>
    <w:rsid w:val="001C0798"/>
    <w:rsid w:val="001C1C20"/>
    <w:rsid w:val="001C1F80"/>
    <w:rsid w:val="001C21A1"/>
    <w:rsid w:val="001C29F2"/>
    <w:rsid w:val="001C307B"/>
    <w:rsid w:val="001C3698"/>
    <w:rsid w:val="001C3A71"/>
    <w:rsid w:val="001C409D"/>
    <w:rsid w:val="001C432F"/>
    <w:rsid w:val="001C4435"/>
    <w:rsid w:val="001C518E"/>
    <w:rsid w:val="001C5798"/>
    <w:rsid w:val="001C5BC8"/>
    <w:rsid w:val="001C60CA"/>
    <w:rsid w:val="001C64EE"/>
    <w:rsid w:val="001C6560"/>
    <w:rsid w:val="001C70BB"/>
    <w:rsid w:val="001C7219"/>
    <w:rsid w:val="001C72C1"/>
    <w:rsid w:val="001C79B9"/>
    <w:rsid w:val="001D0119"/>
    <w:rsid w:val="001D0CEA"/>
    <w:rsid w:val="001D0DD2"/>
    <w:rsid w:val="001D0E08"/>
    <w:rsid w:val="001D2363"/>
    <w:rsid w:val="001D3912"/>
    <w:rsid w:val="001D39AF"/>
    <w:rsid w:val="001D4965"/>
    <w:rsid w:val="001D5433"/>
    <w:rsid w:val="001D63FB"/>
    <w:rsid w:val="001D63FD"/>
    <w:rsid w:val="001D64ED"/>
    <w:rsid w:val="001D715D"/>
    <w:rsid w:val="001D7E18"/>
    <w:rsid w:val="001E03B8"/>
    <w:rsid w:val="001E055D"/>
    <w:rsid w:val="001E08AF"/>
    <w:rsid w:val="001E0C70"/>
    <w:rsid w:val="001E1547"/>
    <w:rsid w:val="001E15BB"/>
    <w:rsid w:val="001E17E1"/>
    <w:rsid w:val="001E2C69"/>
    <w:rsid w:val="001E2ED0"/>
    <w:rsid w:val="001E31CF"/>
    <w:rsid w:val="001E31EA"/>
    <w:rsid w:val="001E3BC8"/>
    <w:rsid w:val="001E3EEC"/>
    <w:rsid w:val="001E40D6"/>
    <w:rsid w:val="001E4B91"/>
    <w:rsid w:val="001E570D"/>
    <w:rsid w:val="001E5782"/>
    <w:rsid w:val="001E5BD5"/>
    <w:rsid w:val="001E622A"/>
    <w:rsid w:val="001E6259"/>
    <w:rsid w:val="001E6BCF"/>
    <w:rsid w:val="001E702F"/>
    <w:rsid w:val="001E7195"/>
    <w:rsid w:val="001E750E"/>
    <w:rsid w:val="001E7738"/>
    <w:rsid w:val="001E7C17"/>
    <w:rsid w:val="001F02A7"/>
    <w:rsid w:val="001F0AB4"/>
    <w:rsid w:val="001F0C44"/>
    <w:rsid w:val="001F1F4D"/>
    <w:rsid w:val="001F23AE"/>
    <w:rsid w:val="001F3694"/>
    <w:rsid w:val="001F3D61"/>
    <w:rsid w:val="001F4570"/>
    <w:rsid w:val="001F48C2"/>
    <w:rsid w:val="001F4B87"/>
    <w:rsid w:val="001F4F0C"/>
    <w:rsid w:val="001F51C7"/>
    <w:rsid w:val="001F5BB5"/>
    <w:rsid w:val="001F5BC5"/>
    <w:rsid w:val="001F5BE3"/>
    <w:rsid w:val="001F6104"/>
    <w:rsid w:val="001F654B"/>
    <w:rsid w:val="001F6607"/>
    <w:rsid w:val="001F6806"/>
    <w:rsid w:val="001F6989"/>
    <w:rsid w:val="001F6C95"/>
    <w:rsid w:val="001F7839"/>
    <w:rsid w:val="0020028B"/>
    <w:rsid w:val="002004BD"/>
    <w:rsid w:val="00200628"/>
    <w:rsid w:val="00200E8B"/>
    <w:rsid w:val="00200EE9"/>
    <w:rsid w:val="0020116E"/>
    <w:rsid w:val="002017BE"/>
    <w:rsid w:val="002022EF"/>
    <w:rsid w:val="002027DE"/>
    <w:rsid w:val="002029CF"/>
    <w:rsid w:val="00202D78"/>
    <w:rsid w:val="00203C6B"/>
    <w:rsid w:val="00203C6F"/>
    <w:rsid w:val="00203C74"/>
    <w:rsid w:val="00203E91"/>
    <w:rsid w:val="00203E97"/>
    <w:rsid w:val="00204DCD"/>
    <w:rsid w:val="00205131"/>
    <w:rsid w:val="00205C08"/>
    <w:rsid w:val="00205C59"/>
    <w:rsid w:val="0020624C"/>
    <w:rsid w:val="002067E5"/>
    <w:rsid w:val="0020699B"/>
    <w:rsid w:val="00206B9E"/>
    <w:rsid w:val="00207676"/>
    <w:rsid w:val="00207920"/>
    <w:rsid w:val="00207A1E"/>
    <w:rsid w:val="00207D61"/>
    <w:rsid w:val="00210557"/>
    <w:rsid w:val="0021065E"/>
    <w:rsid w:val="0021068C"/>
    <w:rsid w:val="0021073B"/>
    <w:rsid w:val="00210EE9"/>
    <w:rsid w:val="00211CE8"/>
    <w:rsid w:val="002122DE"/>
    <w:rsid w:val="00212321"/>
    <w:rsid w:val="00212971"/>
    <w:rsid w:val="00212BD9"/>
    <w:rsid w:val="002130D9"/>
    <w:rsid w:val="00213460"/>
    <w:rsid w:val="00214229"/>
    <w:rsid w:val="00214501"/>
    <w:rsid w:val="002146A5"/>
    <w:rsid w:val="00214FBE"/>
    <w:rsid w:val="00215C2A"/>
    <w:rsid w:val="00215DDC"/>
    <w:rsid w:val="0021642A"/>
    <w:rsid w:val="00216FB9"/>
    <w:rsid w:val="002171A8"/>
    <w:rsid w:val="002174D7"/>
    <w:rsid w:val="002175E3"/>
    <w:rsid w:val="00217809"/>
    <w:rsid w:val="00217843"/>
    <w:rsid w:val="00217911"/>
    <w:rsid w:val="00220108"/>
    <w:rsid w:val="002203DE"/>
    <w:rsid w:val="00220496"/>
    <w:rsid w:val="0022084C"/>
    <w:rsid w:val="00220E62"/>
    <w:rsid w:val="00221C30"/>
    <w:rsid w:val="00222910"/>
    <w:rsid w:val="00222CC7"/>
    <w:rsid w:val="00222DD2"/>
    <w:rsid w:val="00222E06"/>
    <w:rsid w:val="00222E7C"/>
    <w:rsid w:val="00222F54"/>
    <w:rsid w:val="00223751"/>
    <w:rsid w:val="00224906"/>
    <w:rsid w:val="002249B7"/>
    <w:rsid w:val="002254E7"/>
    <w:rsid w:val="00225BC6"/>
    <w:rsid w:val="00226282"/>
    <w:rsid w:val="002267CA"/>
    <w:rsid w:val="00226B2C"/>
    <w:rsid w:val="00226B8B"/>
    <w:rsid w:val="00227091"/>
    <w:rsid w:val="00227392"/>
    <w:rsid w:val="0022770C"/>
    <w:rsid w:val="00227A9A"/>
    <w:rsid w:val="00230371"/>
    <w:rsid w:val="00230605"/>
    <w:rsid w:val="00230782"/>
    <w:rsid w:val="00230D46"/>
    <w:rsid w:val="002318EE"/>
    <w:rsid w:val="00231A4A"/>
    <w:rsid w:val="00231AB7"/>
    <w:rsid w:val="002320D4"/>
    <w:rsid w:val="0023211C"/>
    <w:rsid w:val="0023231D"/>
    <w:rsid w:val="00232521"/>
    <w:rsid w:val="002325AB"/>
    <w:rsid w:val="0023286F"/>
    <w:rsid w:val="00232C21"/>
    <w:rsid w:val="00233007"/>
    <w:rsid w:val="00233008"/>
    <w:rsid w:val="00233180"/>
    <w:rsid w:val="00233440"/>
    <w:rsid w:val="00233DF0"/>
    <w:rsid w:val="002340B1"/>
    <w:rsid w:val="00234601"/>
    <w:rsid w:val="00234693"/>
    <w:rsid w:val="00235006"/>
    <w:rsid w:val="00235FCB"/>
    <w:rsid w:val="00236883"/>
    <w:rsid w:val="00236E2A"/>
    <w:rsid w:val="0023765E"/>
    <w:rsid w:val="00237716"/>
    <w:rsid w:val="00237BF0"/>
    <w:rsid w:val="00237E59"/>
    <w:rsid w:val="002401DD"/>
    <w:rsid w:val="00240559"/>
    <w:rsid w:val="002411D9"/>
    <w:rsid w:val="00241222"/>
    <w:rsid w:val="00241993"/>
    <w:rsid w:val="00242163"/>
    <w:rsid w:val="002423C3"/>
    <w:rsid w:val="00242E28"/>
    <w:rsid w:val="00243300"/>
    <w:rsid w:val="002434C8"/>
    <w:rsid w:val="0024360F"/>
    <w:rsid w:val="0024382A"/>
    <w:rsid w:val="00243854"/>
    <w:rsid w:val="002438E7"/>
    <w:rsid w:val="00243B6C"/>
    <w:rsid w:val="00243FEF"/>
    <w:rsid w:val="0024400A"/>
    <w:rsid w:val="00245277"/>
    <w:rsid w:val="002453DF"/>
    <w:rsid w:val="00245C9E"/>
    <w:rsid w:val="00245F51"/>
    <w:rsid w:val="002464E5"/>
    <w:rsid w:val="00246500"/>
    <w:rsid w:val="00246B1C"/>
    <w:rsid w:val="0024705E"/>
    <w:rsid w:val="0024720C"/>
    <w:rsid w:val="00247AD0"/>
    <w:rsid w:val="00247C73"/>
    <w:rsid w:val="00250C1F"/>
    <w:rsid w:val="00250FD2"/>
    <w:rsid w:val="00250FEF"/>
    <w:rsid w:val="00251AD8"/>
    <w:rsid w:val="00251D22"/>
    <w:rsid w:val="00252592"/>
    <w:rsid w:val="00252603"/>
    <w:rsid w:val="00252A16"/>
    <w:rsid w:val="00252A72"/>
    <w:rsid w:val="002532CD"/>
    <w:rsid w:val="00253B4B"/>
    <w:rsid w:val="00254947"/>
    <w:rsid w:val="0025519A"/>
    <w:rsid w:val="0025557E"/>
    <w:rsid w:val="00255662"/>
    <w:rsid w:val="00256BEE"/>
    <w:rsid w:val="00256E7B"/>
    <w:rsid w:val="002577F5"/>
    <w:rsid w:val="00257F16"/>
    <w:rsid w:val="0026018B"/>
    <w:rsid w:val="0026115B"/>
    <w:rsid w:val="00261456"/>
    <w:rsid w:val="00261607"/>
    <w:rsid w:val="0026162A"/>
    <w:rsid w:val="002618D9"/>
    <w:rsid w:val="002619BC"/>
    <w:rsid w:val="00261EE7"/>
    <w:rsid w:val="00261FD1"/>
    <w:rsid w:val="002622CD"/>
    <w:rsid w:val="00262576"/>
    <w:rsid w:val="00262B93"/>
    <w:rsid w:val="00262F52"/>
    <w:rsid w:val="002638D1"/>
    <w:rsid w:val="00263B32"/>
    <w:rsid w:val="00263CBD"/>
    <w:rsid w:val="002640C1"/>
    <w:rsid w:val="0026474D"/>
    <w:rsid w:val="00264B91"/>
    <w:rsid w:val="0026554D"/>
    <w:rsid w:val="00265557"/>
    <w:rsid w:val="002668F3"/>
    <w:rsid w:val="0026781F"/>
    <w:rsid w:val="00267C68"/>
    <w:rsid w:val="00267FBD"/>
    <w:rsid w:val="00270925"/>
    <w:rsid w:val="00271268"/>
    <w:rsid w:val="002712BB"/>
    <w:rsid w:val="0027179E"/>
    <w:rsid w:val="0027220F"/>
    <w:rsid w:val="00272636"/>
    <w:rsid w:val="002726A6"/>
    <w:rsid w:val="002726BF"/>
    <w:rsid w:val="00272C96"/>
    <w:rsid w:val="00272EBF"/>
    <w:rsid w:val="00273734"/>
    <w:rsid w:val="00273A4C"/>
    <w:rsid w:val="00273B60"/>
    <w:rsid w:val="00273C3D"/>
    <w:rsid w:val="00273E90"/>
    <w:rsid w:val="00273FF0"/>
    <w:rsid w:val="002747CA"/>
    <w:rsid w:val="002749D2"/>
    <w:rsid w:val="00274D6F"/>
    <w:rsid w:val="0027500F"/>
    <w:rsid w:val="00275273"/>
    <w:rsid w:val="002756F9"/>
    <w:rsid w:val="00275C2D"/>
    <w:rsid w:val="00275D33"/>
    <w:rsid w:val="00275FD5"/>
    <w:rsid w:val="0027653E"/>
    <w:rsid w:val="00276C04"/>
    <w:rsid w:val="00276E38"/>
    <w:rsid w:val="0027706C"/>
    <w:rsid w:val="00277293"/>
    <w:rsid w:val="0027743A"/>
    <w:rsid w:val="00280A7C"/>
    <w:rsid w:val="00280F8C"/>
    <w:rsid w:val="00281399"/>
    <w:rsid w:val="002813AD"/>
    <w:rsid w:val="002820CC"/>
    <w:rsid w:val="00282218"/>
    <w:rsid w:val="002831ED"/>
    <w:rsid w:val="00283B0D"/>
    <w:rsid w:val="00283E3F"/>
    <w:rsid w:val="002844FC"/>
    <w:rsid w:val="002848BD"/>
    <w:rsid w:val="00284993"/>
    <w:rsid w:val="002855EF"/>
    <w:rsid w:val="00285E21"/>
    <w:rsid w:val="002865FD"/>
    <w:rsid w:val="00286936"/>
    <w:rsid w:val="00286E14"/>
    <w:rsid w:val="00287198"/>
    <w:rsid w:val="002873A9"/>
    <w:rsid w:val="002875F7"/>
    <w:rsid w:val="002878BB"/>
    <w:rsid w:val="00287ACF"/>
    <w:rsid w:val="00287C4A"/>
    <w:rsid w:val="00287D44"/>
    <w:rsid w:val="00287F53"/>
    <w:rsid w:val="002900E6"/>
    <w:rsid w:val="002902E0"/>
    <w:rsid w:val="0029076A"/>
    <w:rsid w:val="00290B58"/>
    <w:rsid w:val="00290BD7"/>
    <w:rsid w:val="00290FC1"/>
    <w:rsid w:val="00291434"/>
    <w:rsid w:val="00291A31"/>
    <w:rsid w:val="002922D8"/>
    <w:rsid w:val="002932E5"/>
    <w:rsid w:val="002933A1"/>
    <w:rsid w:val="00293BF9"/>
    <w:rsid w:val="00294A67"/>
    <w:rsid w:val="002955AB"/>
    <w:rsid w:val="00295619"/>
    <w:rsid w:val="00295D2F"/>
    <w:rsid w:val="00297AB4"/>
    <w:rsid w:val="00297F66"/>
    <w:rsid w:val="002A02D5"/>
    <w:rsid w:val="002A0309"/>
    <w:rsid w:val="002A0504"/>
    <w:rsid w:val="002A0F14"/>
    <w:rsid w:val="002A0F4F"/>
    <w:rsid w:val="002A1457"/>
    <w:rsid w:val="002A30CB"/>
    <w:rsid w:val="002A3402"/>
    <w:rsid w:val="002A3FE4"/>
    <w:rsid w:val="002A3FE7"/>
    <w:rsid w:val="002A40C7"/>
    <w:rsid w:val="002A4183"/>
    <w:rsid w:val="002A4591"/>
    <w:rsid w:val="002A565A"/>
    <w:rsid w:val="002A5C7F"/>
    <w:rsid w:val="002A5CAA"/>
    <w:rsid w:val="002A5EB3"/>
    <w:rsid w:val="002A699C"/>
    <w:rsid w:val="002A6E66"/>
    <w:rsid w:val="002A7265"/>
    <w:rsid w:val="002B103B"/>
    <w:rsid w:val="002B1971"/>
    <w:rsid w:val="002B1D58"/>
    <w:rsid w:val="002B1DB1"/>
    <w:rsid w:val="002B21C2"/>
    <w:rsid w:val="002B2238"/>
    <w:rsid w:val="002B230F"/>
    <w:rsid w:val="002B25AF"/>
    <w:rsid w:val="002B273D"/>
    <w:rsid w:val="002B2FC7"/>
    <w:rsid w:val="002B327E"/>
    <w:rsid w:val="002B32B0"/>
    <w:rsid w:val="002B35B4"/>
    <w:rsid w:val="002B37ED"/>
    <w:rsid w:val="002B3E8D"/>
    <w:rsid w:val="002B47F1"/>
    <w:rsid w:val="002B4E5E"/>
    <w:rsid w:val="002B523E"/>
    <w:rsid w:val="002B5976"/>
    <w:rsid w:val="002B61A4"/>
    <w:rsid w:val="002B6243"/>
    <w:rsid w:val="002B65F9"/>
    <w:rsid w:val="002B6DC7"/>
    <w:rsid w:val="002B6E0E"/>
    <w:rsid w:val="002B6ECF"/>
    <w:rsid w:val="002B6F44"/>
    <w:rsid w:val="002B71BB"/>
    <w:rsid w:val="002B7754"/>
    <w:rsid w:val="002B790C"/>
    <w:rsid w:val="002B7FCC"/>
    <w:rsid w:val="002C03C1"/>
    <w:rsid w:val="002C0C98"/>
    <w:rsid w:val="002C0F04"/>
    <w:rsid w:val="002C115C"/>
    <w:rsid w:val="002C12FE"/>
    <w:rsid w:val="002C13FD"/>
    <w:rsid w:val="002C16F9"/>
    <w:rsid w:val="002C1F82"/>
    <w:rsid w:val="002C2130"/>
    <w:rsid w:val="002C2843"/>
    <w:rsid w:val="002C2E70"/>
    <w:rsid w:val="002C32F9"/>
    <w:rsid w:val="002C3972"/>
    <w:rsid w:val="002C3B42"/>
    <w:rsid w:val="002C4168"/>
    <w:rsid w:val="002C4BEE"/>
    <w:rsid w:val="002C4FB1"/>
    <w:rsid w:val="002C51EF"/>
    <w:rsid w:val="002C5218"/>
    <w:rsid w:val="002C542E"/>
    <w:rsid w:val="002C56E3"/>
    <w:rsid w:val="002C6049"/>
    <w:rsid w:val="002C65D3"/>
    <w:rsid w:val="002C6A40"/>
    <w:rsid w:val="002C6AEC"/>
    <w:rsid w:val="002C6B21"/>
    <w:rsid w:val="002C6CAC"/>
    <w:rsid w:val="002C728B"/>
    <w:rsid w:val="002C7BBA"/>
    <w:rsid w:val="002C7BD7"/>
    <w:rsid w:val="002D0654"/>
    <w:rsid w:val="002D0ADF"/>
    <w:rsid w:val="002D0D75"/>
    <w:rsid w:val="002D1072"/>
    <w:rsid w:val="002D189D"/>
    <w:rsid w:val="002D19DB"/>
    <w:rsid w:val="002D21CD"/>
    <w:rsid w:val="002D2468"/>
    <w:rsid w:val="002D29A7"/>
    <w:rsid w:val="002D2A48"/>
    <w:rsid w:val="002D31B2"/>
    <w:rsid w:val="002D35CB"/>
    <w:rsid w:val="002D39C8"/>
    <w:rsid w:val="002D3D13"/>
    <w:rsid w:val="002D3DD6"/>
    <w:rsid w:val="002D46A6"/>
    <w:rsid w:val="002D4CAE"/>
    <w:rsid w:val="002D58BD"/>
    <w:rsid w:val="002D5DA4"/>
    <w:rsid w:val="002D5EEF"/>
    <w:rsid w:val="002D5F02"/>
    <w:rsid w:val="002D601C"/>
    <w:rsid w:val="002D6EE1"/>
    <w:rsid w:val="002D7402"/>
    <w:rsid w:val="002D760E"/>
    <w:rsid w:val="002E07C9"/>
    <w:rsid w:val="002E0830"/>
    <w:rsid w:val="002E0C81"/>
    <w:rsid w:val="002E0D8E"/>
    <w:rsid w:val="002E0ED6"/>
    <w:rsid w:val="002E0EE8"/>
    <w:rsid w:val="002E0F50"/>
    <w:rsid w:val="002E174C"/>
    <w:rsid w:val="002E1836"/>
    <w:rsid w:val="002E1FB3"/>
    <w:rsid w:val="002E2A3B"/>
    <w:rsid w:val="002E2E0F"/>
    <w:rsid w:val="002E2F77"/>
    <w:rsid w:val="002E30DA"/>
    <w:rsid w:val="002E3482"/>
    <w:rsid w:val="002E3BBA"/>
    <w:rsid w:val="002E3D28"/>
    <w:rsid w:val="002E3DAB"/>
    <w:rsid w:val="002E410E"/>
    <w:rsid w:val="002E4570"/>
    <w:rsid w:val="002E5058"/>
    <w:rsid w:val="002E5390"/>
    <w:rsid w:val="002E5BB1"/>
    <w:rsid w:val="002E611F"/>
    <w:rsid w:val="002E7690"/>
    <w:rsid w:val="002E785C"/>
    <w:rsid w:val="002E7FD9"/>
    <w:rsid w:val="002F023A"/>
    <w:rsid w:val="002F02B3"/>
    <w:rsid w:val="002F047B"/>
    <w:rsid w:val="002F0866"/>
    <w:rsid w:val="002F1207"/>
    <w:rsid w:val="002F1538"/>
    <w:rsid w:val="002F1D7C"/>
    <w:rsid w:val="002F1E6B"/>
    <w:rsid w:val="002F1F02"/>
    <w:rsid w:val="002F2360"/>
    <w:rsid w:val="002F256A"/>
    <w:rsid w:val="002F259E"/>
    <w:rsid w:val="002F28AC"/>
    <w:rsid w:val="002F2B7C"/>
    <w:rsid w:val="002F307F"/>
    <w:rsid w:val="002F30E5"/>
    <w:rsid w:val="002F31CF"/>
    <w:rsid w:val="002F347A"/>
    <w:rsid w:val="002F3594"/>
    <w:rsid w:val="002F380F"/>
    <w:rsid w:val="002F39FF"/>
    <w:rsid w:val="002F4057"/>
    <w:rsid w:val="002F411B"/>
    <w:rsid w:val="002F429B"/>
    <w:rsid w:val="002F4F82"/>
    <w:rsid w:val="002F54F9"/>
    <w:rsid w:val="002F61E5"/>
    <w:rsid w:val="002F667F"/>
    <w:rsid w:val="002F70EA"/>
    <w:rsid w:val="002F76DD"/>
    <w:rsid w:val="002F7747"/>
    <w:rsid w:val="002F7857"/>
    <w:rsid w:val="002F7884"/>
    <w:rsid w:val="002F7BDA"/>
    <w:rsid w:val="002F7DC2"/>
    <w:rsid w:val="003000C2"/>
    <w:rsid w:val="00300CD4"/>
    <w:rsid w:val="00301255"/>
    <w:rsid w:val="00301605"/>
    <w:rsid w:val="003017D6"/>
    <w:rsid w:val="00301B72"/>
    <w:rsid w:val="00301BEC"/>
    <w:rsid w:val="003020BB"/>
    <w:rsid w:val="0030254A"/>
    <w:rsid w:val="00302593"/>
    <w:rsid w:val="003028BA"/>
    <w:rsid w:val="003032A2"/>
    <w:rsid w:val="003032B8"/>
    <w:rsid w:val="00303C8D"/>
    <w:rsid w:val="00303D97"/>
    <w:rsid w:val="003042B8"/>
    <w:rsid w:val="00304529"/>
    <w:rsid w:val="00304BA3"/>
    <w:rsid w:val="0030515B"/>
    <w:rsid w:val="00305334"/>
    <w:rsid w:val="0030536D"/>
    <w:rsid w:val="0030550D"/>
    <w:rsid w:val="00305538"/>
    <w:rsid w:val="0030564D"/>
    <w:rsid w:val="0030577E"/>
    <w:rsid w:val="00306153"/>
    <w:rsid w:val="003061EA"/>
    <w:rsid w:val="00306442"/>
    <w:rsid w:val="003066E5"/>
    <w:rsid w:val="00306909"/>
    <w:rsid w:val="00306D3F"/>
    <w:rsid w:val="00306DD0"/>
    <w:rsid w:val="00306ECB"/>
    <w:rsid w:val="00307073"/>
    <w:rsid w:val="0030750F"/>
    <w:rsid w:val="003078C5"/>
    <w:rsid w:val="003078F6"/>
    <w:rsid w:val="00307FEB"/>
    <w:rsid w:val="003100AE"/>
    <w:rsid w:val="00310B4E"/>
    <w:rsid w:val="00311192"/>
    <w:rsid w:val="003112BE"/>
    <w:rsid w:val="0031180D"/>
    <w:rsid w:val="00311BA1"/>
    <w:rsid w:val="00311EBC"/>
    <w:rsid w:val="00311F69"/>
    <w:rsid w:val="003120A8"/>
    <w:rsid w:val="003126C8"/>
    <w:rsid w:val="0031276A"/>
    <w:rsid w:val="00312C20"/>
    <w:rsid w:val="00312F07"/>
    <w:rsid w:val="0031330E"/>
    <w:rsid w:val="0031345E"/>
    <w:rsid w:val="00314271"/>
    <w:rsid w:val="0031436E"/>
    <w:rsid w:val="00314370"/>
    <w:rsid w:val="003143D7"/>
    <w:rsid w:val="0031469E"/>
    <w:rsid w:val="003146BF"/>
    <w:rsid w:val="00314C43"/>
    <w:rsid w:val="003156B4"/>
    <w:rsid w:val="00315BB3"/>
    <w:rsid w:val="00315C5B"/>
    <w:rsid w:val="00316373"/>
    <w:rsid w:val="00317033"/>
    <w:rsid w:val="00317713"/>
    <w:rsid w:val="003178C3"/>
    <w:rsid w:val="00317983"/>
    <w:rsid w:val="00317E78"/>
    <w:rsid w:val="003205C0"/>
    <w:rsid w:val="00320792"/>
    <w:rsid w:val="00320D62"/>
    <w:rsid w:val="00320E7F"/>
    <w:rsid w:val="00321350"/>
    <w:rsid w:val="00321ED0"/>
    <w:rsid w:val="00323109"/>
    <w:rsid w:val="00323C8D"/>
    <w:rsid w:val="0032402A"/>
    <w:rsid w:val="003240C2"/>
    <w:rsid w:val="00324F0E"/>
    <w:rsid w:val="00325289"/>
    <w:rsid w:val="003254D1"/>
    <w:rsid w:val="00325943"/>
    <w:rsid w:val="003260FE"/>
    <w:rsid w:val="0032639D"/>
    <w:rsid w:val="00326F48"/>
    <w:rsid w:val="00327176"/>
    <w:rsid w:val="00327A6E"/>
    <w:rsid w:val="00327B67"/>
    <w:rsid w:val="00327B76"/>
    <w:rsid w:val="00327CD9"/>
    <w:rsid w:val="00327EA3"/>
    <w:rsid w:val="00330941"/>
    <w:rsid w:val="00330947"/>
    <w:rsid w:val="00330DD9"/>
    <w:rsid w:val="00331084"/>
    <w:rsid w:val="00331E37"/>
    <w:rsid w:val="00332296"/>
    <w:rsid w:val="003322D0"/>
    <w:rsid w:val="00332366"/>
    <w:rsid w:val="0033260A"/>
    <w:rsid w:val="00332968"/>
    <w:rsid w:val="00332F5C"/>
    <w:rsid w:val="00333FFB"/>
    <w:rsid w:val="003343B1"/>
    <w:rsid w:val="00334577"/>
    <w:rsid w:val="00334828"/>
    <w:rsid w:val="00334BE6"/>
    <w:rsid w:val="0033514B"/>
    <w:rsid w:val="0033549A"/>
    <w:rsid w:val="003356AF"/>
    <w:rsid w:val="00335A24"/>
    <w:rsid w:val="00335B3E"/>
    <w:rsid w:val="00335C7B"/>
    <w:rsid w:val="0033693A"/>
    <w:rsid w:val="00336EC4"/>
    <w:rsid w:val="00337289"/>
    <w:rsid w:val="00337A26"/>
    <w:rsid w:val="00337B8D"/>
    <w:rsid w:val="00337CE2"/>
    <w:rsid w:val="00337DDA"/>
    <w:rsid w:val="00340465"/>
    <w:rsid w:val="00340D69"/>
    <w:rsid w:val="00340DC6"/>
    <w:rsid w:val="00341B20"/>
    <w:rsid w:val="003421F1"/>
    <w:rsid w:val="00342250"/>
    <w:rsid w:val="0034239A"/>
    <w:rsid w:val="00342A94"/>
    <w:rsid w:val="00342E05"/>
    <w:rsid w:val="00343147"/>
    <w:rsid w:val="003431EB"/>
    <w:rsid w:val="003435D9"/>
    <w:rsid w:val="003436B8"/>
    <w:rsid w:val="00343844"/>
    <w:rsid w:val="0034417D"/>
    <w:rsid w:val="00344836"/>
    <w:rsid w:val="003449BF"/>
    <w:rsid w:val="00344D91"/>
    <w:rsid w:val="0034510B"/>
    <w:rsid w:val="00345591"/>
    <w:rsid w:val="00345FA2"/>
    <w:rsid w:val="00346123"/>
    <w:rsid w:val="0034623E"/>
    <w:rsid w:val="00346488"/>
    <w:rsid w:val="003464DD"/>
    <w:rsid w:val="00346AB7"/>
    <w:rsid w:val="00347234"/>
    <w:rsid w:val="003475E7"/>
    <w:rsid w:val="00347ACD"/>
    <w:rsid w:val="00350A10"/>
    <w:rsid w:val="00350D8E"/>
    <w:rsid w:val="0035112A"/>
    <w:rsid w:val="00351B61"/>
    <w:rsid w:val="00351CFD"/>
    <w:rsid w:val="0035275D"/>
    <w:rsid w:val="00352B31"/>
    <w:rsid w:val="00352F92"/>
    <w:rsid w:val="00353A22"/>
    <w:rsid w:val="00353FB8"/>
    <w:rsid w:val="00355853"/>
    <w:rsid w:val="00355B7A"/>
    <w:rsid w:val="00355E5E"/>
    <w:rsid w:val="00356699"/>
    <w:rsid w:val="00356BDB"/>
    <w:rsid w:val="003570DE"/>
    <w:rsid w:val="00357741"/>
    <w:rsid w:val="00357BFC"/>
    <w:rsid w:val="00360008"/>
    <w:rsid w:val="0036043F"/>
    <w:rsid w:val="003604E7"/>
    <w:rsid w:val="00360612"/>
    <w:rsid w:val="00360870"/>
    <w:rsid w:val="0036095C"/>
    <w:rsid w:val="00360ABD"/>
    <w:rsid w:val="003610E7"/>
    <w:rsid w:val="00361D8B"/>
    <w:rsid w:val="00362118"/>
    <w:rsid w:val="00362AD8"/>
    <w:rsid w:val="00362ADE"/>
    <w:rsid w:val="003630D6"/>
    <w:rsid w:val="00363501"/>
    <w:rsid w:val="00363AD7"/>
    <w:rsid w:val="003642FF"/>
    <w:rsid w:val="00364752"/>
    <w:rsid w:val="00365894"/>
    <w:rsid w:val="00365922"/>
    <w:rsid w:val="00365A91"/>
    <w:rsid w:val="00365BB6"/>
    <w:rsid w:val="0036609B"/>
    <w:rsid w:val="003666FD"/>
    <w:rsid w:val="00370364"/>
    <w:rsid w:val="003704CA"/>
    <w:rsid w:val="00370891"/>
    <w:rsid w:val="00370F43"/>
    <w:rsid w:val="00371EB4"/>
    <w:rsid w:val="003728A1"/>
    <w:rsid w:val="00372BCA"/>
    <w:rsid w:val="0037360B"/>
    <w:rsid w:val="0037394B"/>
    <w:rsid w:val="00373C50"/>
    <w:rsid w:val="0037447B"/>
    <w:rsid w:val="00374684"/>
    <w:rsid w:val="00375201"/>
    <w:rsid w:val="00375549"/>
    <w:rsid w:val="003762F2"/>
    <w:rsid w:val="0037725F"/>
    <w:rsid w:val="003774C3"/>
    <w:rsid w:val="00377742"/>
    <w:rsid w:val="00377B29"/>
    <w:rsid w:val="00377B78"/>
    <w:rsid w:val="00377ECC"/>
    <w:rsid w:val="00377F9B"/>
    <w:rsid w:val="00380446"/>
    <w:rsid w:val="00380A47"/>
    <w:rsid w:val="00380B2A"/>
    <w:rsid w:val="0038129F"/>
    <w:rsid w:val="003812AA"/>
    <w:rsid w:val="003823DB"/>
    <w:rsid w:val="00382AEA"/>
    <w:rsid w:val="00382CF7"/>
    <w:rsid w:val="00382F6C"/>
    <w:rsid w:val="0038318E"/>
    <w:rsid w:val="00383264"/>
    <w:rsid w:val="003835B1"/>
    <w:rsid w:val="00383CE2"/>
    <w:rsid w:val="0038406B"/>
    <w:rsid w:val="00384736"/>
    <w:rsid w:val="003847BB"/>
    <w:rsid w:val="00384A45"/>
    <w:rsid w:val="003851E1"/>
    <w:rsid w:val="003857E1"/>
    <w:rsid w:val="0038583F"/>
    <w:rsid w:val="003866BD"/>
    <w:rsid w:val="00386C2E"/>
    <w:rsid w:val="003870B0"/>
    <w:rsid w:val="00390479"/>
    <w:rsid w:val="00390B08"/>
    <w:rsid w:val="00390DDC"/>
    <w:rsid w:val="00390E79"/>
    <w:rsid w:val="0039119A"/>
    <w:rsid w:val="0039163A"/>
    <w:rsid w:val="003924F9"/>
    <w:rsid w:val="003941F4"/>
    <w:rsid w:val="003943A7"/>
    <w:rsid w:val="003944E8"/>
    <w:rsid w:val="00394E33"/>
    <w:rsid w:val="00394F43"/>
    <w:rsid w:val="00395E52"/>
    <w:rsid w:val="00396159"/>
    <w:rsid w:val="0039616A"/>
    <w:rsid w:val="00396197"/>
    <w:rsid w:val="0039623E"/>
    <w:rsid w:val="00396924"/>
    <w:rsid w:val="003976C3"/>
    <w:rsid w:val="003A08A6"/>
    <w:rsid w:val="003A0B07"/>
    <w:rsid w:val="003A1A04"/>
    <w:rsid w:val="003A22C4"/>
    <w:rsid w:val="003A22C9"/>
    <w:rsid w:val="003A27AF"/>
    <w:rsid w:val="003A2B8C"/>
    <w:rsid w:val="003A338B"/>
    <w:rsid w:val="003A3485"/>
    <w:rsid w:val="003A353D"/>
    <w:rsid w:val="003A3C3A"/>
    <w:rsid w:val="003A3C8D"/>
    <w:rsid w:val="003A415F"/>
    <w:rsid w:val="003A498C"/>
    <w:rsid w:val="003A4B92"/>
    <w:rsid w:val="003A4C2B"/>
    <w:rsid w:val="003A4F01"/>
    <w:rsid w:val="003A5262"/>
    <w:rsid w:val="003A53FC"/>
    <w:rsid w:val="003A5A4B"/>
    <w:rsid w:val="003A646F"/>
    <w:rsid w:val="003A6757"/>
    <w:rsid w:val="003A6EF6"/>
    <w:rsid w:val="003A7108"/>
    <w:rsid w:val="003A7197"/>
    <w:rsid w:val="003A7548"/>
    <w:rsid w:val="003A78C1"/>
    <w:rsid w:val="003B086C"/>
    <w:rsid w:val="003B1AAD"/>
    <w:rsid w:val="003B20CD"/>
    <w:rsid w:val="003B25C0"/>
    <w:rsid w:val="003B2D35"/>
    <w:rsid w:val="003B3B84"/>
    <w:rsid w:val="003B3F89"/>
    <w:rsid w:val="003B4992"/>
    <w:rsid w:val="003B4FA0"/>
    <w:rsid w:val="003B57CE"/>
    <w:rsid w:val="003B57F0"/>
    <w:rsid w:val="003B5D57"/>
    <w:rsid w:val="003B5EE7"/>
    <w:rsid w:val="003B6070"/>
    <w:rsid w:val="003B6248"/>
    <w:rsid w:val="003B6FEC"/>
    <w:rsid w:val="003B711B"/>
    <w:rsid w:val="003B722A"/>
    <w:rsid w:val="003B7496"/>
    <w:rsid w:val="003C0002"/>
    <w:rsid w:val="003C0099"/>
    <w:rsid w:val="003C0ADC"/>
    <w:rsid w:val="003C0FF8"/>
    <w:rsid w:val="003C1204"/>
    <w:rsid w:val="003C15F3"/>
    <w:rsid w:val="003C1C26"/>
    <w:rsid w:val="003C2757"/>
    <w:rsid w:val="003C2DFD"/>
    <w:rsid w:val="003C360E"/>
    <w:rsid w:val="003C378B"/>
    <w:rsid w:val="003C3B4E"/>
    <w:rsid w:val="003C3BAB"/>
    <w:rsid w:val="003C3F5E"/>
    <w:rsid w:val="003C41C4"/>
    <w:rsid w:val="003C44DC"/>
    <w:rsid w:val="003C4769"/>
    <w:rsid w:val="003C4A3D"/>
    <w:rsid w:val="003C511A"/>
    <w:rsid w:val="003C536A"/>
    <w:rsid w:val="003C5679"/>
    <w:rsid w:val="003C599D"/>
    <w:rsid w:val="003C5DC4"/>
    <w:rsid w:val="003C64FA"/>
    <w:rsid w:val="003C6635"/>
    <w:rsid w:val="003C6947"/>
    <w:rsid w:val="003C70B6"/>
    <w:rsid w:val="003C792D"/>
    <w:rsid w:val="003C7A4E"/>
    <w:rsid w:val="003C7E57"/>
    <w:rsid w:val="003D00A0"/>
    <w:rsid w:val="003D09B6"/>
    <w:rsid w:val="003D125E"/>
    <w:rsid w:val="003D12B9"/>
    <w:rsid w:val="003D1367"/>
    <w:rsid w:val="003D1843"/>
    <w:rsid w:val="003D19C7"/>
    <w:rsid w:val="003D29F8"/>
    <w:rsid w:val="003D35A1"/>
    <w:rsid w:val="003D3AB3"/>
    <w:rsid w:val="003D489F"/>
    <w:rsid w:val="003D48F8"/>
    <w:rsid w:val="003D506D"/>
    <w:rsid w:val="003D56E1"/>
    <w:rsid w:val="003D5773"/>
    <w:rsid w:val="003D5804"/>
    <w:rsid w:val="003D660D"/>
    <w:rsid w:val="003D69D5"/>
    <w:rsid w:val="003D6B5D"/>
    <w:rsid w:val="003D6E67"/>
    <w:rsid w:val="003D724B"/>
    <w:rsid w:val="003D76FD"/>
    <w:rsid w:val="003E020E"/>
    <w:rsid w:val="003E0C3B"/>
    <w:rsid w:val="003E17F0"/>
    <w:rsid w:val="003E1BA8"/>
    <w:rsid w:val="003E1DCE"/>
    <w:rsid w:val="003E2231"/>
    <w:rsid w:val="003E24D0"/>
    <w:rsid w:val="003E2602"/>
    <w:rsid w:val="003E27F5"/>
    <w:rsid w:val="003E2A6B"/>
    <w:rsid w:val="003E2C90"/>
    <w:rsid w:val="003E326E"/>
    <w:rsid w:val="003E387E"/>
    <w:rsid w:val="003E3E64"/>
    <w:rsid w:val="003E3EC1"/>
    <w:rsid w:val="003E4385"/>
    <w:rsid w:val="003E4C46"/>
    <w:rsid w:val="003E4D28"/>
    <w:rsid w:val="003E5940"/>
    <w:rsid w:val="003E5B1D"/>
    <w:rsid w:val="003E5B93"/>
    <w:rsid w:val="003E6045"/>
    <w:rsid w:val="003E62F0"/>
    <w:rsid w:val="003E6943"/>
    <w:rsid w:val="003E7010"/>
    <w:rsid w:val="003E7AE0"/>
    <w:rsid w:val="003E7EFF"/>
    <w:rsid w:val="003F01EB"/>
    <w:rsid w:val="003F037C"/>
    <w:rsid w:val="003F04D0"/>
    <w:rsid w:val="003F1974"/>
    <w:rsid w:val="003F1A40"/>
    <w:rsid w:val="003F1F11"/>
    <w:rsid w:val="003F1FE6"/>
    <w:rsid w:val="003F20D3"/>
    <w:rsid w:val="003F2756"/>
    <w:rsid w:val="003F2BC1"/>
    <w:rsid w:val="003F305A"/>
    <w:rsid w:val="003F325B"/>
    <w:rsid w:val="003F355D"/>
    <w:rsid w:val="003F35B9"/>
    <w:rsid w:val="003F3F77"/>
    <w:rsid w:val="003F4A9A"/>
    <w:rsid w:val="003F4AED"/>
    <w:rsid w:val="003F4B60"/>
    <w:rsid w:val="003F4CBE"/>
    <w:rsid w:val="003F4DC1"/>
    <w:rsid w:val="003F6993"/>
    <w:rsid w:val="003F6C5A"/>
    <w:rsid w:val="003F7785"/>
    <w:rsid w:val="003F7967"/>
    <w:rsid w:val="003F7D00"/>
    <w:rsid w:val="003F7F07"/>
    <w:rsid w:val="00400760"/>
    <w:rsid w:val="00400B14"/>
    <w:rsid w:val="00400B67"/>
    <w:rsid w:val="00400DF8"/>
    <w:rsid w:val="00400E08"/>
    <w:rsid w:val="00401161"/>
    <w:rsid w:val="004019B0"/>
    <w:rsid w:val="004019F8"/>
    <w:rsid w:val="00401A0E"/>
    <w:rsid w:val="00401E2D"/>
    <w:rsid w:val="004020DD"/>
    <w:rsid w:val="00402694"/>
    <w:rsid w:val="00402C1D"/>
    <w:rsid w:val="004030FB"/>
    <w:rsid w:val="0040322E"/>
    <w:rsid w:val="00403E44"/>
    <w:rsid w:val="0040401B"/>
    <w:rsid w:val="004040B9"/>
    <w:rsid w:val="00404480"/>
    <w:rsid w:val="00404A4C"/>
    <w:rsid w:val="0040586E"/>
    <w:rsid w:val="0040590C"/>
    <w:rsid w:val="00405C4C"/>
    <w:rsid w:val="00405E7D"/>
    <w:rsid w:val="00405EE8"/>
    <w:rsid w:val="00405FC7"/>
    <w:rsid w:val="00406474"/>
    <w:rsid w:val="004067E2"/>
    <w:rsid w:val="00406DEF"/>
    <w:rsid w:val="004071C4"/>
    <w:rsid w:val="00407263"/>
    <w:rsid w:val="00407283"/>
    <w:rsid w:val="00410393"/>
    <w:rsid w:val="004109EE"/>
    <w:rsid w:val="00410A28"/>
    <w:rsid w:val="00410F06"/>
    <w:rsid w:val="00411026"/>
    <w:rsid w:val="004116A0"/>
    <w:rsid w:val="004117E0"/>
    <w:rsid w:val="00411A00"/>
    <w:rsid w:val="00411B68"/>
    <w:rsid w:val="00411F4B"/>
    <w:rsid w:val="00412401"/>
    <w:rsid w:val="00412775"/>
    <w:rsid w:val="00412E6E"/>
    <w:rsid w:val="004134EC"/>
    <w:rsid w:val="0041366F"/>
    <w:rsid w:val="004136D0"/>
    <w:rsid w:val="004137A0"/>
    <w:rsid w:val="00414055"/>
    <w:rsid w:val="004145D5"/>
    <w:rsid w:val="00414705"/>
    <w:rsid w:val="00414ED2"/>
    <w:rsid w:val="00415072"/>
    <w:rsid w:val="0041527C"/>
    <w:rsid w:val="00415475"/>
    <w:rsid w:val="0041566A"/>
    <w:rsid w:val="00415858"/>
    <w:rsid w:val="0041609C"/>
    <w:rsid w:val="00416162"/>
    <w:rsid w:val="004165A8"/>
    <w:rsid w:val="0041693C"/>
    <w:rsid w:val="00416D2B"/>
    <w:rsid w:val="00416E28"/>
    <w:rsid w:val="004171C3"/>
    <w:rsid w:val="0041748C"/>
    <w:rsid w:val="00417630"/>
    <w:rsid w:val="00417A18"/>
    <w:rsid w:val="00417CF4"/>
    <w:rsid w:val="00417F25"/>
    <w:rsid w:val="00420105"/>
    <w:rsid w:val="004202A2"/>
    <w:rsid w:val="00420A26"/>
    <w:rsid w:val="00420B00"/>
    <w:rsid w:val="00420E3A"/>
    <w:rsid w:val="0042124B"/>
    <w:rsid w:val="0042176C"/>
    <w:rsid w:val="00421A9F"/>
    <w:rsid w:val="00422A4F"/>
    <w:rsid w:val="004233AE"/>
    <w:rsid w:val="004234E2"/>
    <w:rsid w:val="0042369C"/>
    <w:rsid w:val="00423AD9"/>
    <w:rsid w:val="00423AEB"/>
    <w:rsid w:val="0042411F"/>
    <w:rsid w:val="00424193"/>
    <w:rsid w:val="004244A7"/>
    <w:rsid w:val="00424FE8"/>
    <w:rsid w:val="004254E8"/>
    <w:rsid w:val="00425A7C"/>
    <w:rsid w:val="00426271"/>
    <w:rsid w:val="00426595"/>
    <w:rsid w:val="0042662F"/>
    <w:rsid w:val="004276CA"/>
    <w:rsid w:val="00427D67"/>
    <w:rsid w:val="00427D71"/>
    <w:rsid w:val="00427F45"/>
    <w:rsid w:val="00431383"/>
    <w:rsid w:val="00433092"/>
    <w:rsid w:val="00433185"/>
    <w:rsid w:val="004331BF"/>
    <w:rsid w:val="00433234"/>
    <w:rsid w:val="004332B5"/>
    <w:rsid w:val="00433351"/>
    <w:rsid w:val="004333D3"/>
    <w:rsid w:val="004337A6"/>
    <w:rsid w:val="00433C23"/>
    <w:rsid w:val="00433E15"/>
    <w:rsid w:val="00433F4E"/>
    <w:rsid w:val="0043421E"/>
    <w:rsid w:val="004342C1"/>
    <w:rsid w:val="0043430F"/>
    <w:rsid w:val="004350E6"/>
    <w:rsid w:val="004352C7"/>
    <w:rsid w:val="004359F8"/>
    <w:rsid w:val="00435ACA"/>
    <w:rsid w:val="00435D88"/>
    <w:rsid w:val="00435D8A"/>
    <w:rsid w:val="00436276"/>
    <w:rsid w:val="0043645C"/>
    <w:rsid w:val="004370AF"/>
    <w:rsid w:val="004376F6"/>
    <w:rsid w:val="004401F6"/>
    <w:rsid w:val="0044050A"/>
    <w:rsid w:val="00440B8F"/>
    <w:rsid w:val="004413F4"/>
    <w:rsid w:val="004414C0"/>
    <w:rsid w:val="00441AF3"/>
    <w:rsid w:val="00441E4E"/>
    <w:rsid w:val="00441FD9"/>
    <w:rsid w:val="004422F1"/>
    <w:rsid w:val="00442307"/>
    <w:rsid w:val="004428EA"/>
    <w:rsid w:val="00442A1C"/>
    <w:rsid w:val="00442CF5"/>
    <w:rsid w:val="00442DB4"/>
    <w:rsid w:val="00442E9A"/>
    <w:rsid w:val="0044302F"/>
    <w:rsid w:val="004432A9"/>
    <w:rsid w:val="004439DD"/>
    <w:rsid w:val="00443A25"/>
    <w:rsid w:val="00443B61"/>
    <w:rsid w:val="00443C89"/>
    <w:rsid w:val="00443FC9"/>
    <w:rsid w:val="0044422E"/>
    <w:rsid w:val="00444255"/>
    <w:rsid w:val="004442A7"/>
    <w:rsid w:val="00444393"/>
    <w:rsid w:val="00444904"/>
    <w:rsid w:val="00444A4A"/>
    <w:rsid w:val="00444A93"/>
    <w:rsid w:val="00444BFE"/>
    <w:rsid w:val="00444CDC"/>
    <w:rsid w:val="0044507C"/>
    <w:rsid w:val="00445A6D"/>
    <w:rsid w:val="00445D4F"/>
    <w:rsid w:val="004466AD"/>
    <w:rsid w:val="00446AA8"/>
    <w:rsid w:val="004475E3"/>
    <w:rsid w:val="00447929"/>
    <w:rsid w:val="004479F4"/>
    <w:rsid w:val="00447A8B"/>
    <w:rsid w:val="00447EBC"/>
    <w:rsid w:val="0045015A"/>
    <w:rsid w:val="0045054A"/>
    <w:rsid w:val="00450FDB"/>
    <w:rsid w:val="00451B7C"/>
    <w:rsid w:val="00451C61"/>
    <w:rsid w:val="00451DA5"/>
    <w:rsid w:val="00452466"/>
    <w:rsid w:val="00452CE3"/>
    <w:rsid w:val="00453069"/>
    <w:rsid w:val="004530B6"/>
    <w:rsid w:val="00453697"/>
    <w:rsid w:val="004543CB"/>
    <w:rsid w:val="00454B00"/>
    <w:rsid w:val="00455171"/>
    <w:rsid w:val="00455336"/>
    <w:rsid w:val="00455412"/>
    <w:rsid w:val="00455D19"/>
    <w:rsid w:val="004563C4"/>
    <w:rsid w:val="0045657E"/>
    <w:rsid w:val="00456A1F"/>
    <w:rsid w:val="00460874"/>
    <w:rsid w:val="00460B0D"/>
    <w:rsid w:val="00462BB9"/>
    <w:rsid w:val="00462DE5"/>
    <w:rsid w:val="00462E3E"/>
    <w:rsid w:val="0046301E"/>
    <w:rsid w:val="0046308F"/>
    <w:rsid w:val="004630A0"/>
    <w:rsid w:val="004631D8"/>
    <w:rsid w:val="0046324E"/>
    <w:rsid w:val="00463C69"/>
    <w:rsid w:val="0046401F"/>
    <w:rsid w:val="004641D0"/>
    <w:rsid w:val="00465008"/>
    <w:rsid w:val="00465E74"/>
    <w:rsid w:val="00466FD4"/>
    <w:rsid w:val="00467158"/>
    <w:rsid w:val="004678FC"/>
    <w:rsid w:val="004679D5"/>
    <w:rsid w:val="00467E57"/>
    <w:rsid w:val="00467FDB"/>
    <w:rsid w:val="00470520"/>
    <w:rsid w:val="00470937"/>
    <w:rsid w:val="00470FFD"/>
    <w:rsid w:val="0047114A"/>
    <w:rsid w:val="0047135C"/>
    <w:rsid w:val="00471977"/>
    <w:rsid w:val="00471A73"/>
    <w:rsid w:val="00471AE9"/>
    <w:rsid w:val="00471C05"/>
    <w:rsid w:val="00472387"/>
    <w:rsid w:val="00472E97"/>
    <w:rsid w:val="00472F01"/>
    <w:rsid w:val="00472FCD"/>
    <w:rsid w:val="00473779"/>
    <w:rsid w:val="004737CC"/>
    <w:rsid w:val="00474650"/>
    <w:rsid w:val="00474702"/>
    <w:rsid w:val="00474C8A"/>
    <w:rsid w:val="00474D64"/>
    <w:rsid w:val="00475164"/>
    <w:rsid w:val="0047533D"/>
    <w:rsid w:val="00475359"/>
    <w:rsid w:val="00475B76"/>
    <w:rsid w:val="0047636E"/>
    <w:rsid w:val="004773B1"/>
    <w:rsid w:val="00477740"/>
    <w:rsid w:val="00480276"/>
    <w:rsid w:val="004805EE"/>
    <w:rsid w:val="0048069A"/>
    <w:rsid w:val="00480CF8"/>
    <w:rsid w:val="00480DF5"/>
    <w:rsid w:val="00480EF2"/>
    <w:rsid w:val="00481062"/>
    <w:rsid w:val="004814AD"/>
    <w:rsid w:val="004819FB"/>
    <w:rsid w:val="00481C68"/>
    <w:rsid w:val="00482098"/>
    <w:rsid w:val="00482144"/>
    <w:rsid w:val="004828A1"/>
    <w:rsid w:val="00482995"/>
    <w:rsid w:val="00482A1D"/>
    <w:rsid w:val="00482A4F"/>
    <w:rsid w:val="00482B39"/>
    <w:rsid w:val="00483062"/>
    <w:rsid w:val="00484BAF"/>
    <w:rsid w:val="004852A0"/>
    <w:rsid w:val="0048588C"/>
    <w:rsid w:val="00485D02"/>
    <w:rsid w:val="00486415"/>
    <w:rsid w:val="00486A3E"/>
    <w:rsid w:val="00487048"/>
    <w:rsid w:val="004874F3"/>
    <w:rsid w:val="00487A0C"/>
    <w:rsid w:val="00487B80"/>
    <w:rsid w:val="00490410"/>
    <w:rsid w:val="00490422"/>
    <w:rsid w:val="00490ABD"/>
    <w:rsid w:val="00490E96"/>
    <w:rsid w:val="00490F30"/>
    <w:rsid w:val="004919D3"/>
    <w:rsid w:val="00491BDD"/>
    <w:rsid w:val="00491C5E"/>
    <w:rsid w:val="0049210C"/>
    <w:rsid w:val="004922A9"/>
    <w:rsid w:val="004926B2"/>
    <w:rsid w:val="00493131"/>
    <w:rsid w:val="004933AA"/>
    <w:rsid w:val="00493B31"/>
    <w:rsid w:val="00493B72"/>
    <w:rsid w:val="00494139"/>
    <w:rsid w:val="00494361"/>
    <w:rsid w:val="0049454B"/>
    <w:rsid w:val="00494B4B"/>
    <w:rsid w:val="00494B77"/>
    <w:rsid w:val="0049512A"/>
    <w:rsid w:val="00495402"/>
    <w:rsid w:val="00495447"/>
    <w:rsid w:val="0049560A"/>
    <w:rsid w:val="004958B3"/>
    <w:rsid w:val="00495FF9"/>
    <w:rsid w:val="00496697"/>
    <w:rsid w:val="00496B19"/>
    <w:rsid w:val="00496CA3"/>
    <w:rsid w:val="00496E08"/>
    <w:rsid w:val="0049746F"/>
    <w:rsid w:val="004977C9"/>
    <w:rsid w:val="00497EB3"/>
    <w:rsid w:val="004A0058"/>
    <w:rsid w:val="004A0172"/>
    <w:rsid w:val="004A05A7"/>
    <w:rsid w:val="004A0676"/>
    <w:rsid w:val="004A112B"/>
    <w:rsid w:val="004A132E"/>
    <w:rsid w:val="004A16DD"/>
    <w:rsid w:val="004A1AE3"/>
    <w:rsid w:val="004A2442"/>
    <w:rsid w:val="004A2AD5"/>
    <w:rsid w:val="004A2E45"/>
    <w:rsid w:val="004A2F3E"/>
    <w:rsid w:val="004A358A"/>
    <w:rsid w:val="004A368C"/>
    <w:rsid w:val="004A385E"/>
    <w:rsid w:val="004A4098"/>
    <w:rsid w:val="004A4B73"/>
    <w:rsid w:val="004A4E28"/>
    <w:rsid w:val="004A5A5B"/>
    <w:rsid w:val="004A5FAD"/>
    <w:rsid w:val="004A667C"/>
    <w:rsid w:val="004A79EA"/>
    <w:rsid w:val="004B009C"/>
    <w:rsid w:val="004B060C"/>
    <w:rsid w:val="004B0AE5"/>
    <w:rsid w:val="004B0FFE"/>
    <w:rsid w:val="004B15BE"/>
    <w:rsid w:val="004B1946"/>
    <w:rsid w:val="004B1E6E"/>
    <w:rsid w:val="004B20FE"/>
    <w:rsid w:val="004B23EA"/>
    <w:rsid w:val="004B2756"/>
    <w:rsid w:val="004B28BA"/>
    <w:rsid w:val="004B2F56"/>
    <w:rsid w:val="004B305D"/>
    <w:rsid w:val="004B322F"/>
    <w:rsid w:val="004B357C"/>
    <w:rsid w:val="004B35C9"/>
    <w:rsid w:val="004B381F"/>
    <w:rsid w:val="004B3A74"/>
    <w:rsid w:val="004B4180"/>
    <w:rsid w:val="004B4695"/>
    <w:rsid w:val="004B5204"/>
    <w:rsid w:val="004B544B"/>
    <w:rsid w:val="004B5BA1"/>
    <w:rsid w:val="004B61EB"/>
    <w:rsid w:val="004B64FB"/>
    <w:rsid w:val="004B6771"/>
    <w:rsid w:val="004B684D"/>
    <w:rsid w:val="004B68BD"/>
    <w:rsid w:val="004B6A20"/>
    <w:rsid w:val="004B6A91"/>
    <w:rsid w:val="004B6C9D"/>
    <w:rsid w:val="004B6DBD"/>
    <w:rsid w:val="004B6FA5"/>
    <w:rsid w:val="004C0CC9"/>
    <w:rsid w:val="004C0E12"/>
    <w:rsid w:val="004C146B"/>
    <w:rsid w:val="004C1619"/>
    <w:rsid w:val="004C1627"/>
    <w:rsid w:val="004C1719"/>
    <w:rsid w:val="004C19CB"/>
    <w:rsid w:val="004C19CF"/>
    <w:rsid w:val="004C1A17"/>
    <w:rsid w:val="004C1ADA"/>
    <w:rsid w:val="004C1EFF"/>
    <w:rsid w:val="004C1F33"/>
    <w:rsid w:val="004C1F43"/>
    <w:rsid w:val="004C1FBD"/>
    <w:rsid w:val="004C2153"/>
    <w:rsid w:val="004C2279"/>
    <w:rsid w:val="004C2489"/>
    <w:rsid w:val="004C2E40"/>
    <w:rsid w:val="004C399A"/>
    <w:rsid w:val="004C3AEF"/>
    <w:rsid w:val="004C3F47"/>
    <w:rsid w:val="004C4D4C"/>
    <w:rsid w:val="004C4E08"/>
    <w:rsid w:val="004C4F4B"/>
    <w:rsid w:val="004C4FC0"/>
    <w:rsid w:val="004C6653"/>
    <w:rsid w:val="004C6C13"/>
    <w:rsid w:val="004C7B4C"/>
    <w:rsid w:val="004C7B5D"/>
    <w:rsid w:val="004C7D40"/>
    <w:rsid w:val="004C7DBE"/>
    <w:rsid w:val="004D0757"/>
    <w:rsid w:val="004D0BB9"/>
    <w:rsid w:val="004D0C94"/>
    <w:rsid w:val="004D143C"/>
    <w:rsid w:val="004D15AD"/>
    <w:rsid w:val="004D1798"/>
    <w:rsid w:val="004D1A3F"/>
    <w:rsid w:val="004D1F37"/>
    <w:rsid w:val="004D31FB"/>
    <w:rsid w:val="004D35A0"/>
    <w:rsid w:val="004D3ABF"/>
    <w:rsid w:val="004D3C03"/>
    <w:rsid w:val="004D3DC6"/>
    <w:rsid w:val="004D43E3"/>
    <w:rsid w:val="004D450E"/>
    <w:rsid w:val="004D46F5"/>
    <w:rsid w:val="004D481B"/>
    <w:rsid w:val="004D587C"/>
    <w:rsid w:val="004D592B"/>
    <w:rsid w:val="004D5B0D"/>
    <w:rsid w:val="004D5B25"/>
    <w:rsid w:val="004D5E45"/>
    <w:rsid w:val="004D6263"/>
    <w:rsid w:val="004D6D9A"/>
    <w:rsid w:val="004D701F"/>
    <w:rsid w:val="004D7478"/>
    <w:rsid w:val="004D7D94"/>
    <w:rsid w:val="004E014C"/>
    <w:rsid w:val="004E0E6B"/>
    <w:rsid w:val="004E1312"/>
    <w:rsid w:val="004E13A5"/>
    <w:rsid w:val="004E1786"/>
    <w:rsid w:val="004E2061"/>
    <w:rsid w:val="004E278F"/>
    <w:rsid w:val="004E3506"/>
    <w:rsid w:val="004E3544"/>
    <w:rsid w:val="004E3647"/>
    <w:rsid w:val="004E3CB8"/>
    <w:rsid w:val="004E42B1"/>
    <w:rsid w:val="004E47E4"/>
    <w:rsid w:val="004E488A"/>
    <w:rsid w:val="004E4EB4"/>
    <w:rsid w:val="004E6215"/>
    <w:rsid w:val="004E6751"/>
    <w:rsid w:val="004E7912"/>
    <w:rsid w:val="004F004E"/>
    <w:rsid w:val="004F0A61"/>
    <w:rsid w:val="004F0F0C"/>
    <w:rsid w:val="004F0FBB"/>
    <w:rsid w:val="004F1587"/>
    <w:rsid w:val="004F1644"/>
    <w:rsid w:val="004F173D"/>
    <w:rsid w:val="004F18A4"/>
    <w:rsid w:val="004F18A5"/>
    <w:rsid w:val="004F2A05"/>
    <w:rsid w:val="004F2CD3"/>
    <w:rsid w:val="004F34AD"/>
    <w:rsid w:val="004F3530"/>
    <w:rsid w:val="004F3DC0"/>
    <w:rsid w:val="004F4BB4"/>
    <w:rsid w:val="004F51CD"/>
    <w:rsid w:val="004F5991"/>
    <w:rsid w:val="004F5AAB"/>
    <w:rsid w:val="004F5EDD"/>
    <w:rsid w:val="004F6248"/>
    <w:rsid w:val="004F66FD"/>
    <w:rsid w:val="004F6AF5"/>
    <w:rsid w:val="0050025B"/>
    <w:rsid w:val="005005E9"/>
    <w:rsid w:val="0050062F"/>
    <w:rsid w:val="00500C27"/>
    <w:rsid w:val="00500D37"/>
    <w:rsid w:val="00500D75"/>
    <w:rsid w:val="00500E6A"/>
    <w:rsid w:val="00500F28"/>
    <w:rsid w:val="00501103"/>
    <w:rsid w:val="005011BE"/>
    <w:rsid w:val="005016BF"/>
    <w:rsid w:val="0050187C"/>
    <w:rsid w:val="005018CA"/>
    <w:rsid w:val="00501F42"/>
    <w:rsid w:val="005022C2"/>
    <w:rsid w:val="005026C7"/>
    <w:rsid w:val="00502AE0"/>
    <w:rsid w:val="00503689"/>
    <w:rsid w:val="00503BBD"/>
    <w:rsid w:val="00503BD7"/>
    <w:rsid w:val="00504268"/>
    <w:rsid w:val="00504998"/>
    <w:rsid w:val="00504C58"/>
    <w:rsid w:val="00504DB6"/>
    <w:rsid w:val="00505992"/>
    <w:rsid w:val="005059D2"/>
    <w:rsid w:val="00505B4E"/>
    <w:rsid w:val="00506148"/>
    <w:rsid w:val="0050646C"/>
    <w:rsid w:val="00506591"/>
    <w:rsid w:val="00506785"/>
    <w:rsid w:val="00506F07"/>
    <w:rsid w:val="00507483"/>
    <w:rsid w:val="0051047E"/>
    <w:rsid w:val="00511167"/>
    <w:rsid w:val="0051119D"/>
    <w:rsid w:val="005114AD"/>
    <w:rsid w:val="00511695"/>
    <w:rsid w:val="00511D3E"/>
    <w:rsid w:val="00511D54"/>
    <w:rsid w:val="005124DC"/>
    <w:rsid w:val="005125DF"/>
    <w:rsid w:val="00513247"/>
    <w:rsid w:val="005138B7"/>
    <w:rsid w:val="005138E1"/>
    <w:rsid w:val="00513955"/>
    <w:rsid w:val="005140F5"/>
    <w:rsid w:val="00514A79"/>
    <w:rsid w:val="00514ADA"/>
    <w:rsid w:val="00514E73"/>
    <w:rsid w:val="0051587A"/>
    <w:rsid w:val="0051595F"/>
    <w:rsid w:val="00515D6B"/>
    <w:rsid w:val="005162CA"/>
    <w:rsid w:val="005165A5"/>
    <w:rsid w:val="00516B82"/>
    <w:rsid w:val="0051772B"/>
    <w:rsid w:val="005177F1"/>
    <w:rsid w:val="00517891"/>
    <w:rsid w:val="00517A7A"/>
    <w:rsid w:val="00517E7B"/>
    <w:rsid w:val="005206DA"/>
    <w:rsid w:val="00520747"/>
    <w:rsid w:val="0052088E"/>
    <w:rsid w:val="005210C1"/>
    <w:rsid w:val="00521CDE"/>
    <w:rsid w:val="00522416"/>
    <w:rsid w:val="00522755"/>
    <w:rsid w:val="0052292F"/>
    <w:rsid w:val="0052319A"/>
    <w:rsid w:val="0052323C"/>
    <w:rsid w:val="005239CD"/>
    <w:rsid w:val="00523B0B"/>
    <w:rsid w:val="00523C92"/>
    <w:rsid w:val="00523D9B"/>
    <w:rsid w:val="00523EBF"/>
    <w:rsid w:val="005244DC"/>
    <w:rsid w:val="0052488D"/>
    <w:rsid w:val="00524964"/>
    <w:rsid w:val="00524E67"/>
    <w:rsid w:val="00524F81"/>
    <w:rsid w:val="005257AB"/>
    <w:rsid w:val="00525ED1"/>
    <w:rsid w:val="00526D31"/>
    <w:rsid w:val="00526DA2"/>
    <w:rsid w:val="00526E80"/>
    <w:rsid w:val="00527136"/>
    <w:rsid w:val="0053039B"/>
    <w:rsid w:val="00530461"/>
    <w:rsid w:val="0053081C"/>
    <w:rsid w:val="0053108F"/>
    <w:rsid w:val="005310F3"/>
    <w:rsid w:val="00531BE9"/>
    <w:rsid w:val="00531C8B"/>
    <w:rsid w:val="00532074"/>
    <w:rsid w:val="005326C0"/>
    <w:rsid w:val="00533306"/>
    <w:rsid w:val="005335D0"/>
    <w:rsid w:val="0053364F"/>
    <w:rsid w:val="00533E70"/>
    <w:rsid w:val="00534410"/>
    <w:rsid w:val="00534B5E"/>
    <w:rsid w:val="005350F3"/>
    <w:rsid w:val="0053555C"/>
    <w:rsid w:val="0053596D"/>
    <w:rsid w:val="00536E9C"/>
    <w:rsid w:val="0053720D"/>
    <w:rsid w:val="005402CE"/>
    <w:rsid w:val="005402E3"/>
    <w:rsid w:val="00540405"/>
    <w:rsid w:val="0054059D"/>
    <w:rsid w:val="005405F6"/>
    <w:rsid w:val="005406DC"/>
    <w:rsid w:val="0054085C"/>
    <w:rsid w:val="005408FC"/>
    <w:rsid w:val="00540C0E"/>
    <w:rsid w:val="00540C47"/>
    <w:rsid w:val="00541263"/>
    <w:rsid w:val="00541C33"/>
    <w:rsid w:val="00542128"/>
    <w:rsid w:val="005423D3"/>
    <w:rsid w:val="005424E8"/>
    <w:rsid w:val="005427A6"/>
    <w:rsid w:val="00542862"/>
    <w:rsid w:val="0054327D"/>
    <w:rsid w:val="005436F0"/>
    <w:rsid w:val="0054374A"/>
    <w:rsid w:val="00543887"/>
    <w:rsid w:val="00544622"/>
    <w:rsid w:val="005448F7"/>
    <w:rsid w:val="00544F69"/>
    <w:rsid w:val="00545286"/>
    <w:rsid w:val="00545546"/>
    <w:rsid w:val="00545651"/>
    <w:rsid w:val="0054570C"/>
    <w:rsid w:val="005458D6"/>
    <w:rsid w:val="00545B27"/>
    <w:rsid w:val="00545E18"/>
    <w:rsid w:val="00545E53"/>
    <w:rsid w:val="00546486"/>
    <w:rsid w:val="00546B59"/>
    <w:rsid w:val="005470ED"/>
    <w:rsid w:val="00547110"/>
    <w:rsid w:val="00547602"/>
    <w:rsid w:val="00547ADA"/>
    <w:rsid w:val="005507DA"/>
    <w:rsid w:val="005507EE"/>
    <w:rsid w:val="00550A1D"/>
    <w:rsid w:val="0055156B"/>
    <w:rsid w:val="0055191B"/>
    <w:rsid w:val="00552757"/>
    <w:rsid w:val="005527E8"/>
    <w:rsid w:val="00552920"/>
    <w:rsid w:val="00553838"/>
    <w:rsid w:val="005547A6"/>
    <w:rsid w:val="005551BB"/>
    <w:rsid w:val="005560D4"/>
    <w:rsid w:val="0055629B"/>
    <w:rsid w:val="00556670"/>
    <w:rsid w:val="00556C57"/>
    <w:rsid w:val="005577B1"/>
    <w:rsid w:val="00557A29"/>
    <w:rsid w:val="00557AC9"/>
    <w:rsid w:val="00557AD7"/>
    <w:rsid w:val="00557DFD"/>
    <w:rsid w:val="0056019E"/>
    <w:rsid w:val="005610AD"/>
    <w:rsid w:val="005614B3"/>
    <w:rsid w:val="00561DDA"/>
    <w:rsid w:val="0056243A"/>
    <w:rsid w:val="0056292B"/>
    <w:rsid w:val="00563040"/>
    <w:rsid w:val="005630E7"/>
    <w:rsid w:val="00563698"/>
    <w:rsid w:val="00563FFE"/>
    <w:rsid w:val="005648AD"/>
    <w:rsid w:val="00564B0C"/>
    <w:rsid w:val="00564E8D"/>
    <w:rsid w:val="00565B47"/>
    <w:rsid w:val="00565B49"/>
    <w:rsid w:val="005662CA"/>
    <w:rsid w:val="005665FD"/>
    <w:rsid w:val="00566894"/>
    <w:rsid w:val="00566A4B"/>
    <w:rsid w:val="00567007"/>
    <w:rsid w:val="005670C1"/>
    <w:rsid w:val="00567977"/>
    <w:rsid w:val="00567AC6"/>
    <w:rsid w:val="00567B69"/>
    <w:rsid w:val="00567E60"/>
    <w:rsid w:val="005701B1"/>
    <w:rsid w:val="005701C3"/>
    <w:rsid w:val="00570B28"/>
    <w:rsid w:val="00570B5F"/>
    <w:rsid w:val="00570CF5"/>
    <w:rsid w:val="00570D0A"/>
    <w:rsid w:val="00570DB1"/>
    <w:rsid w:val="0057138A"/>
    <w:rsid w:val="005713D5"/>
    <w:rsid w:val="00571A87"/>
    <w:rsid w:val="00571D01"/>
    <w:rsid w:val="0057209F"/>
    <w:rsid w:val="005720DA"/>
    <w:rsid w:val="00572138"/>
    <w:rsid w:val="005728D9"/>
    <w:rsid w:val="00572CA4"/>
    <w:rsid w:val="005735BB"/>
    <w:rsid w:val="005738A4"/>
    <w:rsid w:val="005740FC"/>
    <w:rsid w:val="00574636"/>
    <w:rsid w:val="00574652"/>
    <w:rsid w:val="00574678"/>
    <w:rsid w:val="00574C2E"/>
    <w:rsid w:val="0057603D"/>
    <w:rsid w:val="00576726"/>
    <w:rsid w:val="00576A1B"/>
    <w:rsid w:val="00576C13"/>
    <w:rsid w:val="00576DD7"/>
    <w:rsid w:val="00576F69"/>
    <w:rsid w:val="00577621"/>
    <w:rsid w:val="00577D66"/>
    <w:rsid w:val="0058022F"/>
    <w:rsid w:val="005802EF"/>
    <w:rsid w:val="00580C4E"/>
    <w:rsid w:val="00580D06"/>
    <w:rsid w:val="00580E79"/>
    <w:rsid w:val="00580FE5"/>
    <w:rsid w:val="0058169E"/>
    <w:rsid w:val="0058195F"/>
    <w:rsid w:val="00581C8D"/>
    <w:rsid w:val="00581F78"/>
    <w:rsid w:val="005825F8"/>
    <w:rsid w:val="00582AA8"/>
    <w:rsid w:val="00582C8A"/>
    <w:rsid w:val="005832F6"/>
    <w:rsid w:val="0058352B"/>
    <w:rsid w:val="00583A12"/>
    <w:rsid w:val="00583D13"/>
    <w:rsid w:val="00583D6B"/>
    <w:rsid w:val="00583E7A"/>
    <w:rsid w:val="00584698"/>
    <w:rsid w:val="00584804"/>
    <w:rsid w:val="00584C3F"/>
    <w:rsid w:val="00584E71"/>
    <w:rsid w:val="0058515D"/>
    <w:rsid w:val="005853D7"/>
    <w:rsid w:val="005854BE"/>
    <w:rsid w:val="00585720"/>
    <w:rsid w:val="005857D8"/>
    <w:rsid w:val="005858EE"/>
    <w:rsid w:val="00585BDE"/>
    <w:rsid w:val="005865A0"/>
    <w:rsid w:val="00586877"/>
    <w:rsid w:val="00586A4B"/>
    <w:rsid w:val="00586BFE"/>
    <w:rsid w:val="00587C9B"/>
    <w:rsid w:val="00587D50"/>
    <w:rsid w:val="0059064F"/>
    <w:rsid w:val="00590FED"/>
    <w:rsid w:val="00591B9E"/>
    <w:rsid w:val="00592DF8"/>
    <w:rsid w:val="00593140"/>
    <w:rsid w:val="00593581"/>
    <w:rsid w:val="00593596"/>
    <w:rsid w:val="005938C2"/>
    <w:rsid w:val="0059391A"/>
    <w:rsid w:val="005939A9"/>
    <w:rsid w:val="00593B17"/>
    <w:rsid w:val="00593B57"/>
    <w:rsid w:val="00593D69"/>
    <w:rsid w:val="00593F5F"/>
    <w:rsid w:val="00595387"/>
    <w:rsid w:val="0059542A"/>
    <w:rsid w:val="00595486"/>
    <w:rsid w:val="005954BD"/>
    <w:rsid w:val="0059604A"/>
    <w:rsid w:val="005963BF"/>
    <w:rsid w:val="0059709B"/>
    <w:rsid w:val="0059779A"/>
    <w:rsid w:val="005A0158"/>
    <w:rsid w:val="005A0583"/>
    <w:rsid w:val="005A06DC"/>
    <w:rsid w:val="005A102C"/>
    <w:rsid w:val="005A1628"/>
    <w:rsid w:val="005A1849"/>
    <w:rsid w:val="005A1871"/>
    <w:rsid w:val="005A19FC"/>
    <w:rsid w:val="005A1DEB"/>
    <w:rsid w:val="005A21D8"/>
    <w:rsid w:val="005A2B98"/>
    <w:rsid w:val="005A3B06"/>
    <w:rsid w:val="005A4263"/>
    <w:rsid w:val="005A4878"/>
    <w:rsid w:val="005A5108"/>
    <w:rsid w:val="005A5847"/>
    <w:rsid w:val="005A63D8"/>
    <w:rsid w:val="005A64AB"/>
    <w:rsid w:val="005A6A72"/>
    <w:rsid w:val="005A6ACB"/>
    <w:rsid w:val="005A6AE8"/>
    <w:rsid w:val="005A6B4C"/>
    <w:rsid w:val="005A6D76"/>
    <w:rsid w:val="005A7BBF"/>
    <w:rsid w:val="005B02AC"/>
    <w:rsid w:val="005B07BF"/>
    <w:rsid w:val="005B0B33"/>
    <w:rsid w:val="005B1EF1"/>
    <w:rsid w:val="005B2310"/>
    <w:rsid w:val="005B2430"/>
    <w:rsid w:val="005B2463"/>
    <w:rsid w:val="005B2C1D"/>
    <w:rsid w:val="005B314D"/>
    <w:rsid w:val="005B37C0"/>
    <w:rsid w:val="005B463E"/>
    <w:rsid w:val="005B4A4C"/>
    <w:rsid w:val="005B4CB7"/>
    <w:rsid w:val="005B5184"/>
    <w:rsid w:val="005B5652"/>
    <w:rsid w:val="005B5AC7"/>
    <w:rsid w:val="005B641E"/>
    <w:rsid w:val="005B6917"/>
    <w:rsid w:val="005B6C00"/>
    <w:rsid w:val="005B6DA0"/>
    <w:rsid w:val="005B72EA"/>
    <w:rsid w:val="005B7316"/>
    <w:rsid w:val="005B7AC5"/>
    <w:rsid w:val="005C0407"/>
    <w:rsid w:val="005C04FB"/>
    <w:rsid w:val="005C053D"/>
    <w:rsid w:val="005C083F"/>
    <w:rsid w:val="005C1273"/>
    <w:rsid w:val="005C1671"/>
    <w:rsid w:val="005C1F44"/>
    <w:rsid w:val="005C29E2"/>
    <w:rsid w:val="005C2DA5"/>
    <w:rsid w:val="005C363B"/>
    <w:rsid w:val="005C3D61"/>
    <w:rsid w:val="005C3EAF"/>
    <w:rsid w:val="005C411F"/>
    <w:rsid w:val="005C42AD"/>
    <w:rsid w:val="005C4699"/>
    <w:rsid w:val="005C4D9F"/>
    <w:rsid w:val="005C4F01"/>
    <w:rsid w:val="005C5AB4"/>
    <w:rsid w:val="005C5C3F"/>
    <w:rsid w:val="005C5D39"/>
    <w:rsid w:val="005C63A0"/>
    <w:rsid w:val="005C65AE"/>
    <w:rsid w:val="005C662F"/>
    <w:rsid w:val="005C698D"/>
    <w:rsid w:val="005C6B21"/>
    <w:rsid w:val="005C6FCE"/>
    <w:rsid w:val="005C7005"/>
    <w:rsid w:val="005C73E1"/>
    <w:rsid w:val="005C7646"/>
    <w:rsid w:val="005C77B2"/>
    <w:rsid w:val="005D01C9"/>
    <w:rsid w:val="005D03A3"/>
    <w:rsid w:val="005D0D60"/>
    <w:rsid w:val="005D16F2"/>
    <w:rsid w:val="005D16FF"/>
    <w:rsid w:val="005D289C"/>
    <w:rsid w:val="005D2D1F"/>
    <w:rsid w:val="005D2FC9"/>
    <w:rsid w:val="005D3AF5"/>
    <w:rsid w:val="005D3DAE"/>
    <w:rsid w:val="005D3E31"/>
    <w:rsid w:val="005D4281"/>
    <w:rsid w:val="005D439B"/>
    <w:rsid w:val="005D49F9"/>
    <w:rsid w:val="005D4D06"/>
    <w:rsid w:val="005D4F97"/>
    <w:rsid w:val="005D5246"/>
    <w:rsid w:val="005D54FA"/>
    <w:rsid w:val="005D5910"/>
    <w:rsid w:val="005D5DDA"/>
    <w:rsid w:val="005D5EB0"/>
    <w:rsid w:val="005D6820"/>
    <w:rsid w:val="005D692B"/>
    <w:rsid w:val="005D69BF"/>
    <w:rsid w:val="005D6B9C"/>
    <w:rsid w:val="005D76F3"/>
    <w:rsid w:val="005E0357"/>
    <w:rsid w:val="005E041E"/>
    <w:rsid w:val="005E122C"/>
    <w:rsid w:val="005E1BB2"/>
    <w:rsid w:val="005E1BF3"/>
    <w:rsid w:val="005E1C6F"/>
    <w:rsid w:val="005E1F67"/>
    <w:rsid w:val="005E2C47"/>
    <w:rsid w:val="005E3CC9"/>
    <w:rsid w:val="005E3CFC"/>
    <w:rsid w:val="005E3D0D"/>
    <w:rsid w:val="005E4724"/>
    <w:rsid w:val="005E47B6"/>
    <w:rsid w:val="005E48C3"/>
    <w:rsid w:val="005E4C65"/>
    <w:rsid w:val="005E55AD"/>
    <w:rsid w:val="005E55DF"/>
    <w:rsid w:val="005E5DB6"/>
    <w:rsid w:val="005E6288"/>
    <w:rsid w:val="005E66BD"/>
    <w:rsid w:val="005E6714"/>
    <w:rsid w:val="005E6748"/>
    <w:rsid w:val="005E6D3D"/>
    <w:rsid w:val="005E7C61"/>
    <w:rsid w:val="005E7CBE"/>
    <w:rsid w:val="005E7DAC"/>
    <w:rsid w:val="005F020F"/>
    <w:rsid w:val="005F0456"/>
    <w:rsid w:val="005F1A9B"/>
    <w:rsid w:val="005F1D44"/>
    <w:rsid w:val="005F2580"/>
    <w:rsid w:val="005F2773"/>
    <w:rsid w:val="005F285F"/>
    <w:rsid w:val="005F2D55"/>
    <w:rsid w:val="005F39DB"/>
    <w:rsid w:val="005F39DE"/>
    <w:rsid w:val="005F3C18"/>
    <w:rsid w:val="005F3CB8"/>
    <w:rsid w:val="005F3DD5"/>
    <w:rsid w:val="005F3FDC"/>
    <w:rsid w:val="005F4A57"/>
    <w:rsid w:val="005F4FAA"/>
    <w:rsid w:val="005F59BF"/>
    <w:rsid w:val="005F648F"/>
    <w:rsid w:val="005F65AD"/>
    <w:rsid w:val="005F6E33"/>
    <w:rsid w:val="005F7033"/>
    <w:rsid w:val="005F7546"/>
    <w:rsid w:val="005F75F5"/>
    <w:rsid w:val="005F77F9"/>
    <w:rsid w:val="005F7B6A"/>
    <w:rsid w:val="005F7BA1"/>
    <w:rsid w:val="0060003D"/>
    <w:rsid w:val="0060050A"/>
    <w:rsid w:val="00600A48"/>
    <w:rsid w:val="00600A73"/>
    <w:rsid w:val="00600C5A"/>
    <w:rsid w:val="0060161C"/>
    <w:rsid w:val="00602559"/>
    <w:rsid w:val="00602AEB"/>
    <w:rsid w:val="00602F1A"/>
    <w:rsid w:val="00602F3A"/>
    <w:rsid w:val="00603730"/>
    <w:rsid w:val="0060385A"/>
    <w:rsid w:val="00603F13"/>
    <w:rsid w:val="00603F2D"/>
    <w:rsid w:val="006046D2"/>
    <w:rsid w:val="00604828"/>
    <w:rsid w:val="006048B1"/>
    <w:rsid w:val="00604929"/>
    <w:rsid w:val="00604E91"/>
    <w:rsid w:val="00604F01"/>
    <w:rsid w:val="0060575F"/>
    <w:rsid w:val="006064B9"/>
    <w:rsid w:val="0060660A"/>
    <w:rsid w:val="006066DF"/>
    <w:rsid w:val="00606C61"/>
    <w:rsid w:val="00607971"/>
    <w:rsid w:val="00607ACC"/>
    <w:rsid w:val="006100B4"/>
    <w:rsid w:val="006102DD"/>
    <w:rsid w:val="0061057A"/>
    <w:rsid w:val="00611084"/>
    <w:rsid w:val="006113C4"/>
    <w:rsid w:val="006118F9"/>
    <w:rsid w:val="00611D9E"/>
    <w:rsid w:val="00612322"/>
    <w:rsid w:val="00612F31"/>
    <w:rsid w:val="00612FB8"/>
    <w:rsid w:val="00613198"/>
    <w:rsid w:val="006140D7"/>
    <w:rsid w:val="006146A6"/>
    <w:rsid w:val="00614A8F"/>
    <w:rsid w:val="00614AB1"/>
    <w:rsid w:val="00614D6B"/>
    <w:rsid w:val="006151E4"/>
    <w:rsid w:val="006158A3"/>
    <w:rsid w:val="00615917"/>
    <w:rsid w:val="00616A08"/>
    <w:rsid w:val="00616BEA"/>
    <w:rsid w:val="00616C19"/>
    <w:rsid w:val="00616CED"/>
    <w:rsid w:val="00616E5E"/>
    <w:rsid w:val="006177A0"/>
    <w:rsid w:val="00617BC6"/>
    <w:rsid w:val="00617ECB"/>
    <w:rsid w:val="006202DB"/>
    <w:rsid w:val="00620537"/>
    <w:rsid w:val="00620B2B"/>
    <w:rsid w:val="00620DAC"/>
    <w:rsid w:val="00620EA3"/>
    <w:rsid w:val="00620F5A"/>
    <w:rsid w:val="00620F9A"/>
    <w:rsid w:val="00621118"/>
    <w:rsid w:val="006211F4"/>
    <w:rsid w:val="006227F8"/>
    <w:rsid w:val="0062289B"/>
    <w:rsid w:val="00622B2A"/>
    <w:rsid w:val="00622D5B"/>
    <w:rsid w:val="00622EE9"/>
    <w:rsid w:val="00623167"/>
    <w:rsid w:val="006238B1"/>
    <w:rsid w:val="00623DC3"/>
    <w:rsid w:val="006241FB"/>
    <w:rsid w:val="00624448"/>
    <w:rsid w:val="00624B14"/>
    <w:rsid w:val="0062531A"/>
    <w:rsid w:val="00625A68"/>
    <w:rsid w:val="00625E79"/>
    <w:rsid w:val="00626064"/>
    <w:rsid w:val="0062653A"/>
    <w:rsid w:val="00626AA3"/>
    <w:rsid w:val="00626D87"/>
    <w:rsid w:val="006273E4"/>
    <w:rsid w:val="0062766C"/>
    <w:rsid w:val="006277C4"/>
    <w:rsid w:val="00627B8B"/>
    <w:rsid w:val="00630157"/>
    <w:rsid w:val="006309DA"/>
    <w:rsid w:val="00630D07"/>
    <w:rsid w:val="00631219"/>
    <w:rsid w:val="0063195B"/>
    <w:rsid w:val="00631B83"/>
    <w:rsid w:val="00631E8B"/>
    <w:rsid w:val="00631F8E"/>
    <w:rsid w:val="00632084"/>
    <w:rsid w:val="00632515"/>
    <w:rsid w:val="0063314F"/>
    <w:rsid w:val="00633276"/>
    <w:rsid w:val="00633731"/>
    <w:rsid w:val="00633B18"/>
    <w:rsid w:val="00633B86"/>
    <w:rsid w:val="00633CB3"/>
    <w:rsid w:val="006345D7"/>
    <w:rsid w:val="00634E17"/>
    <w:rsid w:val="00635135"/>
    <w:rsid w:val="006351D2"/>
    <w:rsid w:val="00635658"/>
    <w:rsid w:val="006356C6"/>
    <w:rsid w:val="006358DD"/>
    <w:rsid w:val="006359CC"/>
    <w:rsid w:val="00636A35"/>
    <w:rsid w:val="00637304"/>
    <w:rsid w:val="00637315"/>
    <w:rsid w:val="00637447"/>
    <w:rsid w:val="00637764"/>
    <w:rsid w:val="00637AC1"/>
    <w:rsid w:val="00637B90"/>
    <w:rsid w:val="006400B4"/>
    <w:rsid w:val="00640302"/>
    <w:rsid w:val="0064043B"/>
    <w:rsid w:val="00640504"/>
    <w:rsid w:val="00640B3E"/>
    <w:rsid w:val="00640B64"/>
    <w:rsid w:val="00640C02"/>
    <w:rsid w:val="00640C90"/>
    <w:rsid w:val="006419B6"/>
    <w:rsid w:val="006420E4"/>
    <w:rsid w:val="0064216C"/>
    <w:rsid w:val="0064291A"/>
    <w:rsid w:val="00642BD9"/>
    <w:rsid w:val="00643400"/>
    <w:rsid w:val="0064355D"/>
    <w:rsid w:val="00643BB5"/>
    <w:rsid w:val="00643DF5"/>
    <w:rsid w:val="0064457F"/>
    <w:rsid w:val="00644C1E"/>
    <w:rsid w:val="00644E4C"/>
    <w:rsid w:val="00644F26"/>
    <w:rsid w:val="006452AE"/>
    <w:rsid w:val="006453DE"/>
    <w:rsid w:val="00645541"/>
    <w:rsid w:val="00645AF3"/>
    <w:rsid w:val="00645EC5"/>
    <w:rsid w:val="00646811"/>
    <w:rsid w:val="00646EA9"/>
    <w:rsid w:val="00650059"/>
    <w:rsid w:val="00650249"/>
    <w:rsid w:val="0065084C"/>
    <w:rsid w:val="00650A91"/>
    <w:rsid w:val="00650BE3"/>
    <w:rsid w:val="00650DF1"/>
    <w:rsid w:val="00650DFB"/>
    <w:rsid w:val="00651110"/>
    <w:rsid w:val="00651703"/>
    <w:rsid w:val="00651715"/>
    <w:rsid w:val="0065176B"/>
    <w:rsid w:val="006518FA"/>
    <w:rsid w:val="00651C17"/>
    <w:rsid w:val="00651F88"/>
    <w:rsid w:val="006521FB"/>
    <w:rsid w:val="006526A3"/>
    <w:rsid w:val="00653533"/>
    <w:rsid w:val="00653DEF"/>
    <w:rsid w:val="006540E3"/>
    <w:rsid w:val="006540FF"/>
    <w:rsid w:val="006546D7"/>
    <w:rsid w:val="0065470C"/>
    <w:rsid w:val="006554DE"/>
    <w:rsid w:val="00655663"/>
    <w:rsid w:val="006567AB"/>
    <w:rsid w:val="006569BF"/>
    <w:rsid w:val="00656A20"/>
    <w:rsid w:val="006577EC"/>
    <w:rsid w:val="00657CEB"/>
    <w:rsid w:val="00660198"/>
    <w:rsid w:val="006601C2"/>
    <w:rsid w:val="006602DD"/>
    <w:rsid w:val="00660B7C"/>
    <w:rsid w:val="00660E89"/>
    <w:rsid w:val="00660EB2"/>
    <w:rsid w:val="00661386"/>
    <w:rsid w:val="006614DF"/>
    <w:rsid w:val="00661702"/>
    <w:rsid w:val="00661A43"/>
    <w:rsid w:val="00661A8B"/>
    <w:rsid w:val="006620AD"/>
    <w:rsid w:val="00662849"/>
    <w:rsid w:val="00662E9A"/>
    <w:rsid w:val="0066304C"/>
    <w:rsid w:val="006632E5"/>
    <w:rsid w:val="006633C5"/>
    <w:rsid w:val="0066343B"/>
    <w:rsid w:val="006635B6"/>
    <w:rsid w:val="00663CB5"/>
    <w:rsid w:val="00663FA8"/>
    <w:rsid w:val="00664444"/>
    <w:rsid w:val="00664AA4"/>
    <w:rsid w:val="00664B21"/>
    <w:rsid w:val="00664F3F"/>
    <w:rsid w:val="006653BD"/>
    <w:rsid w:val="00665E0D"/>
    <w:rsid w:val="00666DBA"/>
    <w:rsid w:val="00666E7B"/>
    <w:rsid w:val="006673FC"/>
    <w:rsid w:val="00667A00"/>
    <w:rsid w:val="00667E4E"/>
    <w:rsid w:val="00667F0F"/>
    <w:rsid w:val="006701A8"/>
    <w:rsid w:val="006704A0"/>
    <w:rsid w:val="006706BA"/>
    <w:rsid w:val="00670CE1"/>
    <w:rsid w:val="00670F00"/>
    <w:rsid w:val="0067145F"/>
    <w:rsid w:val="0067159A"/>
    <w:rsid w:val="00672100"/>
    <w:rsid w:val="006726A5"/>
    <w:rsid w:val="00672723"/>
    <w:rsid w:val="0067354C"/>
    <w:rsid w:val="0067372D"/>
    <w:rsid w:val="00673E34"/>
    <w:rsid w:val="00673E6D"/>
    <w:rsid w:val="00673FAF"/>
    <w:rsid w:val="0067427B"/>
    <w:rsid w:val="00674F44"/>
    <w:rsid w:val="00675B6E"/>
    <w:rsid w:val="00675F0C"/>
    <w:rsid w:val="00676AEF"/>
    <w:rsid w:val="00677322"/>
    <w:rsid w:val="006774D5"/>
    <w:rsid w:val="00677C46"/>
    <w:rsid w:val="00680B1D"/>
    <w:rsid w:val="00680DD1"/>
    <w:rsid w:val="00681089"/>
    <w:rsid w:val="0068132A"/>
    <w:rsid w:val="00681649"/>
    <w:rsid w:val="00681DF7"/>
    <w:rsid w:val="00681E7F"/>
    <w:rsid w:val="00681FCF"/>
    <w:rsid w:val="006831E6"/>
    <w:rsid w:val="00683329"/>
    <w:rsid w:val="00683931"/>
    <w:rsid w:val="006839D6"/>
    <w:rsid w:val="006842AB"/>
    <w:rsid w:val="00684C5D"/>
    <w:rsid w:val="00684F96"/>
    <w:rsid w:val="006853E9"/>
    <w:rsid w:val="0068580A"/>
    <w:rsid w:val="00686570"/>
    <w:rsid w:val="00686573"/>
    <w:rsid w:val="006866FE"/>
    <w:rsid w:val="006868C4"/>
    <w:rsid w:val="00687027"/>
    <w:rsid w:val="006875C3"/>
    <w:rsid w:val="00687F8E"/>
    <w:rsid w:val="00690665"/>
    <w:rsid w:val="006909CA"/>
    <w:rsid w:val="006915D4"/>
    <w:rsid w:val="006917EC"/>
    <w:rsid w:val="00692190"/>
    <w:rsid w:val="00692CC0"/>
    <w:rsid w:val="006938E8"/>
    <w:rsid w:val="00693D69"/>
    <w:rsid w:val="00693E77"/>
    <w:rsid w:val="006943D8"/>
    <w:rsid w:val="006945BC"/>
    <w:rsid w:val="00694727"/>
    <w:rsid w:val="00694C82"/>
    <w:rsid w:val="00694ECA"/>
    <w:rsid w:val="006952B0"/>
    <w:rsid w:val="00695B79"/>
    <w:rsid w:val="00695C76"/>
    <w:rsid w:val="00695DEC"/>
    <w:rsid w:val="00695E7B"/>
    <w:rsid w:val="006961A2"/>
    <w:rsid w:val="006965C4"/>
    <w:rsid w:val="00696672"/>
    <w:rsid w:val="00696919"/>
    <w:rsid w:val="00696BE7"/>
    <w:rsid w:val="00697320"/>
    <w:rsid w:val="00697399"/>
    <w:rsid w:val="00697878"/>
    <w:rsid w:val="006A026D"/>
    <w:rsid w:val="006A06BE"/>
    <w:rsid w:val="006A0A61"/>
    <w:rsid w:val="006A0E64"/>
    <w:rsid w:val="006A128B"/>
    <w:rsid w:val="006A17B3"/>
    <w:rsid w:val="006A18E4"/>
    <w:rsid w:val="006A1985"/>
    <w:rsid w:val="006A2152"/>
    <w:rsid w:val="006A2A51"/>
    <w:rsid w:val="006A330A"/>
    <w:rsid w:val="006A390A"/>
    <w:rsid w:val="006A3C87"/>
    <w:rsid w:val="006A4527"/>
    <w:rsid w:val="006A4CB1"/>
    <w:rsid w:val="006A504B"/>
    <w:rsid w:val="006A54E4"/>
    <w:rsid w:val="006A55A0"/>
    <w:rsid w:val="006A60A1"/>
    <w:rsid w:val="006A67B3"/>
    <w:rsid w:val="006A6CE3"/>
    <w:rsid w:val="006A6D77"/>
    <w:rsid w:val="006A70C0"/>
    <w:rsid w:val="006A7846"/>
    <w:rsid w:val="006A7FBC"/>
    <w:rsid w:val="006B0289"/>
    <w:rsid w:val="006B0328"/>
    <w:rsid w:val="006B0B15"/>
    <w:rsid w:val="006B0BD2"/>
    <w:rsid w:val="006B0BFA"/>
    <w:rsid w:val="006B1AA2"/>
    <w:rsid w:val="006B311F"/>
    <w:rsid w:val="006B31C4"/>
    <w:rsid w:val="006B331D"/>
    <w:rsid w:val="006B3882"/>
    <w:rsid w:val="006B3919"/>
    <w:rsid w:val="006B4215"/>
    <w:rsid w:val="006B439C"/>
    <w:rsid w:val="006B532B"/>
    <w:rsid w:val="006B54AE"/>
    <w:rsid w:val="006B5780"/>
    <w:rsid w:val="006B5874"/>
    <w:rsid w:val="006B5D69"/>
    <w:rsid w:val="006B5F06"/>
    <w:rsid w:val="006B5F45"/>
    <w:rsid w:val="006B64B7"/>
    <w:rsid w:val="006B67B3"/>
    <w:rsid w:val="006B6BC7"/>
    <w:rsid w:val="006B6C17"/>
    <w:rsid w:val="006B7366"/>
    <w:rsid w:val="006B75F4"/>
    <w:rsid w:val="006C06F1"/>
    <w:rsid w:val="006C08FF"/>
    <w:rsid w:val="006C1127"/>
    <w:rsid w:val="006C1860"/>
    <w:rsid w:val="006C1AFD"/>
    <w:rsid w:val="006C1E6B"/>
    <w:rsid w:val="006C233C"/>
    <w:rsid w:val="006C2824"/>
    <w:rsid w:val="006C2B76"/>
    <w:rsid w:val="006C35CE"/>
    <w:rsid w:val="006C35F1"/>
    <w:rsid w:val="006C3A20"/>
    <w:rsid w:val="006C3E78"/>
    <w:rsid w:val="006C42BB"/>
    <w:rsid w:val="006C4981"/>
    <w:rsid w:val="006C4CEC"/>
    <w:rsid w:val="006C4E60"/>
    <w:rsid w:val="006C5B8D"/>
    <w:rsid w:val="006C62D6"/>
    <w:rsid w:val="006C635D"/>
    <w:rsid w:val="006C63AB"/>
    <w:rsid w:val="006C659D"/>
    <w:rsid w:val="006C6CD3"/>
    <w:rsid w:val="006C6FF0"/>
    <w:rsid w:val="006C708F"/>
    <w:rsid w:val="006C7187"/>
    <w:rsid w:val="006C723E"/>
    <w:rsid w:val="006C72BA"/>
    <w:rsid w:val="006C7384"/>
    <w:rsid w:val="006C75CD"/>
    <w:rsid w:val="006C7A86"/>
    <w:rsid w:val="006C7D02"/>
    <w:rsid w:val="006D0029"/>
    <w:rsid w:val="006D019A"/>
    <w:rsid w:val="006D02DA"/>
    <w:rsid w:val="006D074B"/>
    <w:rsid w:val="006D0973"/>
    <w:rsid w:val="006D1981"/>
    <w:rsid w:val="006D1AE5"/>
    <w:rsid w:val="006D1DAF"/>
    <w:rsid w:val="006D1FB5"/>
    <w:rsid w:val="006D21B7"/>
    <w:rsid w:val="006D2453"/>
    <w:rsid w:val="006D2617"/>
    <w:rsid w:val="006D27F9"/>
    <w:rsid w:val="006D3ABC"/>
    <w:rsid w:val="006D4AED"/>
    <w:rsid w:val="006D4B34"/>
    <w:rsid w:val="006D5013"/>
    <w:rsid w:val="006D5620"/>
    <w:rsid w:val="006D56A6"/>
    <w:rsid w:val="006D5DD4"/>
    <w:rsid w:val="006D62A6"/>
    <w:rsid w:val="006D6E71"/>
    <w:rsid w:val="006D7359"/>
    <w:rsid w:val="006D742B"/>
    <w:rsid w:val="006D7583"/>
    <w:rsid w:val="006D7E49"/>
    <w:rsid w:val="006D7FF1"/>
    <w:rsid w:val="006E0205"/>
    <w:rsid w:val="006E068F"/>
    <w:rsid w:val="006E13A2"/>
    <w:rsid w:val="006E176E"/>
    <w:rsid w:val="006E1D93"/>
    <w:rsid w:val="006E1DAF"/>
    <w:rsid w:val="006E1FAB"/>
    <w:rsid w:val="006E31C7"/>
    <w:rsid w:val="006E33CB"/>
    <w:rsid w:val="006E3B89"/>
    <w:rsid w:val="006E3D69"/>
    <w:rsid w:val="006E3E0C"/>
    <w:rsid w:val="006E3E32"/>
    <w:rsid w:val="006E3F69"/>
    <w:rsid w:val="006E5CDA"/>
    <w:rsid w:val="006E5D89"/>
    <w:rsid w:val="006E6337"/>
    <w:rsid w:val="006E6550"/>
    <w:rsid w:val="006E6995"/>
    <w:rsid w:val="006E7F13"/>
    <w:rsid w:val="006F0199"/>
    <w:rsid w:val="006F0430"/>
    <w:rsid w:val="006F04C0"/>
    <w:rsid w:val="006F05D0"/>
    <w:rsid w:val="006F09B6"/>
    <w:rsid w:val="006F142F"/>
    <w:rsid w:val="006F15E3"/>
    <w:rsid w:val="006F1A73"/>
    <w:rsid w:val="006F21B4"/>
    <w:rsid w:val="006F293A"/>
    <w:rsid w:val="006F2FD6"/>
    <w:rsid w:val="006F306F"/>
    <w:rsid w:val="006F3159"/>
    <w:rsid w:val="006F3465"/>
    <w:rsid w:val="006F3470"/>
    <w:rsid w:val="006F3667"/>
    <w:rsid w:val="006F36FC"/>
    <w:rsid w:val="006F3C21"/>
    <w:rsid w:val="006F3CD0"/>
    <w:rsid w:val="006F4544"/>
    <w:rsid w:val="006F462C"/>
    <w:rsid w:val="006F48A8"/>
    <w:rsid w:val="006F514F"/>
    <w:rsid w:val="006F58E5"/>
    <w:rsid w:val="006F6693"/>
    <w:rsid w:val="006F6A52"/>
    <w:rsid w:val="006F6B66"/>
    <w:rsid w:val="006F6C13"/>
    <w:rsid w:val="006F6F23"/>
    <w:rsid w:val="006F70B5"/>
    <w:rsid w:val="006F744F"/>
    <w:rsid w:val="006F7CB1"/>
    <w:rsid w:val="006F7E59"/>
    <w:rsid w:val="006F7F12"/>
    <w:rsid w:val="007002C9"/>
    <w:rsid w:val="00700A5D"/>
    <w:rsid w:val="007012F3"/>
    <w:rsid w:val="00701645"/>
    <w:rsid w:val="0070170A"/>
    <w:rsid w:val="007017BB"/>
    <w:rsid w:val="0070231E"/>
    <w:rsid w:val="00702461"/>
    <w:rsid w:val="00702483"/>
    <w:rsid w:val="00702673"/>
    <w:rsid w:val="007026DA"/>
    <w:rsid w:val="00702739"/>
    <w:rsid w:val="0070298F"/>
    <w:rsid w:val="007037D5"/>
    <w:rsid w:val="00703E87"/>
    <w:rsid w:val="00704A04"/>
    <w:rsid w:val="00704BFC"/>
    <w:rsid w:val="00704C78"/>
    <w:rsid w:val="00704F67"/>
    <w:rsid w:val="007050C8"/>
    <w:rsid w:val="0070571D"/>
    <w:rsid w:val="007057EF"/>
    <w:rsid w:val="00705897"/>
    <w:rsid w:val="007059AB"/>
    <w:rsid w:val="00705C06"/>
    <w:rsid w:val="00706311"/>
    <w:rsid w:val="007066A3"/>
    <w:rsid w:val="007072B2"/>
    <w:rsid w:val="00707B5B"/>
    <w:rsid w:val="00707BAD"/>
    <w:rsid w:val="007101DF"/>
    <w:rsid w:val="007105B5"/>
    <w:rsid w:val="00710A99"/>
    <w:rsid w:val="007112AE"/>
    <w:rsid w:val="00711375"/>
    <w:rsid w:val="00711EEA"/>
    <w:rsid w:val="007122CB"/>
    <w:rsid w:val="00712A6A"/>
    <w:rsid w:val="00712CC7"/>
    <w:rsid w:val="00713123"/>
    <w:rsid w:val="00713A49"/>
    <w:rsid w:val="00713C27"/>
    <w:rsid w:val="007140B0"/>
    <w:rsid w:val="0071413E"/>
    <w:rsid w:val="00714E69"/>
    <w:rsid w:val="00714F72"/>
    <w:rsid w:val="007150CA"/>
    <w:rsid w:val="00715216"/>
    <w:rsid w:val="007152C9"/>
    <w:rsid w:val="007158C0"/>
    <w:rsid w:val="007158D3"/>
    <w:rsid w:val="00715A40"/>
    <w:rsid w:val="00715C9C"/>
    <w:rsid w:val="00716239"/>
    <w:rsid w:val="00716336"/>
    <w:rsid w:val="00716736"/>
    <w:rsid w:val="007167C5"/>
    <w:rsid w:val="00716886"/>
    <w:rsid w:val="007168AE"/>
    <w:rsid w:val="007168B2"/>
    <w:rsid w:val="00716C4E"/>
    <w:rsid w:val="00716D50"/>
    <w:rsid w:val="00717C6D"/>
    <w:rsid w:val="00717F8C"/>
    <w:rsid w:val="0072005A"/>
    <w:rsid w:val="00720382"/>
    <w:rsid w:val="00720696"/>
    <w:rsid w:val="00720A23"/>
    <w:rsid w:val="00720AAD"/>
    <w:rsid w:val="00720F6B"/>
    <w:rsid w:val="007210BF"/>
    <w:rsid w:val="00721278"/>
    <w:rsid w:val="0072186D"/>
    <w:rsid w:val="007218AB"/>
    <w:rsid w:val="00721967"/>
    <w:rsid w:val="00721AD5"/>
    <w:rsid w:val="00721CF5"/>
    <w:rsid w:val="007220AF"/>
    <w:rsid w:val="007220CB"/>
    <w:rsid w:val="007224AA"/>
    <w:rsid w:val="007228FD"/>
    <w:rsid w:val="0072295E"/>
    <w:rsid w:val="00722F13"/>
    <w:rsid w:val="00722F5C"/>
    <w:rsid w:val="0072304D"/>
    <w:rsid w:val="007239D9"/>
    <w:rsid w:val="007245E7"/>
    <w:rsid w:val="00724A2A"/>
    <w:rsid w:val="00724A2C"/>
    <w:rsid w:val="00724E4A"/>
    <w:rsid w:val="00724ECE"/>
    <w:rsid w:val="00724F99"/>
    <w:rsid w:val="0072593C"/>
    <w:rsid w:val="00726EFC"/>
    <w:rsid w:val="00727624"/>
    <w:rsid w:val="00727A5C"/>
    <w:rsid w:val="00727A8F"/>
    <w:rsid w:val="00730D26"/>
    <w:rsid w:val="00730F4C"/>
    <w:rsid w:val="00730F82"/>
    <w:rsid w:val="00731123"/>
    <w:rsid w:val="007317AB"/>
    <w:rsid w:val="007318EC"/>
    <w:rsid w:val="007319B9"/>
    <w:rsid w:val="00731E6E"/>
    <w:rsid w:val="00731ED0"/>
    <w:rsid w:val="00732032"/>
    <w:rsid w:val="007322F4"/>
    <w:rsid w:val="00732603"/>
    <w:rsid w:val="00732E8D"/>
    <w:rsid w:val="0073356C"/>
    <w:rsid w:val="007335E6"/>
    <w:rsid w:val="00733EA8"/>
    <w:rsid w:val="0073401A"/>
    <w:rsid w:val="007340A2"/>
    <w:rsid w:val="0073417B"/>
    <w:rsid w:val="007342DF"/>
    <w:rsid w:val="00734360"/>
    <w:rsid w:val="007347A1"/>
    <w:rsid w:val="00734E9A"/>
    <w:rsid w:val="007354C4"/>
    <w:rsid w:val="0073599F"/>
    <w:rsid w:val="00735BC3"/>
    <w:rsid w:val="00735DF1"/>
    <w:rsid w:val="00735FD9"/>
    <w:rsid w:val="0073605F"/>
    <w:rsid w:val="00736177"/>
    <w:rsid w:val="00736268"/>
    <w:rsid w:val="00736303"/>
    <w:rsid w:val="00736AC4"/>
    <w:rsid w:val="00736CA6"/>
    <w:rsid w:val="00737180"/>
    <w:rsid w:val="0073727B"/>
    <w:rsid w:val="007373BA"/>
    <w:rsid w:val="007377C6"/>
    <w:rsid w:val="00737806"/>
    <w:rsid w:val="0074058C"/>
    <w:rsid w:val="007405FC"/>
    <w:rsid w:val="00740A36"/>
    <w:rsid w:val="00740DE6"/>
    <w:rsid w:val="00740E83"/>
    <w:rsid w:val="00741590"/>
    <w:rsid w:val="007417B3"/>
    <w:rsid w:val="00741BB4"/>
    <w:rsid w:val="007421CA"/>
    <w:rsid w:val="0074233D"/>
    <w:rsid w:val="007426BD"/>
    <w:rsid w:val="0074281A"/>
    <w:rsid w:val="0074296B"/>
    <w:rsid w:val="007430F6"/>
    <w:rsid w:val="007434A3"/>
    <w:rsid w:val="00743794"/>
    <w:rsid w:val="00744239"/>
    <w:rsid w:val="0074425B"/>
    <w:rsid w:val="00744D8E"/>
    <w:rsid w:val="0074511D"/>
    <w:rsid w:val="00745610"/>
    <w:rsid w:val="00745D7A"/>
    <w:rsid w:val="007464AC"/>
    <w:rsid w:val="0074658D"/>
    <w:rsid w:val="00746ADE"/>
    <w:rsid w:val="00747523"/>
    <w:rsid w:val="00747783"/>
    <w:rsid w:val="007477EF"/>
    <w:rsid w:val="007478D2"/>
    <w:rsid w:val="00747BF5"/>
    <w:rsid w:val="00747D69"/>
    <w:rsid w:val="00747F3D"/>
    <w:rsid w:val="00750DB2"/>
    <w:rsid w:val="00751529"/>
    <w:rsid w:val="0075154A"/>
    <w:rsid w:val="007516F6"/>
    <w:rsid w:val="0075190E"/>
    <w:rsid w:val="00751BD1"/>
    <w:rsid w:val="00751C1B"/>
    <w:rsid w:val="007523E5"/>
    <w:rsid w:val="007528C0"/>
    <w:rsid w:val="007536EB"/>
    <w:rsid w:val="00753770"/>
    <w:rsid w:val="007539BF"/>
    <w:rsid w:val="00753AD6"/>
    <w:rsid w:val="00753E0D"/>
    <w:rsid w:val="00754125"/>
    <w:rsid w:val="0075417F"/>
    <w:rsid w:val="0075492A"/>
    <w:rsid w:val="00754A69"/>
    <w:rsid w:val="00754E9E"/>
    <w:rsid w:val="00755065"/>
    <w:rsid w:val="00755083"/>
    <w:rsid w:val="00755230"/>
    <w:rsid w:val="00755266"/>
    <w:rsid w:val="00755628"/>
    <w:rsid w:val="00755740"/>
    <w:rsid w:val="00755874"/>
    <w:rsid w:val="00755BEC"/>
    <w:rsid w:val="007567F9"/>
    <w:rsid w:val="00756F7C"/>
    <w:rsid w:val="0075721F"/>
    <w:rsid w:val="0075765D"/>
    <w:rsid w:val="00757EBF"/>
    <w:rsid w:val="007608C2"/>
    <w:rsid w:val="00760A5F"/>
    <w:rsid w:val="00761526"/>
    <w:rsid w:val="00761ED5"/>
    <w:rsid w:val="00761FDF"/>
    <w:rsid w:val="00762572"/>
    <w:rsid w:val="00762DF5"/>
    <w:rsid w:val="007632B2"/>
    <w:rsid w:val="007635B6"/>
    <w:rsid w:val="007636BD"/>
    <w:rsid w:val="007640EC"/>
    <w:rsid w:val="00764476"/>
    <w:rsid w:val="007647AC"/>
    <w:rsid w:val="00764807"/>
    <w:rsid w:val="00764C85"/>
    <w:rsid w:val="00764F8B"/>
    <w:rsid w:val="007652C4"/>
    <w:rsid w:val="0076569B"/>
    <w:rsid w:val="00765B0B"/>
    <w:rsid w:val="00765E02"/>
    <w:rsid w:val="00766410"/>
    <w:rsid w:val="00766BBA"/>
    <w:rsid w:val="00766C33"/>
    <w:rsid w:val="00767EDA"/>
    <w:rsid w:val="0077085B"/>
    <w:rsid w:val="0077115E"/>
    <w:rsid w:val="00771314"/>
    <w:rsid w:val="007715CA"/>
    <w:rsid w:val="00771841"/>
    <w:rsid w:val="007718C9"/>
    <w:rsid w:val="00771C00"/>
    <w:rsid w:val="00771C12"/>
    <w:rsid w:val="00772366"/>
    <w:rsid w:val="007727CA"/>
    <w:rsid w:val="0077291A"/>
    <w:rsid w:val="00772C6D"/>
    <w:rsid w:val="007734D2"/>
    <w:rsid w:val="007737A0"/>
    <w:rsid w:val="00773C26"/>
    <w:rsid w:val="00774477"/>
    <w:rsid w:val="00774862"/>
    <w:rsid w:val="007748F3"/>
    <w:rsid w:val="00774E1C"/>
    <w:rsid w:val="00774FC6"/>
    <w:rsid w:val="00775290"/>
    <w:rsid w:val="007753C4"/>
    <w:rsid w:val="00775B42"/>
    <w:rsid w:val="00776426"/>
    <w:rsid w:val="007766E4"/>
    <w:rsid w:val="00776820"/>
    <w:rsid w:val="00777501"/>
    <w:rsid w:val="00777767"/>
    <w:rsid w:val="007777CF"/>
    <w:rsid w:val="00777D2B"/>
    <w:rsid w:val="007803D5"/>
    <w:rsid w:val="00780522"/>
    <w:rsid w:val="00780D25"/>
    <w:rsid w:val="00780F90"/>
    <w:rsid w:val="00781293"/>
    <w:rsid w:val="007814EF"/>
    <w:rsid w:val="0078157B"/>
    <w:rsid w:val="00781656"/>
    <w:rsid w:val="00781657"/>
    <w:rsid w:val="007818DF"/>
    <w:rsid w:val="00781C3C"/>
    <w:rsid w:val="00781F95"/>
    <w:rsid w:val="00782245"/>
    <w:rsid w:val="007822A6"/>
    <w:rsid w:val="007823C6"/>
    <w:rsid w:val="007827B2"/>
    <w:rsid w:val="00782FA4"/>
    <w:rsid w:val="00783071"/>
    <w:rsid w:val="007836EB"/>
    <w:rsid w:val="0078413B"/>
    <w:rsid w:val="0078439C"/>
    <w:rsid w:val="00784D01"/>
    <w:rsid w:val="00784D83"/>
    <w:rsid w:val="00784E44"/>
    <w:rsid w:val="0078511C"/>
    <w:rsid w:val="007852CE"/>
    <w:rsid w:val="007857EB"/>
    <w:rsid w:val="00785A95"/>
    <w:rsid w:val="00785ABD"/>
    <w:rsid w:val="00785B07"/>
    <w:rsid w:val="00786CEE"/>
    <w:rsid w:val="00786F9A"/>
    <w:rsid w:val="00787166"/>
    <w:rsid w:val="00787477"/>
    <w:rsid w:val="00787550"/>
    <w:rsid w:val="00787983"/>
    <w:rsid w:val="00787CF4"/>
    <w:rsid w:val="00787D80"/>
    <w:rsid w:val="007903C0"/>
    <w:rsid w:val="007908B4"/>
    <w:rsid w:val="00791693"/>
    <w:rsid w:val="00791FAA"/>
    <w:rsid w:val="00793141"/>
    <w:rsid w:val="00793CB7"/>
    <w:rsid w:val="00793FD1"/>
    <w:rsid w:val="007940B1"/>
    <w:rsid w:val="00794145"/>
    <w:rsid w:val="0079417E"/>
    <w:rsid w:val="007946AE"/>
    <w:rsid w:val="00794726"/>
    <w:rsid w:val="00794B5D"/>
    <w:rsid w:val="00795055"/>
    <w:rsid w:val="007955C9"/>
    <w:rsid w:val="00795B45"/>
    <w:rsid w:val="00795C9E"/>
    <w:rsid w:val="00796123"/>
    <w:rsid w:val="0079652F"/>
    <w:rsid w:val="00796A2E"/>
    <w:rsid w:val="00797E17"/>
    <w:rsid w:val="007A05C4"/>
    <w:rsid w:val="007A073F"/>
    <w:rsid w:val="007A08BB"/>
    <w:rsid w:val="007A091C"/>
    <w:rsid w:val="007A10DE"/>
    <w:rsid w:val="007A125A"/>
    <w:rsid w:val="007A1587"/>
    <w:rsid w:val="007A1600"/>
    <w:rsid w:val="007A17ED"/>
    <w:rsid w:val="007A2F8E"/>
    <w:rsid w:val="007A3122"/>
    <w:rsid w:val="007A3341"/>
    <w:rsid w:val="007A398A"/>
    <w:rsid w:val="007A4444"/>
    <w:rsid w:val="007A45C2"/>
    <w:rsid w:val="007A4A51"/>
    <w:rsid w:val="007A4F95"/>
    <w:rsid w:val="007A5BFF"/>
    <w:rsid w:val="007A6636"/>
    <w:rsid w:val="007A6AE0"/>
    <w:rsid w:val="007A6FA6"/>
    <w:rsid w:val="007A74A2"/>
    <w:rsid w:val="007A773F"/>
    <w:rsid w:val="007A78FC"/>
    <w:rsid w:val="007A7C1D"/>
    <w:rsid w:val="007A7C23"/>
    <w:rsid w:val="007A7D07"/>
    <w:rsid w:val="007A7FEB"/>
    <w:rsid w:val="007B001C"/>
    <w:rsid w:val="007B02E7"/>
    <w:rsid w:val="007B06FE"/>
    <w:rsid w:val="007B11A2"/>
    <w:rsid w:val="007B16A7"/>
    <w:rsid w:val="007B1A30"/>
    <w:rsid w:val="007B2022"/>
    <w:rsid w:val="007B2360"/>
    <w:rsid w:val="007B2835"/>
    <w:rsid w:val="007B2B33"/>
    <w:rsid w:val="007B337E"/>
    <w:rsid w:val="007B3508"/>
    <w:rsid w:val="007B35AA"/>
    <w:rsid w:val="007B3762"/>
    <w:rsid w:val="007B3A1C"/>
    <w:rsid w:val="007B3C40"/>
    <w:rsid w:val="007B4325"/>
    <w:rsid w:val="007B46F5"/>
    <w:rsid w:val="007B4E08"/>
    <w:rsid w:val="007B5166"/>
    <w:rsid w:val="007B53CA"/>
    <w:rsid w:val="007B5D01"/>
    <w:rsid w:val="007B5ECF"/>
    <w:rsid w:val="007B69D6"/>
    <w:rsid w:val="007B6ABD"/>
    <w:rsid w:val="007B6B70"/>
    <w:rsid w:val="007B75D9"/>
    <w:rsid w:val="007B78E9"/>
    <w:rsid w:val="007B7CC9"/>
    <w:rsid w:val="007C0A7F"/>
    <w:rsid w:val="007C16CF"/>
    <w:rsid w:val="007C2017"/>
    <w:rsid w:val="007C226E"/>
    <w:rsid w:val="007C22B1"/>
    <w:rsid w:val="007C22BE"/>
    <w:rsid w:val="007C22C9"/>
    <w:rsid w:val="007C3A74"/>
    <w:rsid w:val="007C3CA6"/>
    <w:rsid w:val="007C4081"/>
    <w:rsid w:val="007C40E4"/>
    <w:rsid w:val="007C436E"/>
    <w:rsid w:val="007C4EEB"/>
    <w:rsid w:val="007C528A"/>
    <w:rsid w:val="007C545C"/>
    <w:rsid w:val="007C56B2"/>
    <w:rsid w:val="007C5C69"/>
    <w:rsid w:val="007C5E8C"/>
    <w:rsid w:val="007C60CE"/>
    <w:rsid w:val="007C6712"/>
    <w:rsid w:val="007C6F11"/>
    <w:rsid w:val="007C7972"/>
    <w:rsid w:val="007C7C43"/>
    <w:rsid w:val="007C7F03"/>
    <w:rsid w:val="007D040A"/>
    <w:rsid w:val="007D15F6"/>
    <w:rsid w:val="007D180E"/>
    <w:rsid w:val="007D294C"/>
    <w:rsid w:val="007D2AC0"/>
    <w:rsid w:val="007D2EC2"/>
    <w:rsid w:val="007D47C1"/>
    <w:rsid w:val="007D4D2C"/>
    <w:rsid w:val="007D536B"/>
    <w:rsid w:val="007D5599"/>
    <w:rsid w:val="007D6404"/>
    <w:rsid w:val="007D6668"/>
    <w:rsid w:val="007D68D9"/>
    <w:rsid w:val="007D7875"/>
    <w:rsid w:val="007D7B42"/>
    <w:rsid w:val="007D7B66"/>
    <w:rsid w:val="007E09F2"/>
    <w:rsid w:val="007E23A3"/>
    <w:rsid w:val="007E298E"/>
    <w:rsid w:val="007E32F8"/>
    <w:rsid w:val="007E335A"/>
    <w:rsid w:val="007E33E3"/>
    <w:rsid w:val="007E38C9"/>
    <w:rsid w:val="007E3D0F"/>
    <w:rsid w:val="007E3ED9"/>
    <w:rsid w:val="007E4522"/>
    <w:rsid w:val="007E4588"/>
    <w:rsid w:val="007E4F2D"/>
    <w:rsid w:val="007E55EB"/>
    <w:rsid w:val="007E65EA"/>
    <w:rsid w:val="007E6895"/>
    <w:rsid w:val="007E6AC4"/>
    <w:rsid w:val="007E70A9"/>
    <w:rsid w:val="007E71A9"/>
    <w:rsid w:val="007E751A"/>
    <w:rsid w:val="007E751E"/>
    <w:rsid w:val="007E758D"/>
    <w:rsid w:val="007E75EA"/>
    <w:rsid w:val="007E7867"/>
    <w:rsid w:val="007E79BA"/>
    <w:rsid w:val="007F0256"/>
    <w:rsid w:val="007F0308"/>
    <w:rsid w:val="007F0656"/>
    <w:rsid w:val="007F0ACE"/>
    <w:rsid w:val="007F14C5"/>
    <w:rsid w:val="007F166F"/>
    <w:rsid w:val="007F17B0"/>
    <w:rsid w:val="007F19E8"/>
    <w:rsid w:val="007F1DC3"/>
    <w:rsid w:val="007F1FD3"/>
    <w:rsid w:val="007F2026"/>
    <w:rsid w:val="007F259B"/>
    <w:rsid w:val="007F27C2"/>
    <w:rsid w:val="007F3127"/>
    <w:rsid w:val="007F4571"/>
    <w:rsid w:val="007F46E7"/>
    <w:rsid w:val="007F4CC3"/>
    <w:rsid w:val="007F5185"/>
    <w:rsid w:val="007F542D"/>
    <w:rsid w:val="007F5A8E"/>
    <w:rsid w:val="007F6008"/>
    <w:rsid w:val="007F6368"/>
    <w:rsid w:val="007F677A"/>
    <w:rsid w:val="007F6FD3"/>
    <w:rsid w:val="007F739B"/>
    <w:rsid w:val="007F7616"/>
    <w:rsid w:val="007F7B40"/>
    <w:rsid w:val="00800221"/>
    <w:rsid w:val="00800BCA"/>
    <w:rsid w:val="00800F08"/>
    <w:rsid w:val="0080108F"/>
    <w:rsid w:val="00801122"/>
    <w:rsid w:val="00801165"/>
    <w:rsid w:val="008018D7"/>
    <w:rsid w:val="00801C52"/>
    <w:rsid w:val="0080269D"/>
    <w:rsid w:val="008028F2"/>
    <w:rsid w:val="00802A39"/>
    <w:rsid w:val="00803197"/>
    <w:rsid w:val="008035F0"/>
    <w:rsid w:val="00803748"/>
    <w:rsid w:val="0080388D"/>
    <w:rsid w:val="00803BF6"/>
    <w:rsid w:val="00804E96"/>
    <w:rsid w:val="0080547E"/>
    <w:rsid w:val="008060D2"/>
    <w:rsid w:val="00807590"/>
    <w:rsid w:val="0080785B"/>
    <w:rsid w:val="00810455"/>
    <w:rsid w:val="00810731"/>
    <w:rsid w:val="008109F3"/>
    <w:rsid w:val="00810EEE"/>
    <w:rsid w:val="0081147C"/>
    <w:rsid w:val="008118A0"/>
    <w:rsid w:val="00811A4C"/>
    <w:rsid w:val="008121EB"/>
    <w:rsid w:val="00812854"/>
    <w:rsid w:val="008129F5"/>
    <w:rsid w:val="00812EFC"/>
    <w:rsid w:val="00813765"/>
    <w:rsid w:val="008139D0"/>
    <w:rsid w:val="00813ABA"/>
    <w:rsid w:val="00813C07"/>
    <w:rsid w:val="00813E19"/>
    <w:rsid w:val="00814371"/>
    <w:rsid w:val="00814ADF"/>
    <w:rsid w:val="00815285"/>
    <w:rsid w:val="00815795"/>
    <w:rsid w:val="00815B56"/>
    <w:rsid w:val="00816C54"/>
    <w:rsid w:val="0081778B"/>
    <w:rsid w:val="008177E5"/>
    <w:rsid w:val="008177FD"/>
    <w:rsid w:val="0081786E"/>
    <w:rsid w:val="00817C47"/>
    <w:rsid w:val="008212EA"/>
    <w:rsid w:val="008215F8"/>
    <w:rsid w:val="008223BE"/>
    <w:rsid w:val="00822489"/>
    <w:rsid w:val="0082277C"/>
    <w:rsid w:val="00822879"/>
    <w:rsid w:val="00822BB2"/>
    <w:rsid w:val="00822E8B"/>
    <w:rsid w:val="00823CD8"/>
    <w:rsid w:val="00823F52"/>
    <w:rsid w:val="00823FA9"/>
    <w:rsid w:val="00824323"/>
    <w:rsid w:val="0082473F"/>
    <w:rsid w:val="008251B5"/>
    <w:rsid w:val="008259B5"/>
    <w:rsid w:val="00826409"/>
    <w:rsid w:val="0082675D"/>
    <w:rsid w:val="00826919"/>
    <w:rsid w:val="00827142"/>
    <w:rsid w:val="00827196"/>
    <w:rsid w:val="008271E2"/>
    <w:rsid w:val="00827B86"/>
    <w:rsid w:val="00827C8C"/>
    <w:rsid w:val="00827E52"/>
    <w:rsid w:val="00827E61"/>
    <w:rsid w:val="00830564"/>
    <w:rsid w:val="0083066F"/>
    <w:rsid w:val="00832621"/>
    <w:rsid w:val="00832BB4"/>
    <w:rsid w:val="008330DE"/>
    <w:rsid w:val="00833EC1"/>
    <w:rsid w:val="00834078"/>
    <w:rsid w:val="00834121"/>
    <w:rsid w:val="0083486C"/>
    <w:rsid w:val="00834A4C"/>
    <w:rsid w:val="00834AC9"/>
    <w:rsid w:val="008351E3"/>
    <w:rsid w:val="0083542C"/>
    <w:rsid w:val="008356E6"/>
    <w:rsid w:val="0083673E"/>
    <w:rsid w:val="00836874"/>
    <w:rsid w:val="00836ECB"/>
    <w:rsid w:val="0083788F"/>
    <w:rsid w:val="00837C6B"/>
    <w:rsid w:val="00840736"/>
    <w:rsid w:val="00840B9F"/>
    <w:rsid w:val="00841CC6"/>
    <w:rsid w:val="00841DC3"/>
    <w:rsid w:val="00842752"/>
    <w:rsid w:val="00842CA9"/>
    <w:rsid w:val="00843429"/>
    <w:rsid w:val="00843FBC"/>
    <w:rsid w:val="008445F4"/>
    <w:rsid w:val="00844D2D"/>
    <w:rsid w:val="008452FB"/>
    <w:rsid w:val="00845630"/>
    <w:rsid w:val="008457EC"/>
    <w:rsid w:val="0084580A"/>
    <w:rsid w:val="00845D42"/>
    <w:rsid w:val="00846905"/>
    <w:rsid w:val="00846C91"/>
    <w:rsid w:val="008470B1"/>
    <w:rsid w:val="00847497"/>
    <w:rsid w:val="008475D7"/>
    <w:rsid w:val="008479C5"/>
    <w:rsid w:val="00847A73"/>
    <w:rsid w:val="00847C51"/>
    <w:rsid w:val="00850862"/>
    <w:rsid w:val="0085174E"/>
    <w:rsid w:val="008523A5"/>
    <w:rsid w:val="00852475"/>
    <w:rsid w:val="00852486"/>
    <w:rsid w:val="00852F20"/>
    <w:rsid w:val="0085349E"/>
    <w:rsid w:val="00853561"/>
    <w:rsid w:val="00854AD3"/>
    <w:rsid w:val="00854B67"/>
    <w:rsid w:val="00854B8B"/>
    <w:rsid w:val="00855271"/>
    <w:rsid w:val="00855472"/>
    <w:rsid w:val="008554F9"/>
    <w:rsid w:val="008555F2"/>
    <w:rsid w:val="008556F1"/>
    <w:rsid w:val="00855904"/>
    <w:rsid w:val="00855B5B"/>
    <w:rsid w:val="0085648A"/>
    <w:rsid w:val="00856FEA"/>
    <w:rsid w:val="008570D1"/>
    <w:rsid w:val="008579CA"/>
    <w:rsid w:val="00857D5D"/>
    <w:rsid w:val="00857DB6"/>
    <w:rsid w:val="00860972"/>
    <w:rsid w:val="00860AA5"/>
    <w:rsid w:val="00860E42"/>
    <w:rsid w:val="00860ECB"/>
    <w:rsid w:val="00860F76"/>
    <w:rsid w:val="008610CB"/>
    <w:rsid w:val="0086115D"/>
    <w:rsid w:val="0086208E"/>
    <w:rsid w:val="008620F3"/>
    <w:rsid w:val="008623C4"/>
    <w:rsid w:val="00862F1F"/>
    <w:rsid w:val="008638D0"/>
    <w:rsid w:val="00863A25"/>
    <w:rsid w:val="00864EF2"/>
    <w:rsid w:val="008653D9"/>
    <w:rsid w:val="008653E2"/>
    <w:rsid w:val="00865BAE"/>
    <w:rsid w:val="00866540"/>
    <w:rsid w:val="008666B3"/>
    <w:rsid w:val="0086689E"/>
    <w:rsid w:val="00866DA8"/>
    <w:rsid w:val="00867439"/>
    <w:rsid w:val="00867504"/>
    <w:rsid w:val="00867D2B"/>
    <w:rsid w:val="00867DBC"/>
    <w:rsid w:val="00867DD5"/>
    <w:rsid w:val="00870155"/>
    <w:rsid w:val="0087066C"/>
    <w:rsid w:val="00870692"/>
    <w:rsid w:val="008709B6"/>
    <w:rsid w:val="00870F77"/>
    <w:rsid w:val="00871E5B"/>
    <w:rsid w:val="00872379"/>
    <w:rsid w:val="0087259C"/>
    <w:rsid w:val="00872644"/>
    <w:rsid w:val="0087290D"/>
    <w:rsid w:val="00872B5C"/>
    <w:rsid w:val="00872E85"/>
    <w:rsid w:val="00873291"/>
    <w:rsid w:val="008736F5"/>
    <w:rsid w:val="0087380D"/>
    <w:rsid w:val="00873918"/>
    <w:rsid w:val="00873BED"/>
    <w:rsid w:val="00873D59"/>
    <w:rsid w:val="00874550"/>
    <w:rsid w:val="00874630"/>
    <w:rsid w:val="0087494A"/>
    <w:rsid w:val="00874D6A"/>
    <w:rsid w:val="00875088"/>
    <w:rsid w:val="00875532"/>
    <w:rsid w:val="008758CB"/>
    <w:rsid w:val="00876D93"/>
    <w:rsid w:val="00877B11"/>
    <w:rsid w:val="00877E2B"/>
    <w:rsid w:val="0088068C"/>
    <w:rsid w:val="00880ACC"/>
    <w:rsid w:val="00880DA6"/>
    <w:rsid w:val="00880F36"/>
    <w:rsid w:val="0088126B"/>
    <w:rsid w:val="00881CC7"/>
    <w:rsid w:val="00882833"/>
    <w:rsid w:val="00882EFB"/>
    <w:rsid w:val="008838FB"/>
    <w:rsid w:val="00884499"/>
    <w:rsid w:val="00884639"/>
    <w:rsid w:val="00885062"/>
    <w:rsid w:val="00885277"/>
    <w:rsid w:val="00885780"/>
    <w:rsid w:val="00885F15"/>
    <w:rsid w:val="008860F9"/>
    <w:rsid w:val="008863CD"/>
    <w:rsid w:val="0088656E"/>
    <w:rsid w:val="008868BC"/>
    <w:rsid w:val="008871DE"/>
    <w:rsid w:val="00887CEE"/>
    <w:rsid w:val="00890118"/>
    <w:rsid w:val="008906DF"/>
    <w:rsid w:val="008908C0"/>
    <w:rsid w:val="00890A7B"/>
    <w:rsid w:val="00890C3D"/>
    <w:rsid w:val="0089101E"/>
    <w:rsid w:val="0089133C"/>
    <w:rsid w:val="008913AD"/>
    <w:rsid w:val="00891962"/>
    <w:rsid w:val="00891E95"/>
    <w:rsid w:val="00891F98"/>
    <w:rsid w:val="00891FE7"/>
    <w:rsid w:val="008921A3"/>
    <w:rsid w:val="00892A41"/>
    <w:rsid w:val="00892E91"/>
    <w:rsid w:val="00893004"/>
    <w:rsid w:val="008932AC"/>
    <w:rsid w:val="0089339D"/>
    <w:rsid w:val="0089348F"/>
    <w:rsid w:val="00893507"/>
    <w:rsid w:val="0089367D"/>
    <w:rsid w:val="008937A1"/>
    <w:rsid w:val="00893E12"/>
    <w:rsid w:val="00894047"/>
    <w:rsid w:val="0089499D"/>
    <w:rsid w:val="00894BE8"/>
    <w:rsid w:val="00895142"/>
    <w:rsid w:val="0089529E"/>
    <w:rsid w:val="008965DB"/>
    <w:rsid w:val="00896620"/>
    <w:rsid w:val="00896910"/>
    <w:rsid w:val="00896B98"/>
    <w:rsid w:val="00896BB3"/>
    <w:rsid w:val="0089734D"/>
    <w:rsid w:val="008976DC"/>
    <w:rsid w:val="008977D8"/>
    <w:rsid w:val="008A0780"/>
    <w:rsid w:val="008A0932"/>
    <w:rsid w:val="008A0FB1"/>
    <w:rsid w:val="008A120F"/>
    <w:rsid w:val="008A18FE"/>
    <w:rsid w:val="008A1C97"/>
    <w:rsid w:val="008A2147"/>
    <w:rsid w:val="008A3650"/>
    <w:rsid w:val="008A3685"/>
    <w:rsid w:val="008A38B4"/>
    <w:rsid w:val="008A4227"/>
    <w:rsid w:val="008A42B9"/>
    <w:rsid w:val="008A5251"/>
    <w:rsid w:val="008A572E"/>
    <w:rsid w:val="008A5E09"/>
    <w:rsid w:val="008A5F0A"/>
    <w:rsid w:val="008A6459"/>
    <w:rsid w:val="008A6508"/>
    <w:rsid w:val="008A6F07"/>
    <w:rsid w:val="008A7647"/>
    <w:rsid w:val="008A7B6B"/>
    <w:rsid w:val="008A7E2D"/>
    <w:rsid w:val="008B00E1"/>
    <w:rsid w:val="008B01CA"/>
    <w:rsid w:val="008B061C"/>
    <w:rsid w:val="008B067E"/>
    <w:rsid w:val="008B099F"/>
    <w:rsid w:val="008B0F5D"/>
    <w:rsid w:val="008B104F"/>
    <w:rsid w:val="008B1CC3"/>
    <w:rsid w:val="008B27F4"/>
    <w:rsid w:val="008B29C2"/>
    <w:rsid w:val="008B2E65"/>
    <w:rsid w:val="008B3936"/>
    <w:rsid w:val="008B3BF1"/>
    <w:rsid w:val="008B5A4E"/>
    <w:rsid w:val="008B5B43"/>
    <w:rsid w:val="008B68DD"/>
    <w:rsid w:val="008B6994"/>
    <w:rsid w:val="008B6F1E"/>
    <w:rsid w:val="008B74CF"/>
    <w:rsid w:val="008B7E89"/>
    <w:rsid w:val="008C0061"/>
    <w:rsid w:val="008C036F"/>
    <w:rsid w:val="008C0840"/>
    <w:rsid w:val="008C16A0"/>
    <w:rsid w:val="008C16F1"/>
    <w:rsid w:val="008C1B2B"/>
    <w:rsid w:val="008C1E0E"/>
    <w:rsid w:val="008C23A3"/>
    <w:rsid w:val="008C2B3E"/>
    <w:rsid w:val="008C2C80"/>
    <w:rsid w:val="008C3475"/>
    <w:rsid w:val="008C3A81"/>
    <w:rsid w:val="008C3EB4"/>
    <w:rsid w:val="008C4BBE"/>
    <w:rsid w:val="008C4C46"/>
    <w:rsid w:val="008C4F75"/>
    <w:rsid w:val="008C50A0"/>
    <w:rsid w:val="008C5C3E"/>
    <w:rsid w:val="008C6221"/>
    <w:rsid w:val="008C64FE"/>
    <w:rsid w:val="008C69F2"/>
    <w:rsid w:val="008C7D77"/>
    <w:rsid w:val="008C7FD7"/>
    <w:rsid w:val="008D0FE7"/>
    <w:rsid w:val="008D1188"/>
    <w:rsid w:val="008D12AD"/>
    <w:rsid w:val="008D1F82"/>
    <w:rsid w:val="008D2569"/>
    <w:rsid w:val="008D25B2"/>
    <w:rsid w:val="008D317D"/>
    <w:rsid w:val="008D33A5"/>
    <w:rsid w:val="008D34B4"/>
    <w:rsid w:val="008D4337"/>
    <w:rsid w:val="008D441D"/>
    <w:rsid w:val="008D46B2"/>
    <w:rsid w:val="008D48EC"/>
    <w:rsid w:val="008D4B21"/>
    <w:rsid w:val="008D550C"/>
    <w:rsid w:val="008D5924"/>
    <w:rsid w:val="008D703B"/>
    <w:rsid w:val="008D7281"/>
    <w:rsid w:val="008D7319"/>
    <w:rsid w:val="008D7DA0"/>
    <w:rsid w:val="008D7FD7"/>
    <w:rsid w:val="008E03AC"/>
    <w:rsid w:val="008E08EB"/>
    <w:rsid w:val="008E1269"/>
    <w:rsid w:val="008E1880"/>
    <w:rsid w:val="008E18AA"/>
    <w:rsid w:val="008E1B44"/>
    <w:rsid w:val="008E1C84"/>
    <w:rsid w:val="008E2034"/>
    <w:rsid w:val="008E2053"/>
    <w:rsid w:val="008E255A"/>
    <w:rsid w:val="008E27F6"/>
    <w:rsid w:val="008E3A38"/>
    <w:rsid w:val="008E482E"/>
    <w:rsid w:val="008E4F52"/>
    <w:rsid w:val="008E57BE"/>
    <w:rsid w:val="008E5A04"/>
    <w:rsid w:val="008E6243"/>
    <w:rsid w:val="008E6641"/>
    <w:rsid w:val="008E6A9B"/>
    <w:rsid w:val="008E6CB9"/>
    <w:rsid w:val="008E6D4B"/>
    <w:rsid w:val="008E6DDB"/>
    <w:rsid w:val="008E72D1"/>
    <w:rsid w:val="008E785B"/>
    <w:rsid w:val="008F042F"/>
    <w:rsid w:val="008F1331"/>
    <w:rsid w:val="008F15DE"/>
    <w:rsid w:val="008F1802"/>
    <w:rsid w:val="008F1C24"/>
    <w:rsid w:val="008F1DC2"/>
    <w:rsid w:val="008F2029"/>
    <w:rsid w:val="008F21EA"/>
    <w:rsid w:val="008F2D94"/>
    <w:rsid w:val="008F3260"/>
    <w:rsid w:val="008F331D"/>
    <w:rsid w:val="008F37A8"/>
    <w:rsid w:val="008F653D"/>
    <w:rsid w:val="008F68FB"/>
    <w:rsid w:val="008F69F9"/>
    <w:rsid w:val="008F73AD"/>
    <w:rsid w:val="008F7441"/>
    <w:rsid w:val="008F7561"/>
    <w:rsid w:val="00900155"/>
    <w:rsid w:val="00900406"/>
    <w:rsid w:val="00900552"/>
    <w:rsid w:val="009009CA"/>
    <w:rsid w:val="00900DD4"/>
    <w:rsid w:val="00901371"/>
    <w:rsid w:val="009014CF"/>
    <w:rsid w:val="0090153D"/>
    <w:rsid w:val="00901558"/>
    <w:rsid w:val="009020E8"/>
    <w:rsid w:val="009026D7"/>
    <w:rsid w:val="009028CD"/>
    <w:rsid w:val="00903209"/>
    <w:rsid w:val="009036C8"/>
    <w:rsid w:val="009038F4"/>
    <w:rsid w:val="00903B15"/>
    <w:rsid w:val="00903B73"/>
    <w:rsid w:val="00903D0E"/>
    <w:rsid w:val="00903F47"/>
    <w:rsid w:val="009042B8"/>
    <w:rsid w:val="00904471"/>
    <w:rsid w:val="0090447B"/>
    <w:rsid w:val="00905408"/>
    <w:rsid w:val="009057E3"/>
    <w:rsid w:val="00905B16"/>
    <w:rsid w:val="009060E4"/>
    <w:rsid w:val="00906294"/>
    <w:rsid w:val="00906493"/>
    <w:rsid w:val="009070AB"/>
    <w:rsid w:val="009071A9"/>
    <w:rsid w:val="009072CA"/>
    <w:rsid w:val="00907A12"/>
    <w:rsid w:val="00907FB2"/>
    <w:rsid w:val="0091055B"/>
    <w:rsid w:val="00910B4E"/>
    <w:rsid w:val="00910DC4"/>
    <w:rsid w:val="00911286"/>
    <w:rsid w:val="009116C4"/>
    <w:rsid w:val="009127F6"/>
    <w:rsid w:val="00912E82"/>
    <w:rsid w:val="00913007"/>
    <w:rsid w:val="0091326B"/>
    <w:rsid w:val="00913457"/>
    <w:rsid w:val="00913A99"/>
    <w:rsid w:val="00913C33"/>
    <w:rsid w:val="00913FEF"/>
    <w:rsid w:val="009140D4"/>
    <w:rsid w:val="00914712"/>
    <w:rsid w:val="009149B8"/>
    <w:rsid w:val="009153D4"/>
    <w:rsid w:val="009154DD"/>
    <w:rsid w:val="009156C2"/>
    <w:rsid w:val="00915CB0"/>
    <w:rsid w:val="00915DA4"/>
    <w:rsid w:val="00915FE7"/>
    <w:rsid w:val="00915FF5"/>
    <w:rsid w:val="0091600B"/>
    <w:rsid w:val="009164BE"/>
    <w:rsid w:val="009165B0"/>
    <w:rsid w:val="009166DD"/>
    <w:rsid w:val="00916EED"/>
    <w:rsid w:val="009175B1"/>
    <w:rsid w:val="00920736"/>
    <w:rsid w:val="00920B09"/>
    <w:rsid w:val="00920EDA"/>
    <w:rsid w:val="009215FF"/>
    <w:rsid w:val="00921808"/>
    <w:rsid w:val="0092198A"/>
    <w:rsid w:val="00921E51"/>
    <w:rsid w:val="009228FA"/>
    <w:rsid w:val="00922ECC"/>
    <w:rsid w:val="009231C5"/>
    <w:rsid w:val="0092330C"/>
    <w:rsid w:val="009244C0"/>
    <w:rsid w:val="0092455D"/>
    <w:rsid w:val="009246FC"/>
    <w:rsid w:val="009247F1"/>
    <w:rsid w:val="0092480B"/>
    <w:rsid w:val="009256F2"/>
    <w:rsid w:val="0092655C"/>
    <w:rsid w:val="00926F07"/>
    <w:rsid w:val="00927C59"/>
    <w:rsid w:val="00930271"/>
    <w:rsid w:val="009302CB"/>
    <w:rsid w:val="00930505"/>
    <w:rsid w:val="009305C6"/>
    <w:rsid w:val="00930611"/>
    <w:rsid w:val="00930697"/>
    <w:rsid w:val="0093071A"/>
    <w:rsid w:val="009319FE"/>
    <w:rsid w:val="00931ACD"/>
    <w:rsid w:val="00931B6A"/>
    <w:rsid w:val="0093273A"/>
    <w:rsid w:val="00933E99"/>
    <w:rsid w:val="00933F4B"/>
    <w:rsid w:val="00934310"/>
    <w:rsid w:val="00935310"/>
    <w:rsid w:val="00935415"/>
    <w:rsid w:val="009359AE"/>
    <w:rsid w:val="00935BFD"/>
    <w:rsid w:val="00936A1E"/>
    <w:rsid w:val="00937B1E"/>
    <w:rsid w:val="009406A0"/>
    <w:rsid w:val="00940A21"/>
    <w:rsid w:val="00940F52"/>
    <w:rsid w:val="00940F60"/>
    <w:rsid w:val="00941C99"/>
    <w:rsid w:val="00941EE4"/>
    <w:rsid w:val="00942489"/>
    <w:rsid w:val="009425D7"/>
    <w:rsid w:val="00942686"/>
    <w:rsid w:val="00943021"/>
    <w:rsid w:val="00943530"/>
    <w:rsid w:val="0094375D"/>
    <w:rsid w:val="00943EF4"/>
    <w:rsid w:val="009443A8"/>
    <w:rsid w:val="009448D6"/>
    <w:rsid w:val="009449EC"/>
    <w:rsid w:val="00944A60"/>
    <w:rsid w:val="00944F5C"/>
    <w:rsid w:val="00944F72"/>
    <w:rsid w:val="0094511F"/>
    <w:rsid w:val="009456A5"/>
    <w:rsid w:val="00945A02"/>
    <w:rsid w:val="00945A61"/>
    <w:rsid w:val="00945ACF"/>
    <w:rsid w:val="00945BA1"/>
    <w:rsid w:val="00946B85"/>
    <w:rsid w:val="0094726D"/>
    <w:rsid w:val="00947486"/>
    <w:rsid w:val="009474A4"/>
    <w:rsid w:val="00950074"/>
    <w:rsid w:val="009501CC"/>
    <w:rsid w:val="00950CCC"/>
    <w:rsid w:val="00950E0A"/>
    <w:rsid w:val="00950F40"/>
    <w:rsid w:val="0095135A"/>
    <w:rsid w:val="00951C9D"/>
    <w:rsid w:val="00952000"/>
    <w:rsid w:val="009524C9"/>
    <w:rsid w:val="0095280A"/>
    <w:rsid w:val="00953113"/>
    <w:rsid w:val="009533C1"/>
    <w:rsid w:val="00953462"/>
    <w:rsid w:val="00953B55"/>
    <w:rsid w:val="00953EA6"/>
    <w:rsid w:val="00954179"/>
    <w:rsid w:val="00954FB0"/>
    <w:rsid w:val="0095536B"/>
    <w:rsid w:val="0095574E"/>
    <w:rsid w:val="0095577B"/>
    <w:rsid w:val="00955ECD"/>
    <w:rsid w:val="00955EF0"/>
    <w:rsid w:val="00956316"/>
    <w:rsid w:val="00957462"/>
    <w:rsid w:val="00957737"/>
    <w:rsid w:val="00957D4B"/>
    <w:rsid w:val="009602D4"/>
    <w:rsid w:val="00960A2A"/>
    <w:rsid w:val="00960A7E"/>
    <w:rsid w:val="00960DCB"/>
    <w:rsid w:val="009616F4"/>
    <w:rsid w:val="0096173D"/>
    <w:rsid w:val="00961C8E"/>
    <w:rsid w:val="00962162"/>
    <w:rsid w:val="00962A4E"/>
    <w:rsid w:val="009632B8"/>
    <w:rsid w:val="00963426"/>
    <w:rsid w:val="0096365D"/>
    <w:rsid w:val="00963C73"/>
    <w:rsid w:val="00963C9B"/>
    <w:rsid w:val="00963FDC"/>
    <w:rsid w:val="009651E9"/>
    <w:rsid w:val="009652B9"/>
    <w:rsid w:val="009653A5"/>
    <w:rsid w:val="009653F1"/>
    <w:rsid w:val="0096641C"/>
    <w:rsid w:val="00966B03"/>
    <w:rsid w:val="00966F13"/>
    <w:rsid w:val="009670D4"/>
    <w:rsid w:val="00967224"/>
    <w:rsid w:val="009673A0"/>
    <w:rsid w:val="0096757A"/>
    <w:rsid w:val="00967DE3"/>
    <w:rsid w:val="0097017B"/>
    <w:rsid w:val="00970576"/>
    <w:rsid w:val="009711C9"/>
    <w:rsid w:val="0097130E"/>
    <w:rsid w:val="00971451"/>
    <w:rsid w:val="009726FE"/>
    <w:rsid w:val="009728B9"/>
    <w:rsid w:val="00972A22"/>
    <w:rsid w:val="009731DA"/>
    <w:rsid w:val="00973616"/>
    <w:rsid w:val="009754A1"/>
    <w:rsid w:val="00975B40"/>
    <w:rsid w:val="009760A8"/>
    <w:rsid w:val="00976127"/>
    <w:rsid w:val="0097632D"/>
    <w:rsid w:val="00976546"/>
    <w:rsid w:val="009765BC"/>
    <w:rsid w:val="009765E1"/>
    <w:rsid w:val="00976907"/>
    <w:rsid w:val="0097727A"/>
    <w:rsid w:val="0097792D"/>
    <w:rsid w:val="009779B9"/>
    <w:rsid w:val="00977B72"/>
    <w:rsid w:val="00977DB7"/>
    <w:rsid w:val="009805F4"/>
    <w:rsid w:val="00980617"/>
    <w:rsid w:val="0098074A"/>
    <w:rsid w:val="00980785"/>
    <w:rsid w:val="00980AAC"/>
    <w:rsid w:val="0098147A"/>
    <w:rsid w:val="00981683"/>
    <w:rsid w:val="00981DB3"/>
    <w:rsid w:val="00981E8C"/>
    <w:rsid w:val="009821D2"/>
    <w:rsid w:val="00982797"/>
    <w:rsid w:val="009827F7"/>
    <w:rsid w:val="00982B7B"/>
    <w:rsid w:val="00982F3B"/>
    <w:rsid w:val="00983090"/>
    <w:rsid w:val="00983582"/>
    <w:rsid w:val="0098358C"/>
    <w:rsid w:val="0098380F"/>
    <w:rsid w:val="00983DD2"/>
    <w:rsid w:val="00984062"/>
    <w:rsid w:val="009841A8"/>
    <w:rsid w:val="009849D5"/>
    <w:rsid w:val="00985446"/>
    <w:rsid w:val="00986263"/>
    <w:rsid w:val="00986B83"/>
    <w:rsid w:val="0098718A"/>
    <w:rsid w:val="00987567"/>
    <w:rsid w:val="00987DB6"/>
    <w:rsid w:val="00990175"/>
    <w:rsid w:val="0099041E"/>
    <w:rsid w:val="009904ED"/>
    <w:rsid w:val="009905B1"/>
    <w:rsid w:val="009908E7"/>
    <w:rsid w:val="00990D74"/>
    <w:rsid w:val="00991862"/>
    <w:rsid w:val="00991C00"/>
    <w:rsid w:val="00991F3F"/>
    <w:rsid w:val="009924BE"/>
    <w:rsid w:val="009928B7"/>
    <w:rsid w:val="00992AAE"/>
    <w:rsid w:val="00992B44"/>
    <w:rsid w:val="009933EA"/>
    <w:rsid w:val="00993776"/>
    <w:rsid w:val="0099384D"/>
    <w:rsid w:val="00993D36"/>
    <w:rsid w:val="00993EF2"/>
    <w:rsid w:val="009940F9"/>
    <w:rsid w:val="00994408"/>
    <w:rsid w:val="009949EC"/>
    <w:rsid w:val="009953AC"/>
    <w:rsid w:val="009955D8"/>
    <w:rsid w:val="00995B4B"/>
    <w:rsid w:val="00995BC3"/>
    <w:rsid w:val="0099646F"/>
    <w:rsid w:val="00996735"/>
    <w:rsid w:val="00996D18"/>
    <w:rsid w:val="009971D0"/>
    <w:rsid w:val="00997285"/>
    <w:rsid w:val="009972CC"/>
    <w:rsid w:val="009972D5"/>
    <w:rsid w:val="00997900"/>
    <w:rsid w:val="00997EA6"/>
    <w:rsid w:val="009A1247"/>
    <w:rsid w:val="009A17F5"/>
    <w:rsid w:val="009A1A48"/>
    <w:rsid w:val="009A1A59"/>
    <w:rsid w:val="009A1C0E"/>
    <w:rsid w:val="009A20BD"/>
    <w:rsid w:val="009A23CF"/>
    <w:rsid w:val="009A25B7"/>
    <w:rsid w:val="009A2EEC"/>
    <w:rsid w:val="009A3219"/>
    <w:rsid w:val="009A4040"/>
    <w:rsid w:val="009A440D"/>
    <w:rsid w:val="009A491A"/>
    <w:rsid w:val="009A495B"/>
    <w:rsid w:val="009A4BE4"/>
    <w:rsid w:val="009A52BD"/>
    <w:rsid w:val="009A5665"/>
    <w:rsid w:val="009A57C9"/>
    <w:rsid w:val="009A618C"/>
    <w:rsid w:val="009A62A5"/>
    <w:rsid w:val="009A64CC"/>
    <w:rsid w:val="009A6EE6"/>
    <w:rsid w:val="009A6EEC"/>
    <w:rsid w:val="009A6F54"/>
    <w:rsid w:val="009A7384"/>
    <w:rsid w:val="009B001F"/>
    <w:rsid w:val="009B04AF"/>
    <w:rsid w:val="009B1763"/>
    <w:rsid w:val="009B1A4A"/>
    <w:rsid w:val="009B20F4"/>
    <w:rsid w:val="009B2412"/>
    <w:rsid w:val="009B24DE"/>
    <w:rsid w:val="009B2972"/>
    <w:rsid w:val="009B2B26"/>
    <w:rsid w:val="009B339D"/>
    <w:rsid w:val="009B3735"/>
    <w:rsid w:val="009B3770"/>
    <w:rsid w:val="009B3AC2"/>
    <w:rsid w:val="009B3BCF"/>
    <w:rsid w:val="009B4072"/>
    <w:rsid w:val="009B4509"/>
    <w:rsid w:val="009B4753"/>
    <w:rsid w:val="009B4853"/>
    <w:rsid w:val="009B4AA8"/>
    <w:rsid w:val="009B5151"/>
    <w:rsid w:val="009B52D4"/>
    <w:rsid w:val="009B5532"/>
    <w:rsid w:val="009B5DCA"/>
    <w:rsid w:val="009B6140"/>
    <w:rsid w:val="009B641D"/>
    <w:rsid w:val="009B658F"/>
    <w:rsid w:val="009B6F28"/>
    <w:rsid w:val="009B7466"/>
    <w:rsid w:val="009B7D18"/>
    <w:rsid w:val="009B7FE6"/>
    <w:rsid w:val="009C00FC"/>
    <w:rsid w:val="009C0F8C"/>
    <w:rsid w:val="009C0FF6"/>
    <w:rsid w:val="009C23C1"/>
    <w:rsid w:val="009C3085"/>
    <w:rsid w:val="009C32E6"/>
    <w:rsid w:val="009C36B4"/>
    <w:rsid w:val="009C3ADE"/>
    <w:rsid w:val="009C3ED2"/>
    <w:rsid w:val="009C422A"/>
    <w:rsid w:val="009C465E"/>
    <w:rsid w:val="009C49E1"/>
    <w:rsid w:val="009C4A6F"/>
    <w:rsid w:val="009C4AA8"/>
    <w:rsid w:val="009C4DE5"/>
    <w:rsid w:val="009C51D6"/>
    <w:rsid w:val="009C5570"/>
    <w:rsid w:val="009C583B"/>
    <w:rsid w:val="009C598B"/>
    <w:rsid w:val="009C59C0"/>
    <w:rsid w:val="009C5BCF"/>
    <w:rsid w:val="009C62D8"/>
    <w:rsid w:val="009C63C0"/>
    <w:rsid w:val="009C6626"/>
    <w:rsid w:val="009C663C"/>
    <w:rsid w:val="009C6ACF"/>
    <w:rsid w:val="009C6D2A"/>
    <w:rsid w:val="009C74E8"/>
    <w:rsid w:val="009C779A"/>
    <w:rsid w:val="009C7E32"/>
    <w:rsid w:val="009C7EB0"/>
    <w:rsid w:val="009D0390"/>
    <w:rsid w:val="009D0686"/>
    <w:rsid w:val="009D06F8"/>
    <w:rsid w:val="009D0C33"/>
    <w:rsid w:val="009D1552"/>
    <w:rsid w:val="009D1A14"/>
    <w:rsid w:val="009D24E1"/>
    <w:rsid w:val="009D251A"/>
    <w:rsid w:val="009D4253"/>
    <w:rsid w:val="009D44BA"/>
    <w:rsid w:val="009D47BD"/>
    <w:rsid w:val="009D4A2A"/>
    <w:rsid w:val="009D5BE6"/>
    <w:rsid w:val="009D5C41"/>
    <w:rsid w:val="009D70F3"/>
    <w:rsid w:val="009D71F9"/>
    <w:rsid w:val="009D72B8"/>
    <w:rsid w:val="009D7309"/>
    <w:rsid w:val="009E032C"/>
    <w:rsid w:val="009E0456"/>
    <w:rsid w:val="009E053E"/>
    <w:rsid w:val="009E0CBF"/>
    <w:rsid w:val="009E159E"/>
    <w:rsid w:val="009E1727"/>
    <w:rsid w:val="009E1EBC"/>
    <w:rsid w:val="009E214E"/>
    <w:rsid w:val="009E2882"/>
    <w:rsid w:val="009E2BDB"/>
    <w:rsid w:val="009E3702"/>
    <w:rsid w:val="009E38C2"/>
    <w:rsid w:val="009E3FF8"/>
    <w:rsid w:val="009E46FA"/>
    <w:rsid w:val="009E47AC"/>
    <w:rsid w:val="009E47F7"/>
    <w:rsid w:val="009E4B5D"/>
    <w:rsid w:val="009E4DC1"/>
    <w:rsid w:val="009E5825"/>
    <w:rsid w:val="009E59DA"/>
    <w:rsid w:val="009E5A7D"/>
    <w:rsid w:val="009E5E2F"/>
    <w:rsid w:val="009E6718"/>
    <w:rsid w:val="009E6891"/>
    <w:rsid w:val="009E69F6"/>
    <w:rsid w:val="009E6BAA"/>
    <w:rsid w:val="009E6CE9"/>
    <w:rsid w:val="009E6D52"/>
    <w:rsid w:val="009E7102"/>
    <w:rsid w:val="009E775F"/>
    <w:rsid w:val="009F0005"/>
    <w:rsid w:val="009F0994"/>
    <w:rsid w:val="009F0E1E"/>
    <w:rsid w:val="009F11DB"/>
    <w:rsid w:val="009F180C"/>
    <w:rsid w:val="009F1B84"/>
    <w:rsid w:val="009F1DF9"/>
    <w:rsid w:val="009F2125"/>
    <w:rsid w:val="009F253C"/>
    <w:rsid w:val="009F25A9"/>
    <w:rsid w:val="009F2675"/>
    <w:rsid w:val="009F2D9C"/>
    <w:rsid w:val="009F3013"/>
    <w:rsid w:val="009F316A"/>
    <w:rsid w:val="009F3BC0"/>
    <w:rsid w:val="009F3BD6"/>
    <w:rsid w:val="009F3F05"/>
    <w:rsid w:val="009F3F6B"/>
    <w:rsid w:val="009F4573"/>
    <w:rsid w:val="009F4D84"/>
    <w:rsid w:val="009F513D"/>
    <w:rsid w:val="009F5390"/>
    <w:rsid w:val="009F5D06"/>
    <w:rsid w:val="009F67B3"/>
    <w:rsid w:val="009F67D3"/>
    <w:rsid w:val="009F6973"/>
    <w:rsid w:val="009F6C24"/>
    <w:rsid w:val="009F6C83"/>
    <w:rsid w:val="009F72CD"/>
    <w:rsid w:val="00A0002F"/>
    <w:rsid w:val="00A001A0"/>
    <w:rsid w:val="00A017EF"/>
    <w:rsid w:val="00A01BD6"/>
    <w:rsid w:val="00A02123"/>
    <w:rsid w:val="00A02677"/>
    <w:rsid w:val="00A026F5"/>
    <w:rsid w:val="00A02DDB"/>
    <w:rsid w:val="00A02F17"/>
    <w:rsid w:val="00A03303"/>
    <w:rsid w:val="00A03757"/>
    <w:rsid w:val="00A03CA1"/>
    <w:rsid w:val="00A04720"/>
    <w:rsid w:val="00A04790"/>
    <w:rsid w:val="00A04AA3"/>
    <w:rsid w:val="00A04B1B"/>
    <w:rsid w:val="00A04B79"/>
    <w:rsid w:val="00A04F00"/>
    <w:rsid w:val="00A05532"/>
    <w:rsid w:val="00A060B1"/>
    <w:rsid w:val="00A073CB"/>
    <w:rsid w:val="00A07FDF"/>
    <w:rsid w:val="00A100E8"/>
    <w:rsid w:val="00A10381"/>
    <w:rsid w:val="00A10737"/>
    <w:rsid w:val="00A11483"/>
    <w:rsid w:val="00A1166C"/>
    <w:rsid w:val="00A11707"/>
    <w:rsid w:val="00A117CB"/>
    <w:rsid w:val="00A11BBF"/>
    <w:rsid w:val="00A12406"/>
    <w:rsid w:val="00A12792"/>
    <w:rsid w:val="00A129E7"/>
    <w:rsid w:val="00A12CF3"/>
    <w:rsid w:val="00A12EAF"/>
    <w:rsid w:val="00A133E2"/>
    <w:rsid w:val="00A139A4"/>
    <w:rsid w:val="00A13C6B"/>
    <w:rsid w:val="00A13D9C"/>
    <w:rsid w:val="00A143E8"/>
    <w:rsid w:val="00A14704"/>
    <w:rsid w:val="00A14ABC"/>
    <w:rsid w:val="00A150A1"/>
    <w:rsid w:val="00A15473"/>
    <w:rsid w:val="00A15592"/>
    <w:rsid w:val="00A15CD0"/>
    <w:rsid w:val="00A15E78"/>
    <w:rsid w:val="00A15F73"/>
    <w:rsid w:val="00A16738"/>
    <w:rsid w:val="00A167BE"/>
    <w:rsid w:val="00A16F35"/>
    <w:rsid w:val="00A17362"/>
    <w:rsid w:val="00A17579"/>
    <w:rsid w:val="00A175AC"/>
    <w:rsid w:val="00A176A4"/>
    <w:rsid w:val="00A17A4A"/>
    <w:rsid w:val="00A17ADE"/>
    <w:rsid w:val="00A17C3F"/>
    <w:rsid w:val="00A17C7A"/>
    <w:rsid w:val="00A17D0D"/>
    <w:rsid w:val="00A20A51"/>
    <w:rsid w:val="00A20AC1"/>
    <w:rsid w:val="00A20ADC"/>
    <w:rsid w:val="00A20AE6"/>
    <w:rsid w:val="00A211C2"/>
    <w:rsid w:val="00A2143A"/>
    <w:rsid w:val="00A21872"/>
    <w:rsid w:val="00A21935"/>
    <w:rsid w:val="00A21D47"/>
    <w:rsid w:val="00A220AC"/>
    <w:rsid w:val="00A2226E"/>
    <w:rsid w:val="00A22F7E"/>
    <w:rsid w:val="00A24B12"/>
    <w:rsid w:val="00A2543E"/>
    <w:rsid w:val="00A254DA"/>
    <w:rsid w:val="00A257AD"/>
    <w:rsid w:val="00A25AC7"/>
    <w:rsid w:val="00A27044"/>
    <w:rsid w:val="00A271E5"/>
    <w:rsid w:val="00A276DF"/>
    <w:rsid w:val="00A27928"/>
    <w:rsid w:val="00A27EE6"/>
    <w:rsid w:val="00A3011B"/>
    <w:rsid w:val="00A30197"/>
    <w:rsid w:val="00A303F1"/>
    <w:rsid w:val="00A31225"/>
    <w:rsid w:val="00A312E7"/>
    <w:rsid w:val="00A32085"/>
    <w:rsid w:val="00A320A5"/>
    <w:rsid w:val="00A32375"/>
    <w:rsid w:val="00A32568"/>
    <w:rsid w:val="00A327D1"/>
    <w:rsid w:val="00A32E16"/>
    <w:rsid w:val="00A333ED"/>
    <w:rsid w:val="00A34105"/>
    <w:rsid w:val="00A3434B"/>
    <w:rsid w:val="00A34B42"/>
    <w:rsid w:val="00A34CF0"/>
    <w:rsid w:val="00A35606"/>
    <w:rsid w:val="00A356BF"/>
    <w:rsid w:val="00A35B2E"/>
    <w:rsid w:val="00A35B51"/>
    <w:rsid w:val="00A35D69"/>
    <w:rsid w:val="00A36BC6"/>
    <w:rsid w:val="00A36D5E"/>
    <w:rsid w:val="00A36D65"/>
    <w:rsid w:val="00A371A7"/>
    <w:rsid w:val="00A372D5"/>
    <w:rsid w:val="00A376E4"/>
    <w:rsid w:val="00A377F4"/>
    <w:rsid w:val="00A37E1E"/>
    <w:rsid w:val="00A37E2B"/>
    <w:rsid w:val="00A37FDB"/>
    <w:rsid w:val="00A400AF"/>
    <w:rsid w:val="00A4031E"/>
    <w:rsid w:val="00A4129F"/>
    <w:rsid w:val="00A415DA"/>
    <w:rsid w:val="00A41769"/>
    <w:rsid w:val="00A419A0"/>
    <w:rsid w:val="00A41E66"/>
    <w:rsid w:val="00A42729"/>
    <w:rsid w:val="00A43202"/>
    <w:rsid w:val="00A43248"/>
    <w:rsid w:val="00A4389D"/>
    <w:rsid w:val="00A438A2"/>
    <w:rsid w:val="00A438A8"/>
    <w:rsid w:val="00A44452"/>
    <w:rsid w:val="00A44992"/>
    <w:rsid w:val="00A45BFB"/>
    <w:rsid w:val="00A463F2"/>
    <w:rsid w:val="00A464E6"/>
    <w:rsid w:val="00A46537"/>
    <w:rsid w:val="00A467CA"/>
    <w:rsid w:val="00A46C73"/>
    <w:rsid w:val="00A46D4D"/>
    <w:rsid w:val="00A470CD"/>
    <w:rsid w:val="00A47315"/>
    <w:rsid w:val="00A47A08"/>
    <w:rsid w:val="00A47ABF"/>
    <w:rsid w:val="00A47C6D"/>
    <w:rsid w:val="00A50350"/>
    <w:rsid w:val="00A50441"/>
    <w:rsid w:val="00A50713"/>
    <w:rsid w:val="00A50728"/>
    <w:rsid w:val="00A5098E"/>
    <w:rsid w:val="00A50CF4"/>
    <w:rsid w:val="00A50F63"/>
    <w:rsid w:val="00A5184F"/>
    <w:rsid w:val="00A520F9"/>
    <w:rsid w:val="00A52580"/>
    <w:rsid w:val="00A525FF"/>
    <w:rsid w:val="00A52849"/>
    <w:rsid w:val="00A52977"/>
    <w:rsid w:val="00A5298D"/>
    <w:rsid w:val="00A52AC0"/>
    <w:rsid w:val="00A52ACC"/>
    <w:rsid w:val="00A52E31"/>
    <w:rsid w:val="00A530F0"/>
    <w:rsid w:val="00A532D6"/>
    <w:rsid w:val="00A53339"/>
    <w:rsid w:val="00A53A45"/>
    <w:rsid w:val="00A53AD1"/>
    <w:rsid w:val="00A54875"/>
    <w:rsid w:val="00A556D5"/>
    <w:rsid w:val="00A55D49"/>
    <w:rsid w:val="00A5672D"/>
    <w:rsid w:val="00A56DF1"/>
    <w:rsid w:val="00A56EC4"/>
    <w:rsid w:val="00A56F50"/>
    <w:rsid w:val="00A56F7A"/>
    <w:rsid w:val="00A57309"/>
    <w:rsid w:val="00A6003D"/>
    <w:rsid w:val="00A601A7"/>
    <w:rsid w:val="00A608C0"/>
    <w:rsid w:val="00A60AB3"/>
    <w:rsid w:val="00A611FF"/>
    <w:rsid w:val="00A61880"/>
    <w:rsid w:val="00A6199B"/>
    <w:rsid w:val="00A61A52"/>
    <w:rsid w:val="00A61AD6"/>
    <w:rsid w:val="00A61CC2"/>
    <w:rsid w:val="00A62863"/>
    <w:rsid w:val="00A6336C"/>
    <w:rsid w:val="00A63407"/>
    <w:rsid w:val="00A6364F"/>
    <w:rsid w:val="00A637E7"/>
    <w:rsid w:val="00A63EB5"/>
    <w:rsid w:val="00A64A3A"/>
    <w:rsid w:val="00A65A64"/>
    <w:rsid w:val="00A65C2E"/>
    <w:rsid w:val="00A6618E"/>
    <w:rsid w:val="00A674DE"/>
    <w:rsid w:val="00A67DA4"/>
    <w:rsid w:val="00A70655"/>
    <w:rsid w:val="00A70755"/>
    <w:rsid w:val="00A70A22"/>
    <w:rsid w:val="00A70F75"/>
    <w:rsid w:val="00A71442"/>
    <w:rsid w:val="00A7189A"/>
    <w:rsid w:val="00A71D40"/>
    <w:rsid w:val="00A71E98"/>
    <w:rsid w:val="00A72045"/>
    <w:rsid w:val="00A7238B"/>
    <w:rsid w:val="00A7267E"/>
    <w:rsid w:val="00A7280F"/>
    <w:rsid w:val="00A729E8"/>
    <w:rsid w:val="00A7397F"/>
    <w:rsid w:val="00A73A53"/>
    <w:rsid w:val="00A73EFF"/>
    <w:rsid w:val="00A74664"/>
    <w:rsid w:val="00A74E04"/>
    <w:rsid w:val="00A755B8"/>
    <w:rsid w:val="00A7560B"/>
    <w:rsid w:val="00A7560D"/>
    <w:rsid w:val="00A759E5"/>
    <w:rsid w:val="00A76139"/>
    <w:rsid w:val="00A764C5"/>
    <w:rsid w:val="00A76BCD"/>
    <w:rsid w:val="00A76E7F"/>
    <w:rsid w:val="00A77103"/>
    <w:rsid w:val="00A7715E"/>
    <w:rsid w:val="00A774F7"/>
    <w:rsid w:val="00A77674"/>
    <w:rsid w:val="00A778FC"/>
    <w:rsid w:val="00A77BB9"/>
    <w:rsid w:val="00A80013"/>
    <w:rsid w:val="00A8020F"/>
    <w:rsid w:val="00A80665"/>
    <w:rsid w:val="00A80A17"/>
    <w:rsid w:val="00A80C71"/>
    <w:rsid w:val="00A812D3"/>
    <w:rsid w:val="00A81F6B"/>
    <w:rsid w:val="00A8236C"/>
    <w:rsid w:val="00A82B15"/>
    <w:rsid w:val="00A82E2F"/>
    <w:rsid w:val="00A837AD"/>
    <w:rsid w:val="00A8408E"/>
    <w:rsid w:val="00A84763"/>
    <w:rsid w:val="00A84A93"/>
    <w:rsid w:val="00A84B8B"/>
    <w:rsid w:val="00A85183"/>
    <w:rsid w:val="00A85285"/>
    <w:rsid w:val="00A853E2"/>
    <w:rsid w:val="00A85920"/>
    <w:rsid w:val="00A85D98"/>
    <w:rsid w:val="00A85EE0"/>
    <w:rsid w:val="00A86188"/>
    <w:rsid w:val="00A862B7"/>
    <w:rsid w:val="00A863A5"/>
    <w:rsid w:val="00A8697F"/>
    <w:rsid w:val="00A86A0B"/>
    <w:rsid w:val="00A86EFF"/>
    <w:rsid w:val="00A87177"/>
    <w:rsid w:val="00A87292"/>
    <w:rsid w:val="00A900CD"/>
    <w:rsid w:val="00A90980"/>
    <w:rsid w:val="00A90A7F"/>
    <w:rsid w:val="00A90C2F"/>
    <w:rsid w:val="00A90C43"/>
    <w:rsid w:val="00A90C54"/>
    <w:rsid w:val="00A91005"/>
    <w:rsid w:val="00A91173"/>
    <w:rsid w:val="00A915A1"/>
    <w:rsid w:val="00A91A33"/>
    <w:rsid w:val="00A91FB7"/>
    <w:rsid w:val="00A9224D"/>
    <w:rsid w:val="00A92F42"/>
    <w:rsid w:val="00A93328"/>
    <w:rsid w:val="00A93413"/>
    <w:rsid w:val="00A937DD"/>
    <w:rsid w:val="00A938E7"/>
    <w:rsid w:val="00A93957"/>
    <w:rsid w:val="00A9415A"/>
    <w:rsid w:val="00A94B09"/>
    <w:rsid w:val="00A96620"/>
    <w:rsid w:val="00A9680F"/>
    <w:rsid w:val="00A9735C"/>
    <w:rsid w:val="00A97723"/>
    <w:rsid w:val="00AA0F9E"/>
    <w:rsid w:val="00AA164B"/>
    <w:rsid w:val="00AA177A"/>
    <w:rsid w:val="00AA1886"/>
    <w:rsid w:val="00AA1C8E"/>
    <w:rsid w:val="00AA2308"/>
    <w:rsid w:val="00AA2B81"/>
    <w:rsid w:val="00AA2BE2"/>
    <w:rsid w:val="00AA3E19"/>
    <w:rsid w:val="00AA3E64"/>
    <w:rsid w:val="00AA4195"/>
    <w:rsid w:val="00AA44E2"/>
    <w:rsid w:val="00AA45B0"/>
    <w:rsid w:val="00AA5253"/>
    <w:rsid w:val="00AA5424"/>
    <w:rsid w:val="00AA6204"/>
    <w:rsid w:val="00AA6633"/>
    <w:rsid w:val="00AA69C3"/>
    <w:rsid w:val="00AA6C5B"/>
    <w:rsid w:val="00AA792E"/>
    <w:rsid w:val="00AA7DC3"/>
    <w:rsid w:val="00AA7F4A"/>
    <w:rsid w:val="00AB0063"/>
    <w:rsid w:val="00AB0FFD"/>
    <w:rsid w:val="00AB117C"/>
    <w:rsid w:val="00AB1BBA"/>
    <w:rsid w:val="00AB1BEF"/>
    <w:rsid w:val="00AB1DA5"/>
    <w:rsid w:val="00AB1F43"/>
    <w:rsid w:val="00AB21DF"/>
    <w:rsid w:val="00AB292D"/>
    <w:rsid w:val="00AB3202"/>
    <w:rsid w:val="00AB33F0"/>
    <w:rsid w:val="00AB361C"/>
    <w:rsid w:val="00AB3AD2"/>
    <w:rsid w:val="00AB3C46"/>
    <w:rsid w:val="00AB3D32"/>
    <w:rsid w:val="00AB3E4F"/>
    <w:rsid w:val="00AB402A"/>
    <w:rsid w:val="00AB411B"/>
    <w:rsid w:val="00AB44E6"/>
    <w:rsid w:val="00AB44FA"/>
    <w:rsid w:val="00AB535D"/>
    <w:rsid w:val="00AB5A70"/>
    <w:rsid w:val="00AB5B4F"/>
    <w:rsid w:val="00AB5FB4"/>
    <w:rsid w:val="00AB63CC"/>
    <w:rsid w:val="00AB63D8"/>
    <w:rsid w:val="00AB67A4"/>
    <w:rsid w:val="00AB754B"/>
    <w:rsid w:val="00AB7900"/>
    <w:rsid w:val="00AB7AF1"/>
    <w:rsid w:val="00AB7C67"/>
    <w:rsid w:val="00AB7CC8"/>
    <w:rsid w:val="00AC0660"/>
    <w:rsid w:val="00AC0EBC"/>
    <w:rsid w:val="00AC1554"/>
    <w:rsid w:val="00AC1A7F"/>
    <w:rsid w:val="00AC1AB5"/>
    <w:rsid w:val="00AC1D5E"/>
    <w:rsid w:val="00AC1DBA"/>
    <w:rsid w:val="00AC2183"/>
    <w:rsid w:val="00AC21EC"/>
    <w:rsid w:val="00AC2496"/>
    <w:rsid w:val="00AC2558"/>
    <w:rsid w:val="00AC267F"/>
    <w:rsid w:val="00AC2BB7"/>
    <w:rsid w:val="00AC35C1"/>
    <w:rsid w:val="00AC3879"/>
    <w:rsid w:val="00AC3A1D"/>
    <w:rsid w:val="00AC3AA2"/>
    <w:rsid w:val="00AC3E0B"/>
    <w:rsid w:val="00AC3FC7"/>
    <w:rsid w:val="00AC460E"/>
    <w:rsid w:val="00AC473D"/>
    <w:rsid w:val="00AC4807"/>
    <w:rsid w:val="00AC4BB5"/>
    <w:rsid w:val="00AC4F1D"/>
    <w:rsid w:val="00AC5A57"/>
    <w:rsid w:val="00AC5EAD"/>
    <w:rsid w:val="00AC662C"/>
    <w:rsid w:val="00AC69A5"/>
    <w:rsid w:val="00AC6AEC"/>
    <w:rsid w:val="00AC6C8C"/>
    <w:rsid w:val="00AC7724"/>
    <w:rsid w:val="00AC79A4"/>
    <w:rsid w:val="00AC7AEB"/>
    <w:rsid w:val="00AC7B08"/>
    <w:rsid w:val="00AC7B8D"/>
    <w:rsid w:val="00AC7EF9"/>
    <w:rsid w:val="00AD08DA"/>
    <w:rsid w:val="00AD095B"/>
    <w:rsid w:val="00AD12AA"/>
    <w:rsid w:val="00AD14BB"/>
    <w:rsid w:val="00AD1B67"/>
    <w:rsid w:val="00AD23F2"/>
    <w:rsid w:val="00AD280E"/>
    <w:rsid w:val="00AD2A72"/>
    <w:rsid w:val="00AD2CA2"/>
    <w:rsid w:val="00AD34AA"/>
    <w:rsid w:val="00AD387D"/>
    <w:rsid w:val="00AD4B39"/>
    <w:rsid w:val="00AD4EA7"/>
    <w:rsid w:val="00AD4FB0"/>
    <w:rsid w:val="00AD526B"/>
    <w:rsid w:val="00AD5374"/>
    <w:rsid w:val="00AD56F9"/>
    <w:rsid w:val="00AD5C39"/>
    <w:rsid w:val="00AD6C79"/>
    <w:rsid w:val="00AD6CB5"/>
    <w:rsid w:val="00AD6DD0"/>
    <w:rsid w:val="00AD71AC"/>
    <w:rsid w:val="00AD7D21"/>
    <w:rsid w:val="00AD7FE4"/>
    <w:rsid w:val="00AE0033"/>
    <w:rsid w:val="00AE0DDE"/>
    <w:rsid w:val="00AE104C"/>
    <w:rsid w:val="00AE11DB"/>
    <w:rsid w:val="00AE14DA"/>
    <w:rsid w:val="00AE15B1"/>
    <w:rsid w:val="00AE2589"/>
    <w:rsid w:val="00AE28B1"/>
    <w:rsid w:val="00AE29C1"/>
    <w:rsid w:val="00AE2D17"/>
    <w:rsid w:val="00AE36D9"/>
    <w:rsid w:val="00AE411C"/>
    <w:rsid w:val="00AE4682"/>
    <w:rsid w:val="00AE4FD2"/>
    <w:rsid w:val="00AE531B"/>
    <w:rsid w:val="00AE5DE1"/>
    <w:rsid w:val="00AE5E7F"/>
    <w:rsid w:val="00AE61CA"/>
    <w:rsid w:val="00AE64B6"/>
    <w:rsid w:val="00AE6606"/>
    <w:rsid w:val="00AE6A64"/>
    <w:rsid w:val="00AE6BB1"/>
    <w:rsid w:val="00AE744E"/>
    <w:rsid w:val="00AE7590"/>
    <w:rsid w:val="00AF03DB"/>
    <w:rsid w:val="00AF15F6"/>
    <w:rsid w:val="00AF1AA2"/>
    <w:rsid w:val="00AF2250"/>
    <w:rsid w:val="00AF2855"/>
    <w:rsid w:val="00AF2A7B"/>
    <w:rsid w:val="00AF3114"/>
    <w:rsid w:val="00AF3262"/>
    <w:rsid w:val="00AF3463"/>
    <w:rsid w:val="00AF34B7"/>
    <w:rsid w:val="00AF3503"/>
    <w:rsid w:val="00AF372F"/>
    <w:rsid w:val="00AF3AEE"/>
    <w:rsid w:val="00AF3D4E"/>
    <w:rsid w:val="00AF49D2"/>
    <w:rsid w:val="00AF4A07"/>
    <w:rsid w:val="00AF592B"/>
    <w:rsid w:val="00AF5C54"/>
    <w:rsid w:val="00AF6086"/>
    <w:rsid w:val="00AF650F"/>
    <w:rsid w:val="00AF6657"/>
    <w:rsid w:val="00AF6978"/>
    <w:rsid w:val="00AF6C75"/>
    <w:rsid w:val="00AF76AB"/>
    <w:rsid w:val="00B00380"/>
    <w:rsid w:val="00B00449"/>
    <w:rsid w:val="00B007CD"/>
    <w:rsid w:val="00B00C7C"/>
    <w:rsid w:val="00B00E50"/>
    <w:rsid w:val="00B01CD1"/>
    <w:rsid w:val="00B01E0B"/>
    <w:rsid w:val="00B0325E"/>
    <w:rsid w:val="00B03E32"/>
    <w:rsid w:val="00B045B2"/>
    <w:rsid w:val="00B049E7"/>
    <w:rsid w:val="00B04EF0"/>
    <w:rsid w:val="00B056A5"/>
    <w:rsid w:val="00B0596C"/>
    <w:rsid w:val="00B0644D"/>
    <w:rsid w:val="00B07179"/>
    <w:rsid w:val="00B0719B"/>
    <w:rsid w:val="00B072DC"/>
    <w:rsid w:val="00B07B2B"/>
    <w:rsid w:val="00B103BE"/>
    <w:rsid w:val="00B105B5"/>
    <w:rsid w:val="00B10AE8"/>
    <w:rsid w:val="00B110DD"/>
    <w:rsid w:val="00B11371"/>
    <w:rsid w:val="00B114CF"/>
    <w:rsid w:val="00B11C0A"/>
    <w:rsid w:val="00B12268"/>
    <w:rsid w:val="00B125D1"/>
    <w:rsid w:val="00B125DA"/>
    <w:rsid w:val="00B12697"/>
    <w:rsid w:val="00B12BB1"/>
    <w:rsid w:val="00B12D18"/>
    <w:rsid w:val="00B135B7"/>
    <w:rsid w:val="00B13931"/>
    <w:rsid w:val="00B13987"/>
    <w:rsid w:val="00B13F34"/>
    <w:rsid w:val="00B1426B"/>
    <w:rsid w:val="00B14DAE"/>
    <w:rsid w:val="00B14F2C"/>
    <w:rsid w:val="00B15153"/>
    <w:rsid w:val="00B1568C"/>
    <w:rsid w:val="00B15BB0"/>
    <w:rsid w:val="00B15FDA"/>
    <w:rsid w:val="00B163E7"/>
    <w:rsid w:val="00B16882"/>
    <w:rsid w:val="00B16C0E"/>
    <w:rsid w:val="00B17135"/>
    <w:rsid w:val="00B17499"/>
    <w:rsid w:val="00B17DE1"/>
    <w:rsid w:val="00B17E1D"/>
    <w:rsid w:val="00B205ED"/>
    <w:rsid w:val="00B20651"/>
    <w:rsid w:val="00B207C9"/>
    <w:rsid w:val="00B20958"/>
    <w:rsid w:val="00B20B51"/>
    <w:rsid w:val="00B20B93"/>
    <w:rsid w:val="00B20E97"/>
    <w:rsid w:val="00B21031"/>
    <w:rsid w:val="00B210A5"/>
    <w:rsid w:val="00B2113A"/>
    <w:rsid w:val="00B212CB"/>
    <w:rsid w:val="00B212EC"/>
    <w:rsid w:val="00B21502"/>
    <w:rsid w:val="00B22B53"/>
    <w:rsid w:val="00B22EE4"/>
    <w:rsid w:val="00B23D34"/>
    <w:rsid w:val="00B24B6F"/>
    <w:rsid w:val="00B2535D"/>
    <w:rsid w:val="00B254DE"/>
    <w:rsid w:val="00B25B55"/>
    <w:rsid w:val="00B25E0B"/>
    <w:rsid w:val="00B25FC1"/>
    <w:rsid w:val="00B265C7"/>
    <w:rsid w:val="00B26BA8"/>
    <w:rsid w:val="00B26F8E"/>
    <w:rsid w:val="00B305F6"/>
    <w:rsid w:val="00B30C0A"/>
    <w:rsid w:val="00B31863"/>
    <w:rsid w:val="00B31A0C"/>
    <w:rsid w:val="00B322FA"/>
    <w:rsid w:val="00B328BD"/>
    <w:rsid w:val="00B32E52"/>
    <w:rsid w:val="00B33002"/>
    <w:rsid w:val="00B3343E"/>
    <w:rsid w:val="00B33793"/>
    <w:rsid w:val="00B33EE8"/>
    <w:rsid w:val="00B347FD"/>
    <w:rsid w:val="00B349F6"/>
    <w:rsid w:val="00B360A9"/>
    <w:rsid w:val="00B362A1"/>
    <w:rsid w:val="00B36B53"/>
    <w:rsid w:val="00B36B93"/>
    <w:rsid w:val="00B36EC8"/>
    <w:rsid w:val="00B3752B"/>
    <w:rsid w:val="00B37759"/>
    <w:rsid w:val="00B403EE"/>
    <w:rsid w:val="00B40C16"/>
    <w:rsid w:val="00B40CD2"/>
    <w:rsid w:val="00B40D50"/>
    <w:rsid w:val="00B410AF"/>
    <w:rsid w:val="00B415CA"/>
    <w:rsid w:val="00B415CB"/>
    <w:rsid w:val="00B4187E"/>
    <w:rsid w:val="00B41A48"/>
    <w:rsid w:val="00B41B37"/>
    <w:rsid w:val="00B41F3C"/>
    <w:rsid w:val="00B42231"/>
    <w:rsid w:val="00B4233F"/>
    <w:rsid w:val="00B423CE"/>
    <w:rsid w:val="00B42648"/>
    <w:rsid w:val="00B42E15"/>
    <w:rsid w:val="00B4334D"/>
    <w:rsid w:val="00B433E6"/>
    <w:rsid w:val="00B43776"/>
    <w:rsid w:val="00B4387F"/>
    <w:rsid w:val="00B43BDD"/>
    <w:rsid w:val="00B44929"/>
    <w:rsid w:val="00B452AB"/>
    <w:rsid w:val="00B4547A"/>
    <w:rsid w:val="00B454B4"/>
    <w:rsid w:val="00B45A32"/>
    <w:rsid w:val="00B45E57"/>
    <w:rsid w:val="00B464DC"/>
    <w:rsid w:val="00B46934"/>
    <w:rsid w:val="00B46B4F"/>
    <w:rsid w:val="00B46CEC"/>
    <w:rsid w:val="00B46FBD"/>
    <w:rsid w:val="00B475AA"/>
    <w:rsid w:val="00B47EB5"/>
    <w:rsid w:val="00B50C59"/>
    <w:rsid w:val="00B5167D"/>
    <w:rsid w:val="00B516F1"/>
    <w:rsid w:val="00B518B4"/>
    <w:rsid w:val="00B51C82"/>
    <w:rsid w:val="00B520F8"/>
    <w:rsid w:val="00B5215A"/>
    <w:rsid w:val="00B521E1"/>
    <w:rsid w:val="00B5248F"/>
    <w:rsid w:val="00B528BF"/>
    <w:rsid w:val="00B5300F"/>
    <w:rsid w:val="00B53369"/>
    <w:rsid w:val="00B533F5"/>
    <w:rsid w:val="00B53AF2"/>
    <w:rsid w:val="00B540B5"/>
    <w:rsid w:val="00B540C6"/>
    <w:rsid w:val="00B545F9"/>
    <w:rsid w:val="00B55121"/>
    <w:rsid w:val="00B554DC"/>
    <w:rsid w:val="00B56047"/>
    <w:rsid w:val="00B5608E"/>
    <w:rsid w:val="00B5638A"/>
    <w:rsid w:val="00B56596"/>
    <w:rsid w:val="00B56869"/>
    <w:rsid w:val="00B56DBF"/>
    <w:rsid w:val="00B57C99"/>
    <w:rsid w:val="00B606AD"/>
    <w:rsid w:val="00B6086D"/>
    <w:rsid w:val="00B61638"/>
    <w:rsid w:val="00B616AA"/>
    <w:rsid w:val="00B61A8B"/>
    <w:rsid w:val="00B620FB"/>
    <w:rsid w:val="00B62565"/>
    <w:rsid w:val="00B62A77"/>
    <w:rsid w:val="00B62E7F"/>
    <w:rsid w:val="00B63122"/>
    <w:rsid w:val="00B63749"/>
    <w:rsid w:val="00B63CCD"/>
    <w:rsid w:val="00B63FA6"/>
    <w:rsid w:val="00B64029"/>
    <w:rsid w:val="00B64BCF"/>
    <w:rsid w:val="00B64CFE"/>
    <w:rsid w:val="00B6515F"/>
    <w:rsid w:val="00B656FE"/>
    <w:rsid w:val="00B65C63"/>
    <w:rsid w:val="00B65CAA"/>
    <w:rsid w:val="00B65E95"/>
    <w:rsid w:val="00B66391"/>
    <w:rsid w:val="00B66CCA"/>
    <w:rsid w:val="00B67C94"/>
    <w:rsid w:val="00B70080"/>
    <w:rsid w:val="00B7015F"/>
    <w:rsid w:val="00B709B5"/>
    <w:rsid w:val="00B70C0A"/>
    <w:rsid w:val="00B70FEB"/>
    <w:rsid w:val="00B724CB"/>
    <w:rsid w:val="00B72522"/>
    <w:rsid w:val="00B7287E"/>
    <w:rsid w:val="00B72FBD"/>
    <w:rsid w:val="00B7321B"/>
    <w:rsid w:val="00B734F9"/>
    <w:rsid w:val="00B73668"/>
    <w:rsid w:val="00B73DC5"/>
    <w:rsid w:val="00B740BD"/>
    <w:rsid w:val="00B74553"/>
    <w:rsid w:val="00B746AC"/>
    <w:rsid w:val="00B74A4D"/>
    <w:rsid w:val="00B74CEB"/>
    <w:rsid w:val="00B75396"/>
    <w:rsid w:val="00B75955"/>
    <w:rsid w:val="00B75C14"/>
    <w:rsid w:val="00B75F61"/>
    <w:rsid w:val="00B7630E"/>
    <w:rsid w:val="00B7651F"/>
    <w:rsid w:val="00B76959"/>
    <w:rsid w:val="00B76991"/>
    <w:rsid w:val="00B76AEA"/>
    <w:rsid w:val="00B775F4"/>
    <w:rsid w:val="00B77FD9"/>
    <w:rsid w:val="00B80003"/>
    <w:rsid w:val="00B8080C"/>
    <w:rsid w:val="00B80947"/>
    <w:rsid w:val="00B80A4E"/>
    <w:rsid w:val="00B81A2A"/>
    <w:rsid w:val="00B81FA7"/>
    <w:rsid w:val="00B8239E"/>
    <w:rsid w:val="00B82551"/>
    <w:rsid w:val="00B82599"/>
    <w:rsid w:val="00B82F2D"/>
    <w:rsid w:val="00B832BE"/>
    <w:rsid w:val="00B832C4"/>
    <w:rsid w:val="00B83A62"/>
    <w:rsid w:val="00B83C27"/>
    <w:rsid w:val="00B853A6"/>
    <w:rsid w:val="00B85762"/>
    <w:rsid w:val="00B85CB4"/>
    <w:rsid w:val="00B861B9"/>
    <w:rsid w:val="00B866AD"/>
    <w:rsid w:val="00B871D2"/>
    <w:rsid w:val="00B872FB"/>
    <w:rsid w:val="00B87651"/>
    <w:rsid w:val="00B87FD6"/>
    <w:rsid w:val="00B902DF"/>
    <w:rsid w:val="00B905D3"/>
    <w:rsid w:val="00B90C37"/>
    <w:rsid w:val="00B90DA8"/>
    <w:rsid w:val="00B91B7F"/>
    <w:rsid w:val="00B92334"/>
    <w:rsid w:val="00B923D3"/>
    <w:rsid w:val="00B92551"/>
    <w:rsid w:val="00B9283B"/>
    <w:rsid w:val="00B92891"/>
    <w:rsid w:val="00B928A7"/>
    <w:rsid w:val="00B92E60"/>
    <w:rsid w:val="00B93348"/>
    <w:rsid w:val="00B93403"/>
    <w:rsid w:val="00B93418"/>
    <w:rsid w:val="00B93525"/>
    <w:rsid w:val="00B93AC4"/>
    <w:rsid w:val="00B94549"/>
    <w:rsid w:val="00B94649"/>
    <w:rsid w:val="00B94662"/>
    <w:rsid w:val="00B94755"/>
    <w:rsid w:val="00B948FD"/>
    <w:rsid w:val="00B95A16"/>
    <w:rsid w:val="00B95DE4"/>
    <w:rsid w:val="00B96567"/>
    <w:rsid w:val="00BA0190"/>
    <w:rsid w:val="00BA0526"/>
    <w:rsid w:val="00BA06E4"/>
    <w:rsid w:val="00BA12CB"/>
    <w:rsid w:val="00BA1688"/>
    <w:rsid w:val="00BA1B02"/>
    <w:rsid w:val="00BA1D07"/>
    <w:rsid w:val="00BA204F"/>
    <w:rsid w:val="00BA260A"/>
    <w:rsid w:val="00BA27DA"/>
    <w:rsid w:val="00BA37DE"/>
    <w:rsid w:val="00BA3B1C"/>
    <w:rsid w:val="00BA4285"/>
    <w:rsid w:val="00BA43F2"/>
    <w:rsid w:val="00BA4E95"/>
    <w:rsid w:val="00BA51DD"/>
    <w:rsid w:val="00BA542A"/>
    <w:rsid w:val="00BA54CB"/>
    <w:rsid w:val="00BA5FC0"/>
    <w:rsid w:val="00BA64D1"/>
    <w:rsid w:val="00BA6A3C"/>
    <w:rsid w:val="00BA6BA8"/>
    <w:rsid w:val="00BA6FB3"/>
    <w:rsid w:val="00BA7728"/>
    <w:rsid w:val="00BA7B6F"/>
    <w:rsid w:val="00BA7BD0"/>
    <w:rsid w:val="00BB01F5"/>
    <w:rsid w:val="00BB0B83"/>
    <w:rsid w:val="00BB0C87"/>
    <w:rsid w:val="00BB0CB2"/>
    <w:rsid w:val="00BB0CE8"/>
    <w:rsid w:val="00BB0F70"/>
    <w:rsid w:val="00BB116C"/>
    <w:rsid w:val="00BB16A1"/>
    <w:rsid w:val="00BB1954"/>
    <w:rsid w:val="00BB1AA2"/>
    <w:rsid w:val="00BB1B91"/>
    <w:rsid w:val="00BB1ECF"/>
    <w:rsid w:val="00BB248F"/>
    <w:rsid w:val="00BB2A77"/>
    <w:rsid w:val="00BB3302"/>
    <w:rsid w:val="00BB3306"/>
    <w:rsid w:val="00BB3766"/>
    <w:rsid w:val="00BB38E1"/>
    <w:rsid w:val="00BB424F"/>
    <w:rsid w:val="00BB455E"/>
    <w:rsid w:val="00BB463B"/>
    <w:rsid w:val="00BB46FA"/>
    <w:rsid w:val="00BB4784"/>
    <w:rsid w:val="00BB4A79"/>
    <w:rsid w:val="00BB4BED"/>
    <w:rsid w:val="00BB4C5E"/>
    <w:rsid w:val="00BB5E5A"/>
    <w:rsid w:val="00BB5F0E"/>
    <w:rsid w:val="00BB64B6"/>
    <w:rsid w:val="00BB6B06"/>
    <w:rsid w:val="00BB6D8B"/>
    <w:rsid w:val="00BB70DA"/>
    <w:rsid w:val="00BB71F9"/>
    <w:rsid w:val="00BB7259"/>
    <w:rsid w:val="00BB75FE"/>
    <w:rsid w:val="00BB7C27"/>
    <w:rsid w:val="00BC0214"/>
    <w:rsid w:val="00BC1466"/>
    <w:rsid w:val="00BC17C4"/>
    <w:rsid w:val="00BC1C38"/>
    <w:rsid w:val="00BC2265"/>
    <w:rsid w:val="00BC3155"/>
    <w:rsid w:val="00BC334A"/>
    <w:rsid w:val="00BC347E"/>
    <w:rsid w:val="00BC3765"/>
    <w:rsid w:val="00BC3AA9"/>
    <w:rsid w:val="00BC3B87"/>
    <w:rsid w:val="00BC407D"/>
    <w:rsid w:val="00BC413F"/>
    <w:rsid w:val="00BC4219"/>
    <w:rsid w:val="00BC439F"/>
    <w:rsid w:val="00BC4B46"/>
    <w:rsid w:val="00BC4B63"/>
    <w:rsid w:val="00BC4B80"/>
    <w:rsid w:val="00BC4D9F"/>
    <w:rsid w:val="00BC5318"/>
    <w:rsid w:val="00BC5421"/>
    <w:rsid w:val="00BC5581"/>
    <w:rsid w:val="00BC57DA"/>
    <w:rsid w:val="00BC5AEF"/>
    <w:rsid w:val="00BC7087"/>
    <w:rsid w:val="00BC7113"/>
    <w:rsid w:val="00BC7416"/>
    <w:rsid w:val="00BC7A12"/>
    <w:rsid w:val="00BD033F"/>
    <w:rsid w:val="00BD08B2"/>
    <w:rsid w:val="00BD0CF8"/>
    <w:rsid w:val="00BD10E6"/>
    <w:rsid w:val="00BD110F"/>
    <w:rsid w:val="00BD11A6"/>
    <w:rsid w:val="00BD1873"/>
    <w:rsid w:val="00BD1D71"/>
    <w:rsid w:val="00BD2222"/>
    <w:rsid w:val="00BD2B8D"/>
    <w:rsid w:val="00BD301E"/>
    <w:rsid w:val="00BD3155"/>
    <w:rsid w:val="00BD3B55"/>
    <w:rsid w:val="00BD4730"/>
    <w:rsid w:val="00BD4BF3"/>
    <w:rsid w:val="00BD4CCD"/>
    <w:rsid w:val="00BD4D8D"/>
    <w:rsid w:val="00BD50C5"/>
    <w:rsid w:val="00BD51FC"/>
    <w:rsid w:val="00BD55BC"/>
    <w:rsid w:val="00BD5885"/>
    <w:rsid w:val="00BD5A8B"/>
    <w:rsid w:val="00BD638A"/>
    <w:rsid w:val="00BD6DBD"/>
    <w:rsid w:val="00BD7320"/>
    <w:rsid w:val="00BD7D61"/>
    <w:rsid w:val="00BD7E7A"/>
    <w:rsid w:val="00BE00D6"/>
    <w:rsid w:val="00BE0407"/>
    <w:rsid w:val="00BE05BE"/>
    <w:rsid w:val="00BE0A4C"/>
    <w:rsid w:val="00BE0CFA"/>
    <w:rsid w:val="00BE0F0C"/>
    <w:rsid w:val="00BE189F"/>
    <w:rsid w:val="00BE1EF5"/>
    <w:rsid w:val="00BE2507"/>
    <w:rsid w:val="00BE283A"/>
    <w:rsid w:val="00BE29FD"/>
    <w:rsid w:val="00BE2C2D"/>
    <w:rsid w:val="00BE2CAA"/>
    <w:rsid w:val="00BE3028"/>
    <w:rsid w:val="00BE3903"/>
    <w:rsid w:val="00BE42A0"/>
    <w:rsid w:val="00BE4A7C"/>
    <w:rsid w:val="00BE4DCC"/>
    <w:rsid w:val="00BE5192"/>
    <w:rsid w:val="00BE55FF"/>
    <w:rsid w:val="00BE5E87"/>
    <w:rsid w:val="00BE6096"/>
    <w:rsid w:val="00BE6229"/>
    <w:rsid w:val="00BE6914"/>
    <w:rsid w:val="00BE7013"/>
    <w:rsid w:val="00BE7F4E"/>
    <w:rsid w:val="00BF0047"/>
    <w:rsid w:val="00BF02B2"/>
    <w:rsid w:val="00BF0586"/>
    <w:rsid w:val="00BF0A00"/>
    <w:rsid w:val="00BF1641"/>
    <w:rsid w:val="00BF1666"/>
    <w:rsid w:val="00BF1CA8"/>
    <w:rsid w:val="00BF230D"/>
    <w:rsid w:val="00BF2A08"/>
    <w:rsid w:val="00BF31D4"/>
    <w:rsid w:val="00BF3486"/>
    <w:rsid w:val="00BF35C9"/>
    <w:rsid w:val="00BF389B"/>
    <w:rsid w:val="00BF39AB"/>
    <w:rsid w:val="00BF4112"/>
    <w:rsid w:val="00BF45D2"/>
    <w:rsid w:val="00BF4ABF"/>
    <w:rsid w:val="00BF5140"/>
    <w:rsid w:val="00BF5248"/>
    <w:rsid w:val="00BF57E5"/>
    <w:rsid w:val="00BF5BC9"/>
    <w:rsid w:val="00BF6963"/>
    <w:rsid w:val="00BF6C1B"/>
    <w:rsid w:val="00BF6E2B"/>
    <w:rsid w:val="00BF6E45"/>
    <w:rsid w:val="00BF7348"/>
    <w:rsid w:val="00BF78CF"/>
    <w:rsid w:val="00C006EC"/>
    <w:rsid w:val="00C00B9E"/>
    <w:rsid w:val="00C00BF0"/>
    <w:rsid w:val="00C00E42"/>
    <w:rsid w:val="00C00EE6"/>
    <w:rsid w:val="00C015D5"/>
    <w:rsid w:val="00C01953"/>
    <w:rsid w:val="00C01D62"/>
    <w:rsid w:val="00C0268D"/>
    <w:rsid w:val="00C029BC"/>
    <w:rsid w:val="00C039E1"/>
    <w:rsid w:val="00C03B3B"/>
    <w:rsid w:val="00C03E4A"/>
    <w:rsid w:val="00C040DD"/>
    <w:rsid w:val="00C04507"/>
    <w:rsid w:val="00C04A90"/>
    <w:rsid w:val="00C053AD"/>
    <w:rsid w:val="00C059CA"/>
    <w:rsid w:val="00C05CAE"/>
    <w:rsid w:val="00C06195"/>
    <w:rsid w:val="00C06626"/>
    <w:rsid w:val="00C06B06"/>
    <w:rsid w:val="00C0707B"/>
    <w:rsid w:val="00C07558"/>
    <w:rsid w:val="00C0795A"/>
    <w:rsid w:val="00C07A7E"/>
    <w:rsid w:val="00C07DBA"/>
    <w:rsid w:val="00C1056E"/>
    <w:rsid w:val="00C10938"/>
    <w:rsid w:val="00C1165D"/>
    <w:rsid w:val="00C12362"/>
    <w:rsid w:val="00C124BA"/>
    <w:rsid w:val="00C129B2"/>
    <w:rsid w:val="00C12F48"/>
    <w:rsid w:val="00C13380"/>
    <w:rsid w:val="00C13499"/>
    <w:rsid w:val="00C13E0B"/>
    <w:rsid w:val="00C14187"/>
    <w:rsid w:val="00C1429C"/>
    <w:rsid w:val="00C14522"/>
    <w:rsid w:val="00C145ED"/>
    <w:rsid w:val="00C149F3"/>
    <w:rsid w:val="00C14A13"/>
    <w:rsid w:val="00C14AC8"/>
    <w:rsid w:val="00C15BD8"/>
    <w:rsid w:val="00C167EE"/>
    <w:rsid w:val="00C169AA"/>
    <w:rsid w:val="00C169D9"/>
    <w:rsid w:val="00C16B5D"/>
    <w:rsid w:val="00C16E17"/>
    <w:rsid w:val="00C17092"/>
    <w:rsid w:val="00C17681"/>
    <w:rsid w:val="00C1773D"/>
    <w:rsid w:val="00C17A0F"/>
    <w:rsid w:val="00C17C10"/>
    <w:rsid w:val="00C206A6"/>
    <w:rsid w:val="00C2125B"/>
    <w:rsid w:val="00C215A1"/>
    <w:rsid w:val="00C2169E"/>
    <w:rsid w:val="00C2232A"/>
    <w:rsid w:val="00C22AB9"/>
    <w:rsid w:val="00C22AFD"/>
    <w:rsid w:val="00C22D1C"/>
    <w:rsid w:val="00C23281"/>
    <w:rsid w:val="00C2328C"/>
    <w:rsid w:val="00C2380C"/>
    <w:rsid w:val="00C23B28"/>
    <w:rsid w:val="00C23D1F"/>
    <w:rsid w:val="00C2449A"/>
    <w:rsid w:val="00C25200"/>
    <w:rsid w:val="00C25529"/>
    <w:rsid w:val="00C25548"/>
    <w:rsid w:val="00C259B7"/>
    <w:rsid w:val="00C25A78"/>
    <w:rsid w:val="00C265B7"/>
    <w:rsid w:val="00C26923"/>
    <w:rsid w:val="00C26A87"/>
    <w:rsid w:val="00C273A3"/>
    <w:rsid w:val="00C3079F"/>
    <w:rsid w:val="00C3096B"/>
    <w:rsid w:val="00C30E78"/>
    <w:rsid w:val="00C30FAC"/>
    <w:rsid w:val="00C31826"/>
    <w:rsid w:val="00C31DE6"/>
    <w:rsid w:val="00C32195"/>
    <w:rsid w:val="00C32617"/>
    <w:rsid w:val="00C3271E"/>
    <w:rsid w:val="00C32828"/>
    <w:rsid w:val="00C3308C"/>
    <w:rsid w:val="00C33209"/>
    <w:rsid w:val="00C3320D"/>
    <w:rsid w:val="00C335FA"/>
    <w:rsid w:val="00C3364A"/>
    <w:rsid w:val="00C3376D"/>
    <w:rsid w:val="00C33941"/>
    <w:rsid w:val="00C33B2E"/>
    <w:rsid w:val="00C33B67"/>
    <w:rsid w:val="00C33ECA"/>
    <w:rsid w:val="00C3434F"/>
    <w:rsid w:val="00C343C7"/>
    <w:rsid w:val="00C343FA"/>
    <w:rsid w:val="00C34DDD"/>
    <w:rsid w:val="00C34E72"/>
    <w:rsid w:val="00C34FA9"/>
    <w:rsid w:val="00C35289"/>
    <w:rsid w:val="00C35BF7"/>
    <w:rsid w:val="00C35CD8"/>
    <w:rsid w:val="00C35D8E"/>
    <w:rsid w:val="00C36037"/>
    <w:rsid w:val="00C36356"/>
    <w:rsid w:val="00C3642D"/>
    <w:rsid w:val="00C36675"/>
    <w:rsid w:val="00C3668E"/>
    <w:rsid w:val="00C366F3"/>
    <w:rsid w:val="00C370A4"/>
    <w:rsid w:val="00C37125"/>
    <w:rsid w:val="00C3718B"/>
    <w:rsid w:val="00C373D6"/>
    <w:rsid w:val="00C3773F"/>
    <w:rsid w:val="00C37ADC"/>
    <w:rsid w:val="00C37CB3"/>
    <w:rsid w:val="00C37D56"/>
    <w:rsid w:val="00C37DD7"/>
    <w:rsid w:val="00C37F0B"/>
    <w:rsid w:val="00C40142"/>
    <w:rsid w:val="00C402AD"/>
    <w:rsid w:val="00C4046A"/>
    <w:rsid w:val="00C40ED3"/>
    <w:rsid w:val="00C40F2F"/>
    <w:rsid w:val="00C41987"/>
    <w:rsid w:val="00C41FA0"/>
    <w:rsid w:val="00C42043"/>
    <w:rsid w:val="00C421F9"/>
    <w:rsid w:val="00C425D8"/>
    <w:rsid w:val="00C4289C"/>
    <w:rsid w:val="00C4307B"/>
    <w:rsid w:val="00C43443"/>
    <w:rsid w:val="00C436F4"/>
    <w:rsid w:val="00C4404D"/>
    <w:rsid w:val="00C4498E"/>
    <w:rsid w:val="00C44AAF"/>
    <w:rsid w:val="00C44F11"/>
    <w:rsid w:val="00C451F3"/>
    <w:rsid w:val="00C456E7"/>
    <w:rsid w:val="00C45B7F"/>
    <w:rsid w:val="00C46149"/>
    <w:rsid w:val="00C46988"/>
    <w:rsid w:val="00C46C9A"/>
    <w:rsid w:val="00C46DA3"/>
    <w:rsid w:val="00C4738D"/>
    <w:rsid w:val="00C4767A"/>
    <w:rsid w:val="00C477F3"/>
    <w:rsid w:val="00C47820"/>
    <w:rsid w:val="00C47939"/>
    <w:rsid w:val="00C50237"/>
    <w:rsid w:val="00C50598"/>
    <w:rsid w:val="00C50C9F"/>
    <w:rsid w:val="00C50FB9"/>
    <w:rsid w:val="00C5123E"/>
    <w:rsid w:val="00C51A3F"/>
    <w:rsid w:val="00C52520"/>
    <w:rsid w:val="00C52743"/>
    <w:rsid w:val="00C529EE"/>
    <w:rsid w:val="00C52E5C"/>
    <w:rsid w:val="00C53C3C"/>
    <w:rsid w:val="00C540E2"/>
    <w:rsid w:val="00C54347"/>
    <w:rsid w:val="00C54703"/>
    <w:rsid w:val="00C5476F"/>
    <w:rsid w:val="00C55221"/>
    <w:rsid w:val="00C557FA"/>
    <w:rsid w:val="00C55DBA"/>
    <w:rsid w:val="00C566A0"/>
    <w:rsid w:val="00C566F9"/>
    <w:rsid w:val="00C56C0C"/>
    <w:rsid w:val="00C56C2F"/>
    <w:rsid w:val="00C57193"/>
    <w:rsid w:val="00C5728D"/>
    <w:rsid w:val="00C57A96"/>
    <w:rsid w:val="00C57DD8"/>
    <w:rsid w:val="00C60377"/>
    <w:rsid w:val="00C60474"/>
    <w:rsid w:val="00C60752"/>
    <w:rsid w:val="00C60A75"/>
    <w:rsid w:val="00C60AF9"/>
    <w:rsid w:val="00C60EC8"/>
    <w:rsid w:val="00C60F47"/>
    <w:rsid w:val="00C610F9"/>
    <w:rsid w:val="00C61384"/>
    <w:rsid w:val="00C61408"/>
    <w:rsid w:val="00C61474"/>
    <w:rsid w:val="00C616E1"/>
    <w:rsid w:val="00C616F8"/>
    <w:rsid w:val="00C61C43"/>
    <w:rsid w:val="00C61DCB"/>
    <w:rsid w:val="00C61E1E"/>
    <w:rsid w:val="00C61F8F"/>
    <w:rsid w:val="00C62544"/>
    <w:rsid w:val="00C629DF"/>
    <w:rsid w:val="00C62E65"/>
    <w:rsid w:val="00C631EC"/>
    <w:rsid w:val="00C632D3"/>
    <w:rsid w:val="00C634B7"/>
    <w:rsid w:val="00C6368C"/>
    <w:rsid w:val="00C63703"/>
    <w:rsid w:val="00C63D5D"/>
    <w:rsid w:val="00C64242"/>
    <w:rsid w:val="00C64BB8"/>
    <w:rsid w:val="00C64C7D"/>
    <w:rsid w:val="00C64CEA"/>
    <w:rsid w:val="00C653C2"/>
    <w:rsid w:val="00C6554E"/>
    <w:rsid w:val="00C65B97"/>
    <w:rsid w:val="00C66125"/>
    <w:rsid w:val="00C66CD4"/>
    <w:rsid w:val="00C66DB5"/>
    <w:rsid w:val="00C67179"/>
    <w:rsid w:val="00C675BA"/>
    <w:rsid w:val="00C67CFD"/>
    <w:rsid w:val="00C67D34"/>
    <w:rsid w:val="00C70400"/>
    <w:rsid w:val="00C70901"/>
    <w:rsid w:val="00C70D93"/>
    <w:rsid w:val="00C7146D"/>
    <w:rsid w:val="00C71941"/>
    <w:rsid w:val="00C71E26"/>
    <w:rsid w:val="00C729E9"/>
    <w:rsid w:val="00C72B62"/>
    <w:rsid w:val="00C72F12"/>
    <w:rsid w:val="00C73092"/>
    <w:rsid w:val="00C73527"/>
    <w:rsid w:val="00C73574"/>
    <w:rsid w:val="00C73B17"/>
    <w:rsid w:val="00C73D4D"/>
    <w:rsid w:val="00C74020"/>
    <w:rsid w:val="00C750E5"/>
    <w:rsid w:val="00C75851"/>
    <w:rsid w:val="00C75C22"/>
    <w:rsid w:val="00C75FD1"/>
    <w:rsid w:val="00C7636D"/>
    <w:rsid w:val="00C769BF"/>
    <w:rsid w:val="00C7711E"/>
    <w:rsid w:val="00C77A64"/>
    <w:rsid w:val="00C77AF7"/>
    <w:rsid w:val="00C77B56"/>
    <w:rsid w:val="00C77F65"/>
    <w:rsid w:val="00C804B7"/>
    <w:rsid w:val="00C80569"/>
    <w:rsid w:val="00C80C17"/>
    <w:rsid w:val="00C8117E"/>
    <w:rsid w:val="00C8152B"/>
    <w:rsid w:val="00C81BF8"/>
    <w:rsid w:val="00C81D28"/>
    <w:rsid w:val="00C81F02"/>
    <w:rsid w:val="00C828DB"/>
    <w:rsid w:val="00C8296B"/>
    <w:rsid w:val="00C82BB3"/>
    <w:rsid w:val="00C84816"/>
    <w:rsid w:val="00C85063"/>
    <w:rsid w:val="00C85834"/>
    <w:rsid w:val="00C85B29"/>
    <w:rsid w:val="00C85B7E"/>
    <w:rsid w:val="00C86505"/>
    <w:rsid w:val="00C867CE"/>
    <w:rsid w:val="00C868B3"/>
    <w:rsid w:val="00C869BA"/>
    <w:rsid w:val="00C8742E"/>
    <w:rsid w:val="00C87964"/>
    <w:rsid w:val="00C900A0"/>
    <w:rsid w:val="00C9056D"/>
    <w:rsid w:val="00C90B53"/>
    <w:rsid w:val="00C90BD4"/>
    <w:rsid w:val="00C91201"/>
    <w:rsid w:val="00C9191A"/>
    <w:rsid w:val="00C9200B"/>
    <w:rsid w:val="00C92424"/>
    <w:rsid w:val="00C92CC7"/>
    <w:rsid w:val="00C92E21"/>
    <w:rsid w:val="00C936B3"/>
    <w:rsid w:val="00C93757"/>
    <w:rsid w:val="00C9383E"/>
    <w:rsid w:val="00C93CDD"/>
    <w:rsid w:val="00C94126"/>
    <w:rsid w:val="00C94A71"/>
    <w:rsid w:val="00C94DB1"/>
    <w:rsid w:val="00C952E1"/>
    <w:rsid w:val="00C954FF"/>
    <w:rsid w:val="00C95823"/>
    <w:rsid w:val="00C96304"/>
    <w:rsid w:val="00C96D51"/>
    <w:rsid w:val="00C9750D"/>
    <w:rsid w:val="00C97DEE"/>
    <w:rsid w:val="00CA0662"/>
    <w:rsid w:val="00CA0B3E"/>
    <w:rsid w:val="00CA0EB4"/>
    <w:rsid w:val="00CA1980"/>
    <w:rsid w:val="00CA2888"/>
    <w:rsid w:val="00CA2A6F"/>
    <w:rsid w:val="00CA2AB8"/>
    <w:rsid w:val="00CA2D7C"/>
    <w:rsid w:val="00CA32BF"/>
    <w:rsid w:val="00CA38CF"/>
    <w:rsid w:val="00CA3A66"/>
    <w:rsid w:val="00CA3ED3"/>
    <w:rsid w:val="00CA41B6"/>
    <w:rsid w:val="00CA44EB"/>
    <w:rsid w:val="00CA4E8C"/>
    <w:rsid w:val="00CA4EDC"/>
    <w:rsid w:val="00CA5093"/>
    <w:rsid w:val="00CA50D0"/>
    <w:rsid w:val="00CA5101"/>
    <w:rsid w:val="00CA57A1"/>
    <w:rsid w:val="00CA5E93"/>
    <w:rsid w:val="00CA6545"/>
    <w:rsid w:val="00CA69B1"/>
    <w:rsid w:val="00CA6DBE"/>
    <w:rsid w:val="00CA6F9A"/>
    <w:rsid w:val="00CA702D"/>
    <w:rsid w:val="00CA7D93"/>
    <w:rsid w:val="00CA7DC2"/>
    <w:rsid w:val="00CB0562"/>
    <w:rsid w:val="00CB08DD"/>
    <w:rsid w:val="00CB097F"/>
    <w:rsid w:val="00CB161A"/>
    <w:rsid w:val="00CB1947"/>
    <w:rsid w:val="00CB1AD7"/>
    <w:rsid w:val="00CB1EC1"/>
    <w:rsid w:val="00CB2161"/>
    <w:rsid w:val="00CB26B2"/>
    <w:rsid w:val="00CB27BE"/>
    <w:rsid w:val="00CB2A90"/>
    <w:rsid w:val="00CB2ADE"/>
    <w:rsid w:val="00CB2C4E"/>
    <w:rsid w:val="00CB3150"/>
    <w:rsid w:val="00CB3436"/>
    <w:rsid w:val="00CB3533"/>
    <w:rsid w:val="00CB3B11"/>
    <w:rsid w:val="00CB3B75"/>
    <w:rsid w:val="00CB4093"/>
    <w:rsid w:val="00CB418D"/>
    <w:rsid w:val="00CB4278"/>
    <w:rsid w:val="00CB43F5"/>
    <w:rsid w:val="00CB58A1"/>
    <w:rsid w:val="00CB58FE"/>
    <w:rsid w:val="00CB5959"/>
    <w:rsid w:val="00CB59BE"/>
    <w:rsid w:val="00CB5A94"/>
    <w:rsid w:val="00CB66C0"/>
    <w:rsid w:val="00CB73DD"/>
    <w:rsid w:val="00CB7AF1"/>
    <w:rsid w:val="00CC021C"/>
    <w:rsid w:val="00CC0353"/>
    <w:rsid w:val="00CC059C"/>
    <w:rsid w:val="00CC0CF8"/>
    <w:rsid w:val="00CC1CBB"/>
    <w:rsid w:val="00CC1DB8"/>
    <w:rsid w:val="00CC1E86"/>
    <w:rsid w:val="00CC224C"/>
    <w:rsid w:val="00CC2409"/>
    <w:rsid w:val="00CC2DCE"/>
    <w:rsid w:val="00CC2F98"/>
    <w:rsid w:val="00CC354C"/>
    <w:rsid w:val="00CC3B4B"/>
    <w:rsid w:val="00CC49C0"/>
    <w:rsid w:val="00CC4C42"/>
    <w:rsid w:val="00CC4E6C"/>
    <w:rsid w:val="00CC4F3B"/>
    <w:rsid w:val="00CC55BD"/>
    <w:rsid w:val="00CC5CC5"/>
    <w:rsid w:val="00CC5EB7"/>
    <w:rsid w:val="00CC5EDD"/>
    <w:rsid w:val="00CC6220"/>
    <w:rsid w:val="00CC63EA"/>
    <w:rsid w:val="00CC763F"/>
    <w:rsid w:val="00CC7826"/>
    <w:rsid w:val="00CC799F"/>
    <w:rsid w:val="00CC7AC7"/>
    <w:rsid w:val="00CC7AD2"/>
    <w:rsid w:val="00CC7D45"/>
    <w:rsid w:val="00CD05E5"/>
    <w:rsid w:val="00CD0957"/>
    <w:rsid w:val="00CD139F"/>
    <w:rsid w:val="00CD1C7B"/>
    <w:rsid w:val="00CD1D0F"/>
    <w:rsid w:val="00CD1FDC"/>
    <w:rsid w:val="00CD2EC9"/>
    <w:rsid w:val="00CD3DCC"/>
    <w:rsid w:val="00CD4100"/>
    <w:rsid w:val="00CD426D"/>
    <w:rsid w:val="00CD4576"/>
    <w:rsid w:val="00CD4911"/>
    <w:rsid w:val="00CD4CE5"/>
    <w:rsid w:val="00CD581F"/>
    <w:rsid w:val="00CD5AC9"/>
    <w:rsid w:val="00CD6316"/>
    <w:rsid w:val="00CD647D"/>
    <w:rsid w:val="00CD77B1"/>
    <w:rsid w:val="00CE01FE"/>
    <w:rsid w:val="00CE02C0"/>
    <w:rsid w:val="00CE0B85"/>
    <w:rsid w:val="00CE0C83"/>
    <w:rsid w:val="00CE103F"/>
    <w:rsid w:val="00CE144B"/>
    <w:rsid w:val="00CE1704"/>
    <w:rsid w:val="00CE17EC"/>
    <w:rsid w:val="00CE194F"/>
    <w:rsid w:val="00CE1B81"/>
    <w:rsid w:val="00CE1BD0"/>
    <w:rsid w:val="00CE1DD3"/>
    <w:rsid w:val="00CE25C3"/>
    <w:rsid w:val="00CE2A89"/>
    <w:rsid w:val="00CE2A9E"/>
    <w:rsid w:val="00CE31E4"/>
    <w:rsid w:val="00CE38DE"/>
    <w:rsid w:val="00CE4AC2"/>
    <w:rsid w:val="00CE5199"/>
    <w:rsid w:val="00CE5CBB"/>
    <w:rsid w:val="00CE63B2"/>
    <w:rsid w:val="00CE67ED"/>
    <w:rsid w:val="00CE6C5B"/>
    <w:rsid w:val="00CE6D56"/>
    <w:rsid w:val="00CE73FF"/>
    <w:rsid w:val="00CE7B05"/>
    <w:rsid w:val="00CE7D53"/>
    <w:rsid w:val="00CF01DF"/>
    <w:rsid w:val="00CF0277"/>
    <w:rsid w:val="00CF0999"/>
    <w:rsid w:val="00CF0CF3"/>
    <w:rsid w:val="00CF0F74"/>
    <w:rsid w:val="00CF1264"/>
    <w:rsid w:val="00CF134E"/>
    <w:rsid w:val="00CF14ED"/>
    <w:rsid w:val="00CF16FA"/>
    <w:rsid w:val="00CF1ECD"/>
    <w:rsid w:val="00CF209E"/>
    <w:rsid w:val="00CF23A4"/>
    <w:rsid w:val="00CF25C1"/>
    <w:rsid w:val="00CF31CC"/>
    <w:rsid w:val="00CF34F1"/>
    <w:rsid w:val="00CF3544"/>
    <w:rsid w:val="00CF3C3A"/>
    <w:rsid w:val="00CF3FE5"/>
    <w:rsid w:val="00CF4024"/>
    <w:rsid w:val="00CF481F"/>
    <w:rsid w:val="00CF48B7"/>
    <w:rsid w:val="00CF4D31"/>
    <w:rsid w:val="00CF536D"/>
    <w:rsid w:val="00CF5B2F"/>
    <w:rsid w:val="00CF63EB"/>
    <w:rsid w:val="00CF6519"/>
    <w:rsid w:val="00CF6D8B"/>
    <w:rsid w:val="00CF6D9B"/>
    <w:rsid w:val="00CF6EE5"/>
    <w:rsid w:val="00CF71DF"/>
    <w:rsid w:val="00CF7576"/>
    <w:rsid w:val="00CF7D40"/>
    <w:rsid w:val="00CF7FF3"/>
    <w:rsid w:val="00D009E4"/>
    <w:rsid w:val="00D00DD1"/>
    <w:rsid w:val="00D00F23"/>
    <w:rsid w:val="00D01DC7"/>
    <w:rsid w:val="00D01E95"/>
    <w:rsid w:val="00D028F1"/>
    <w:rsid w:val="00D02C39"/>
    <w:rsid w:val="00D02CFD"/>
    <w:rsid w:val="00D02D9E"/>
    <w:rsid w:val="00D0357E"/>
    <w:rsid w:val="00D035C3"/>
    <w:rsid w:val="00D03DE7"/>
    <w:rsid w:val="00D03E2B"/>
    <w:rsid w:val="00D03FF5"/>
    <w:rsid w:val="00D0473E"/>
    <w:rsid w:val="00D048CB"/>
    <w:rsid w:val="00D04A17"/>
    <w:rsid w:val="00D05186"/>
    <w:rsid w:val="00D05242"/>
    <w:rsid w:val="00D0541F"/>
    <w:rsid w:val="00D054A4"/>
    <w:rsid w:val="00D05E02"/>
    <w:rsid w:val="00D06044"/>
    <w:rsid w:val="00D0634B"/>
    <w:rsid w:val="00D06878"/>
    <w:rsid w:val="00D06D12"/>
    <w:rsid w:val="00D06D80"/>
    <w:rsid w:val="00D06DB3"/>
    <w:rsid w:val="00D070CA"/>
    <w:rsid w:val="00D10156"/>
    <w:rsid w:val="00D106AB"/>
    <w:rsid w:val="00D10A9F"/>
    <w:rsid w:val="00D10DE0"/>
    <w:rsid w:val="00D11113"/>
    <w:rsid w:val="00D11490"/>
    <w:rsid w:val="00D1169B"/>
    <w:rsid w:val="00D11A19"/>
    <w:rsid w:val="00D11A52"/>
    <w:rsid w:val="00D11A98"/>
    <w:rsid w:val="00D11EE3"/>
    <w:rsid w:val="00D128AC"/>
    <w:rsid w:val="00D12D2B"/>
    <w:rsid w:val="00D1332E"/>
    <w:rsid w:val="00D13C55"/>
    <w:rsid w:val="00D13C80"/>
    <w:rsid w:val="00D1410D"/>
    <w:rsid w:val="00D149C4"/>
    <w:rsid w:val="00D150F1"/>
    <w:rsid w:val="00D1551E"/>
    <w:rsid w:val="00D15B31"/>
    <w:rsid w:val="00D15C6C"/>
    <w:rsid w:val="00D15D43"/>
    <w:rsid w:val="00D15FDB"/>
    <w:rsid w:val="00D16CA9"/>
    <w:rsid w:val="00D16D03"/>
    <w:rsid w:val="00D170B2"/>
    <w:rsid w:val="00D17201"/>
    <w:rsid w:val="00D1724C"/>
    <w:rsid w:val="00D174B8"/>
    <w:rsid w:val="00D17A8F"/>
    <w:rsid w:val="00D20619"/>
    <w:rsid w:val="00D20ACC"/>
    <w:rsid w:val="00D215AA"/>
    <w:rsid w:val="00D2169A"/>
    <w:rsid w:val="00D21AD8"/>
    <w:rsid w:val="00D21DAC"/>
    <w:rsid w:val="00D22048"/>
    <w:rsid w:val="00D22461"/>
    <w:rsid w:val="00D22917"/>
    <w:rsid w:val="00D232F7"/>
    <w:rsid w:val="00D23597"/>
    <w:rsid w:val="00D23793"/>
    <w:rsid w:val="00D238E5"/>
    <w:rsid w:val="00D238F9"/>
    <w:rsid w:val="00D23B23"/>
    <w:rsid w:val="00D23D70"/>
    <w:rsid w:val="00D23DC3"/>
    <w:rsid w:val="00D24046"/>
    <w:rsid w:val="00D247C6"/>
    <w:rsid w:val="00D24F19"/>
    <w:rsid w:val="00D25878"/>
    <w:rsid w:val="00D258E1"/>
    <w:rsid w:val="00D25A5F"/>
    <w:rsid w:val="00D25AD7"/>
    <w:rsid w:val="00D25CC2"/>
    <w:rsid w:val="00D25F0B"/>
    <w:rsid w:val="00D260B2"/>
    <w:rsid w:val="00D26293"/>
    <w:rsid w:val="00D267C0"/>
    <w:rsid w:val="00D26B2A"/>
    <w:rsid w:val="00D26E39"/>
    <w:rsid w:val="00D26F83"/>
    <w:rsid w:val="00D270EA"/>
    <w:rsid w:val="00D272F3"/>
    <w:rsid w:val="00D2745B"/>
    <w:rsid w:val="00D2755C"/>
    <w:rsid w:val="00D27719"/>
    <w:rsid w:val="00D2780B"/>
    <w:rsid w:val="00D278BB"/>
    <w:rsid w:val="00D27ACE"/>
    <w:rsid w:val="00D27ADD"/>
    <w:rsid w:val="00D3049F"/>
    <w:rsid w:val="00D30716"/>
    <w:rsid w:val="00D30F02"/>
    <w:rsid w:val="00D3193C"/>
    <w:rsid w:val="00D31E76"/>
    <w:rsid w:val="00D3294B"/>
    <w:rsid w:val="00D33528"/>
    <w:rsid w:val="00D33A84"/>
    <w:rsid w:val="00D33BF8"/>
    <w:rsid w:val="00D34477"/>
    <w:rsid w:val="00D34870"/>
    <w:rsid w:val="00D352BB"/>
    <w:rsid w:val="00D35741"/>
    <w:rsid w:val="00D3593F"/>
    <w:rsid w:val="00D35943"/>
    <w:rsid w:val="00D3596E"/>
    <w:rsid w:val="00D359F0"/>
    <w:rsid w:val="00D361A2"/>
    <w:rsid w:val="00D362E5"/>
    <w:rsid w:val="00D36468"/>
    <w:rsid w:val="00D36844"/>
    <w:rsid w:val="00D36B0F"/>
    <w:rsid w:val="00D36C93"/>
    <w:rsid w:val="00D36E5C"/>
    <w:rsid w:val="00D370A7"/>
    <w:rsid w:val="00D4073B"/>
    <w:rsid w:val="00D40C6D"/>
    <w:rsid w:val="00D4121A"/>
    <w:rsid w:val="00D417F0"/>
    <w:rsid w:val="00D41F7C"/>
    <w:rsid w:val="00D427C9"/>
    <w:rsid w:val="00D42B83"/>
    <w:rsid w:val="00D42E3D"/>
    <w:rsid w:val="00D42EBF"/>
    <w:rsid w:val="00D43105"/>
    <w:rsid w:val="00D4353A"/>
    <w:rsid w:val="00D43747"/>
    <w:rsid w:val="00D4399A"/>
    <w:rsid w:val="00D44B94"/>
    <w:rsid w:val="00D44F06"/>
    <w:rsid w:val="00D46416"/>
    <w:rsid w:val="00D464EC"/>
    <w:rsid w:val="00D46CF6"/>
    <w:rsid w:val="00D46D07"/>
    <w:rsid w:val="00D4729D"/>
    <w:rsid w:val="00D4786E"/>
    <w:rsid w:val="00D47E85"/>
    <w:rsid w:val="00D500A9"/>
    <w:rsid w:val="00D500DF"/>
    <w:rsid w:val="00D50562"/>
    <w:rsid w:val="00D50AEE"/>
    <w:rsid w:val="00D50EBA"/>
    <w:rsid w:val="00D51997"/>
    <w:rsid w:val="00D52005"/>
    <w:rsid w:val="00D531F6"/>
    <w:rsid w:val="00D534A4"/>
    <w:rsid w:val="00D536A6"/>
    <w:rsid w:val="00D53C6F"/>
    <w:rsid w:val="00D5408C"/>
    <w:rsid w:val="00D54091"/>
    <w:rsid w:val="00D5409E"/>
    <w:rsid w:val="00D541A6"/>
    <w:rsid w:val="00D541B9"/>
    <w:rsid w:val="00D543E4"/>
    <w:rsid w:val="00D544BE"/>
    <w:rsid w:val="00D55348"/>
    <w:rsid w:val="00D55AE8"/>
    <w:rsid w:val="00D5636B"/>
    <w:rsid w:val="00D56588"/>
    <w:rsid w:val="00D56820"/>
    <w:rsid w:val="00D56943"/>
    <w:rsid w:val="00D570FC"/>
    <w:rsid w:val="00D5752A"/>
    <w:rsid w:val="00D57542"/>
    <w:rsid w:val="00D57D90"/>
    <w:rsid w:val="00D601BA"/>
    <w:rsid w:val="00D60727"/>
    <w:rsid w:val="00D607D3"/>
    <w:rsid w:val="00D60F0E"/>
    <w:rsid w:val="00D60F31"/>
    <w:rsid w:val="00D61663"/>
    <w:rsid w:val="00D61E6D"/>
    <w:rsid w:val="00D62156"/>
    <w:rsid w:val="00D62824"/>
    <w:rsid w:val="00D6283F"/>
    <w:rsid w:val="00D62CFE"/>
    <w:rsid w:val="00D63072"/>
    <w:rsid w:val="00D63A5F"/>
    <w:rsid w:val="00D641B9"/>
    <w:rsid w:val="00D64361"/>
    <w:rsid w:val="00D64592"/>
    <w:rsid w:val="00D64BE9"/>
    <w:rsid w:val="00D64D74"/>
    <w:rsid w:val="00D65439"/>
    <w:rsid w:val="00D65A1B"/>
    <w:rsid w:val="00D6605A"/>
    <w:rsid w:val="00D665E9"/>
    <w:rsid w:val="00D6698E"/>
    <w:rsid w:val="00D67501"/>
    <w:rsid w:val="00D6783D"/>
    <w:rsid w:val="00D6797E"/>
    <w:rsid w:val="00D67D66"/>
    <w:rsid w:val="00D7012A"/>
    <w:rsid w:val="00D70339"/>
    <w:rsid w:val="00D703D4"/>
    <w:rsid w:val="00D70784"/>
    <w:rsid w:val="00D7084B"/>
    <w:rsid w:val="00D708D5"/>
    <w:rsid w:val="00D71648"/>
    <w:rsid w:val="00D71E82"/>
    <w:rsid w:val="00D722F8"/>
    <w:rsid w:val="00D72FEC"/>
    <w:rsid w:val="00D73327"/>
    <w:rsid w:val="00D73E7C"/>
    <w:rsid w:val="00D7457D"/>
    <w:rsid w:val="00D74665"/>
    <w:rsid w:val="00D7479C"/>
    <w:rsid w:val="00D747CD"/>
    <w:rsid w:val="00D74880"/>
    <w:rsid w:val="00D748B1"/>
    <w:rsid w:val="00D74A9E"/>
    <w:rsid w:val="00D74CB7"/>
    <w:rsid w:val="00D74FC9"/>
    <w:rsid w:val="00D75AAD"/>
    <w:rsid w:val="00D75D3F"/>
    <w:rsid w:val="00D75D76"/>
    <w:rsid w:val="00D75E56"/>
    <w:rsid w:val="00D760FB"/>
    <w:rsid w:val="00D7625F"/>
    <w:rsid w:val="00D76338"/>
    <w:rsid w:val="00D7633E"/>
    <w:rsid w:val="00D768E7"/>
    <w:rsid w:val="00D77308"/>
    <w:rsid w:val="00D774A1"/>
    <w:rsid w:val="00D7792D"/>
    <w:rsid w:val="00D8019D"/>
    <w:rsid w:val="00D8028A"/>
    <w:rsid w:val="00D80484"/>
    <w:rsid w:val="00D807A8"/>
    <w:rsid w:val="00D80AE7"/>
    <w:rsid w:val="00D80C7C"/>
    <w:rsid w:val="00D80EF4"/>
    <w:rsid w:val="00D80F0D"/>
    <w:rsid w:val="00D81444"/>
    <w:rsid w:val="00D8181D"/>
    <w:rsid w:val="00D81875"/>
    <w:rsid w:val="00D81A27"/>
    <w:rsid w:val="00D81E60"/>
    <w:rsid w:val="00D81EB0"/>
    <w:rsid w:val="00D81EF8"/>
    <w:rsid w:val="00D824A7"/>
    <w:rsid w:val="00D825D2"/>
    <w:rsid w:val="00D8327C"/>
    <w:rsid w:val="00D83352"/>
    <w:rsid w:val="00D836F8"/>
    <w:rsid w:val="00D837B0"/>
    <w:rsid w:val="00D839C7"/>
    <w:rsid w:val="00D83AB9"/>
    <w:rsid w:val="00D83B5B"/>
    <w:rsid w:val="00D8434D"/>
    <w:rsid w:val="00D84877"/>
    <w:rsid w:val="00D848A4"/>
    <w:rsid w:val="00D86566"/>
    <w:rsid w:val="00D86652"/>
    <w:rsid w:val="00D8677E"/>
    <w:rsid w:val="00D86F90"/>
    <w:rsid w:val="00D870D5"/>
    <w:rsid w:val="00D87939"/>
    <w:rsid w:val="00D8793D"/>
    <w:rsid w:val="00D87C13"/>
    <w:rsid w:val="00D9011F"/>
    <w:rsid w:val="00D90DB8"/>
    <w:rsid w:val="00D91209"/>
    <w:rsid w:val="00D91384"/>
    <w:rsid w:val="00D916B5"/>
    <w:rsid w:val="00D91AF7"/>
    <w:rsid w:val="00D91C09"/>
    <w:rsid w:val="00D92652"/>
    <w:rsid w:val="00D9265E"/>
    <w:rsid w:val="00D937DA"/>
    <w:rsid w:val="00D93E16"/>
    <w:rsid w:val="00D93E1F"/>
    <w:rsid w:val="00D9406F"/>
    <w:rsid w:val="00D94E0B"/>
    <w:rsid w:val="00D94F2F"/>
    <w:rsid w:val="00D95519"/>
    <w:rsid w:val="00D95649"/>
    <w:rsid w:val="00D95EC3"/>
    <w:rsid w:val="00D95FDB"/>
    <w:rsid w:val="00D9706D"/>
    <w:rsid w:val="00D972B9"/>
    <w:rsid w:val="00D9774F"/>
    <w:rsid w:val="00D97F93"/>
    <w:rsid w:val="00DA0EE3"/>
    <w:rsid w:val="00DA161C"/>
    <w:rsid w:val="00DA1FE6"/>
    <w:rsid w:val="00DA2246"/>
    <w:rsid w:val="00DA25E7"/>
    <w:rsid w:val="00DA27E2"/>
    <w:rsid w:val="00DA2E1E"/>
    <w:rsid w:val="00DA3108"/>
    <w:rsid w:val="00DA375D"/>
    <w:rsid w:val="00DA3B18"/>
    <w:rsid w:val="00DA47EA"/>
    <w:rsid w:val="00DA4E18"/>
    <w:rsid w:val="00DA4E97"/>
    <w:rsid w:val="00DA55F0"/>
    <w:rsid w:val="00DA5770"/>
    <w:rsid w:val="00DA5B3D"/>
    <w:rsid w:val="00DA63D1"/>
    <w:rsid w:val="00DA67CB"/>
    <w:rsid w:val="00DA7191"/>
    <w:rsid w:val="00DA7437"/>
    <w:rsid w:val="00DA74CC"/>
    <w:rsid w:val="00DA798D"/>
    <w:rsid w:val="00DA7BF9"/>
    <w:rsid w:val="00DB00A2"/>
    <w:rsid w:val="00DB00BD"/>
    <w:rsid w:val="00DB0154"/>
    <w:rsid w:val="00DB0236"/>
    <w:rsid w:val="00DB0772"/>
    <w:rsid w:val="00DB09A6"/>
    <w:rsid w:val="00DB1850"/>
    <w:rsid w:val="00DB1C51"/>
    <w:rsid w:val="00DB1CD8"/>
    <w:rsid w:val="00DB1D19"/>
    <w:rsid w:val="00DB1D9E"/>
    <w:rsid w:val="00DB1FB6"/>
    <w:rsid w:val="00DB21FC"/>
    <w:rsid w:val="00DB227D"/>
    <w:rsid w:val="00DB2877"/>
    <w:rsid w:val="00DB37FF"/>
    <w:rsid w:val="00DB4021"/>
    <w:rsid w:val="00DB4505"/>
    <w:rsid w:val="00DB472A"/>
    <w:rsid w:val="00DB4CC3"/>
    <w:rsid w:val="00DB54F8"/>
    <w:rsid w:val="00DB5A3D"/>
    <w:rsid w:val="00DB5AC1"/>
    <w:rsid w:val="00DB6A58"/>
    <w:rsid w:val="00DB6DF3"/>
    <w:rsid w:val="00DB6F19"/>
    <w:rsid w:val="00DB6FB8"/>
    <w:rsid w:val="00DB70D5"/>
    <w:rsid w:val="00DB74CB"/>
    <w:rsid w:val="00DB7815"/>
    <w:rsid w:val="00DB7C48"/>
    <w:rsid w:val="00DC02F8"/>
    <w:rsid w:val="00DC0A84"/>
    <w:rsid w:val="00DC0D46"/>
    <w:rsid w:val="00DC10A2"/>
    <w:rsid w:val="00DC1315"/>
    <w:rsid w:val="00DC13AE"/>
    <w:rsid w:val="00DC17F8"/>
    <w:rsid w:val="00DC1AD3"/>
    <w:rsid w:val="00DC1B62"/>
    <w:rsid w:val="00DC21A6"/>
    <w:rsid w:val="00DC2305"/>
    <w:rsid w:val="00DC2C73"/>
    <w:rsid w:val="00DC2E97"/>
    <w:rsid w:val="00DC2EDE"/>
    <w:rsid w:val="00DC34B4"/>
    <w:rsid w:val="00DC3630"/>
    <w:rsid w:val="00DC3BF8"/>
    <w:rsid w:val="00DC3FDE"/>
    <w:rsid w:val="00DC4154"/>
    <w:rsid w:val="00DC4BE6"/>
    <w:rsid w:val="00DC4D2A"/>
    <w:rsid w:val="00DC5643"/>
    <w:rsid w:val="00DC5804"/>
    <w:rsid w:val="00DC5B5C"/>
    <w:rsid w:val="00DC5D81"/>
    <w:rsid w:val="00DC5D94"/>
    <w:rsid w:val="00DC69DA"/>
    <w:rsid w:val="00DC6F6E"/>
    <w:rsid w:val="00DC71FE"/>
    <w:rsid w:val="00DC75FB"/>
    <w:rsid w:val="00DC7E88"/>
    <w:rsid w:val="00DD01C1"/>
    <w:rsid w:val="00DD0BAF"/>
    <w:rsid w:val="00DD0F18"/>
    <w:rsid w:val="00DD10FD"/>
    <w:rsid w:val="00DD115B"/>
    <w:rsid w:val="00DD1A32"/>
    <w:rsid w:val="00DD1C91"/>
    <w:rsid w:val="00DD1CBA"/>
    <w:rsid w:val="00DD1CD0"/>
    <w:rsid w:val="00DD2128"/>
    <w:rsid w:val="00DD2667"/>
    <w:rsid w:val="00DD277C"/>
    <w:rsid w:val="00DD2A49"/>
    <w:rsid w:val="00DD2BCC"/>
    <w:rsid w:val="00DD311B"/>
    <w:rsid w:val="00DD32D7"/>
    <w:rsid w:val="00DD39E2"/>
    <w:rsid w:val="00DD3DAA"/>
    <w:rsid w:val="00DD3F62"/>
    <w:rsid w:val="00DD4880"/>
    <w:rsid w:val="00DD59AA"/>
    <w:rsid w:val="00DD5AA6"/>
    <w:rsid w:val="00DD5AE2"/>
    <w:rsid w:val="00DD5DAD"/>
    <w:rsid w:val="00DD6170"/>
    <w:rsid w:val="00DD61AF"/>
    <w:rsid w:val="00DD6296"/>
    <w:rsid w:val="00DD6BAB"/>
    <w:rsid w:val="00DD6CA9"/>
    <w:rsid w:val="00DD6D4A"/>
    <w:rsid w:val="00DD71BE"/>
    <w:rsid w:val="00DD728C"/>
    <w:rsid w:val="00DD7421"/>
    <w:rsid w:val="00DD7D1B"/>
    <w:rsid w:val="00DE025D"/>
    <w:rsid w:val="00DE045F"/>
    <w:rsid w:val="00DE109D"/>
    <w:rsid w:val="00DE18B6"/>
    <w:rsid w:val="00DE1BB9"/>
    <w:rsid w:val="00DE213D"/>
    <w:rsid w:val="00DE3019"/>
    <w:rsid w:val="00DE3048"/>
    <w:rsid w:val="00DE326B"/>
    <w:rsid w:val="00DE3397"/>
    <w:rsid w:val="00DE3505"/>
    <w:rsid w:val="00DE3678"/>
    <w:rsid w:val="00DE4036"/>
    <w:rsid w:val="00DE45CC"/>
    <w:rsid w:val="00DE4B7A"/>
    <w:rsid w:val="00DE50C7"/>
    <w:rsid w:val="00DE6529"/>
    <w:rsid w:val="00DE65A2"/>
    <w:rsid w:val="00DE68A8"/>
    <w:rsid w:val="00DE6A76"/>
    <w:rsid w:val="00DE6DEF"/>
    <w:rsid w:val="00DE72CA"/>
    <w:rsid w:val="00DE7CD6"/>
    <w:rsid w:val="00DF04DB"/>
    <w:rsid w:val="00DF0777"/>
    <w:rsid w:val="00DF0B45"/>
    <w:rsid w:val="00DF16F7"/>
    <w:rsid w:val="00DF1F5D"/>
    <w:rsid w:val="00DF20AA"/>
    <w:rsid w:val="00DF2513"/>
    <w:rsid w:val="00DF25CF"/>
    <w:rsid w:val="00DF267B"/>
    <w:rsid w:val="00DF26C1"/>
    <w:rsid w:val="00DF378A"/>
    <w:rsid w:val="00DF3962"/>
    <w:rsid w:val="00DF3A3A"/>
    <w:rsid w:val="00DF40CF"/>
    <w:rsid w:val="00DF43F6"/>
    <w:rsid w:val="00DF4503"/>
    <w:rsid w:val="00DF456A"/>
    <w:rsid w:val="00DF4842"/>
    <w:rsid w:val="00DF4FB0"/>
    <w:rsid w:val="00DF559E"/>
    <w:rsid w:val="00DF58E3"/>
    <w:rsid w:val="00DF5908"/>
    <w:rsid w:val="00DF5A1E"/>
    <w:rsid w:val="00DF637E"/>
    <w:rsid w:val="00DF64C2"/>
    <w:rsid w:val="00DF67A7"/>
    <w:rsid w:val="00DF6A24"/>
    <w:rsid w:val="00DF7829"/>
    <w:rsid w:val="00E00084"/>
    <w:rsid w:val="00E00E5E"/>
    <w:rsid w:val="00E0197B"/>
    <w:rsid w:val="00E01F3A"/>
    <w:rsid w:val="00E02204"/>
    <w:rsid w:val="00E0250F"/>
    <w:rsid w:val="00E02646"/>
    <w:rsid w:val="00E0273D"/>
    <w:rsid w:val="00E02A2A"/>
    <w:rsid w:val="00E02A4A"/>
    <w:rsid w:val="00E02B77"/>
    <w:rsid w:val="00E03A0A"/>
    <w:rsid w:val="00E03D61"/>
    <w:rsid w:val="00E045E5"/>
    <w:rsid w:val="00E04922"/>
    <w:rsid w:val="00E05568"/>
    <w:rsid w:val="00E05FE3"/>
    <w:rsid w:val="00E060A5"/>
    <w:rsid w:val="00E06378"/>
    <w:rsid w:val="00E06A4D"/>
    <w:rsid w:val="00E06F19"/>
    <w:rsid w:val="00E06F5C"/>
    <w:rsid w:val="00E070C0"/>
    <w:rsid w:val="00E07209"/>
    <w:rsid w:val="00E07C50"/>
    <w:rsid w:val="00E07E1F"/>
    <w:rsid w:val="00E117AF"/>
    <w:rsid w:val="00E124EA"/>
    <w:rsid w:val="00E12911"/>
    <w:rsid w:val="00E12B20"/>
    <w:rsid w:val="00E12E23"/>
    <w:rsid w:val="00E12EA0"/>
    <w:rsid w:val="00E1311E"/>
    <w:rsid w:val="00E13249"/>
    <w:rsid w:val="00E1374A"/>
    <w:rsid w:val="00E139FA"/>
    <w:rsid w:val="00E13FC8"/>
    <w:rsid w:val="00E13FCE"/>
    <w:rsid w:val="00E141EE"/>
    <w:rsid w:val="00E1443A"/>
    <w:rsid w:val="00E14F0A"/>
    <w:rsid w:val="00E14FB7"/>
    <w:rsid w:val="00E15991"/>
    <w:rsid w:val="00E15F30"/>
    <w:rsid w:val="00E16142"/>
    <w:rsid w:val="00E161CC"/>
    <w:rsid w:val="00E163C3"/>
    <w:rsid w:val="00E16A38"/>
    <w:rsid w:val="00E16A9E"/>
    <w:rsid w:val="00E16D27"/>
    <w:rsid w:val="00E17319"/>
    <w:rsid w:val="00E1767D"/>
    <w:rsid w:val="00E17BB4"/>
    <w:rsid w:val="00E17C6F"/>
    <w:rsid w:val="00E205FD"/>
    <w:rsid w:val="00E20626"/>
    <w:rsid w:val="00E2065D"/>
    <w:rsid w:val="00E20774"/>
    <w:rsid w:val="00E20BCC"/>
    <w:rsid w:val="00E20D3D"/>
    <w:rsid w:val="00E20F2D"/>
    <w:rsid w:val="00E21EAE"/>
    <w:rsid w:val="00E22CA8"/>
    <w:rsid w:val="00E22D4D"/>
    <w:rsid w:val="00E22E8D"/>
    <w:rsid w:val="00E230E6"/>
    <w:rsid w:val="00E2313B"/>
    <w:rsid w:val="00E23233"/>
    <w:rsid w:val="00E23286"/>
    <w:rsid w:val="00E23677"/>
    <w:rsid w:val="00E239B1"/>
    <w:rsid w:val="00E23CEF"/>
    <w:rsid w:val="00E24143"/>
    <w:rsid w:val="00E249A8"/>
    <w:rsid w:val="00E24BEB"/>
    <w:rsid w:val="00E24F14"/>
    <w:rsid w:val="00E252AA"/>
    <w:rsid w:val="00E25925"/>
    <w:rsid w:val="00E265BD"/>
    <w:rsid w:val="00E267E5"/>
    <w:rsid w:val="00E27449"/>
    <w:rsid w:val="00E303C4"/>
    <w:rsid w:val="00E30641"/>
    <w:rsid w:val="00E30B0A"/>
    <w:rsid w:val="00E31619"/>
    <w:rsid w:val="00E319D1"/>
    <w:rsid w:val="00E31BE5"/>
    <w:rsid w:val="00E31F55"/>
    <w:rsid w:val="00E32222"/>
    <w:rsid w:val="00E32F34"/>
    <w:rsid w:val="00E32FD8"/>
    <w:rsid w:val="00E33641"/>
    <w:rsid w:val="00E338C1"/>
    <w:rsid w:val="00E33A32"/>
    <w:rsid w:val="00E33CC4"/>
    <w:rsid w:val="00E3463D"/>
    <w:rsid w:val="00E34C90"/>
    <w:rsid w:val="00E356DF"/>
    <w:rsid w:val="00E3572E"/>
    <w:rsid w:val="00E36F96"/>
    <w:rsid w:val="00E373E7"/>
    <w:rsid w:val="00E378A5"/>
    <w:rsid w:val="00E37E9B"/>
    <w:rsid w:val="00E40F9B"/>
    <w:rsid w:val="00E40FE4"/>
    <w:rsid w:val="00E412A3"/>
    <w:rsid w:val="00E41496"/>
    <w:rsid w:val="00E41B6A"/>
    <w:rsid w:val="00E4274B"/>
    <w:rsid w:val="00E427C3"/>
    <w:rsid w:val="00E4306C"/>
    <w:rsid w:val="00E433A4"/>
    <w:rsid w:val="00E43980"/>
    <w:rsid w:val="00E43CA1"/>
    <w:rsid w:val="00E43F22"/>
    <w:rsid w:val="00E44E7C"/>
    <w:rsid w:val="00E45219"/>
    <w:rsid w:val="00E453B7"/>
    <w:rsid w:val="00E45700"/>
    <w:rsid w:val="00E45816"/>
    <w:rsid w:val="00E45CD7"/>
    <w:rsid w:val="00E467DB"/>
    <w:rsid w:val="00E46958"/>
    <w:rsid w:val="00E46A7D"/>
    <w:rsid w:val="00E46E61"/>
    <w:rsid w:val="00E47CBD"/>
    <w:rsid w:val="00E47ED6"/>
    <w:rsid w:val="00E5053C"/>
    <w:rsid w:val="00E506AF"/>
    <w:rsid w:val="00E50762"/>
    <w:rsid w:val="00E50D46"/>
    <w:rsid w:val="00E50F0F"/>
    <w:rsid w:val="00E518EC"/>
    <w:rsid w:val="00E523B0"/>
    <w:rsid w:val="00E52904"/>
    <w:rsid w:val="00E52BF1"/>
    <w:rsid w:val="00E53923"/>
    <w:rsid w:val="00E53A8F"/>
    <w:rsid w:val="00E53C52"/>
    <w:rsid w:val="00E53DA3"/>
    <w:rsid w:val="00E54041"/>
    <w:rsid w:val="00E54197"/>
    <w:rsid w:val="00E54335"/>
    <w:rsid w:val="00E54A99"/>
    <w:rsid w:val="00E552D6"/>
    <w:rsid w:val="00E55345"/>
    <w:rsid w:val="00E5560A"/>
    <w:rsid w:val="00E55647"/>
    <w:rsid w:val="00E55E78"/>
    <w:rsid w:val="00E55F2E"/>
    <w:rsid w:val="00E562A2"/>
    <w:rsid w:val="00E565DF"/>
    <w:rsid w:val="00E5702A"/>
    <w:rsid w:val="00E57510"/>
    <w:rsid w:val="00E576CD"/>
    <w:rsid w:val="00E60AEC"/>
    <w:rsid w:val="00E60B05"/>
    <w:rsid w:val="00E61417"/>
    <w:rsid w:val="00E61E2A"/>
    <w:rsid w:val="00E621DA"/>
    <w:rsid w:val="00E62FDE"/>
    <w:rsid w:val="00E63445"/>
    <w:rsid w:val="00E635FE"/>
    <w:rsid w:val="00E6367D"/>
    <w:rsid w:val="00E638FF"/>
    <w:rsid w:val="00E64007"/>
    <w:rsid w:val="00E645F8"/>
    <w:rsid w:val="00E648A3"/>
    <w:rsid w:val="00E6490C"/>
    <w:rsid w:val="00E64A67"/>
    <w:rsid w:val="00E64F5E"/>
    <w:rsid w:val="00E65176"/>
    <w:rsid w:val="00E651F7"/>
    <w:rsid w:val="00E654A0"/>
    <w:rsid w:val="00E6550B"/>
    <w:rsid w:val="00E6552A"/>
    <w:rsid w:val="00E655C6"/>
    <w:rsid w:val="00E656D4"/>
    <w:rsid w:val="00E6591F"/>
    <w:rsid w:val="00E65D26"/>
    <w:rsid w:val="00E6656B"/>
    <w:rsid w:val="00E6675C"/>
    <w:rsid w:val="00E66D53"/>
    <w:rsid w:val="00E67372"/>
    <w:rsid w:val="00E70160"/>
    <w:rsid w:val="00E70283"/>
    <w:rsid w:val="00E7064B"/>
    <w:rsid w:val="00E706BA"/>
    <w:rsid w:val="00E708DC"/>
    <w:rsid w:val="00E709F6"/>
    <w:rsid w:val="00E70C3F"/>
    <w:rsid w:val="00E70DE1"/>
    <w:rsid w:val="00E71725"/>
    <w:rsid w:val="00E718D3"/>
    <w:rsid w:val="00E71ABD"/>
    <w:rsid w:val="00E72363"/>
    <w:rsid w:val="00E7236C"/>
    <w:rsid w:val="00E72A8E"/>
    <w:rsid w:val="00E732E0"/>
    <w:rsid w:val="00E7393B"/>
    <w:rsid w:val="00E74675"/>
    <w:rsid w:val="00E7497A"/>
    <w:rsid w:val="00E74CC2"/>
    <w:rsid w:val="00E75048"/>
    <w:rsid w:val="00E75304"/>
    <w:rsid w:val="00E75861"/>
    <w:rsid w:val="00E75A94"/>
    <w:rsid w:val="00E75DC0"/>
    <w:rsid w:val="00E7659A"/>
    <w:rsid w:val="00E77408"/>
    <w:rsid w:val="00E77CF5"/>
    <w:rsid w:val="00E80383"/>
    <w:rsid w:val="00E80688"/>
    <w:rsid w:val="00E80E7C"/>
    <w:rsid w:val="00E81400"/>
    <w:rsid w:val="00E815D2"/>
    <w:rsid w:val="00E8174A"/>
    <w:rsid w:val="00E81880"/>
    <w:rsid w:val="00E819C1"/>
    <w:rsid w:val="00E81E26"/>
    <w:rsid w:val="00E81E97"/>
    <w:rsid w:val="00E8214A"/>
    <w:rsid w:val="00E82368"/>
    <w:rsid w:val="00E828CC"/>
    <w:rsid w:val="00E828DD"/>
    <w:rsid w:val="00E82D89"/>
    <w:rsid w:val="00E835B6"/>
    <w:rsid w:val="00E839E8"/>
    <w:rsid w:val="00E83DF9"/>
    <w:rsid w:val="00E8418A"/>
    <w:rsid w:val="00E847E8"/>
    <w:rsid w:val="00E84977"/>
    <w:rsid w:val="00E84BCE"/>
    <w:rsid w:val="00E850C4"/>
    <w:rsid w:val="00E8522C"/>
    <w:rsid w:val="00E852DF"/>
    <w:rsid w:val="00E85A0F"/>
    <w:rsid w:val="00E85D89"/>
    <w:rsid w:val="00E86427"/>
    <w:rsid w:val="00E8674B"/>
    <w:rsid w:val="00E86926"/>
    <w:rsid w:val="00E86BE8"/>
    <w:rsid w:val="00E87D65"/>
    <w:rsid w:val="00E90230"/>
    <w:rsid w:val="00E904BA"/>
    <w:rsid w:val="00E9059A"/>
    <w:rsid w:val="00E90A5D"/>
    <w:rsid w:val="00E90CA9"/>
    <w:rsid w:val="00E917E0"/>
    <w:rsid w:val="00E918B1"/>
    <w:rsid w:val="00E91930"/>
    <w:rsid w:val="00E92C62"/>
    <w:rsid w:val="00E92D31"/>
    <w:rsid w:val="00E92EBF"/>
    <w:rsid w:val="00E93264"/>
    <w:rsid w:val="00E93CE4"/>
    <w:rsid w:val="00E94023"/>
    <w:rsid w:val="00E9437D"/>
    <w:rsid w:val="00E954C7"/>
    <w:rsid w:val="00E96725"/>
    <w:rsid w:val="00E971B6"/>
    <w:rsid w:val="00E9758F"/>
    <w:rsid w:val="00E976A8"/>
    <w:rsid w:val="00E97A50"/>
    <w:rsid w:val="00EA04A5"/>
    <w:rsid w:val="00EA04E6"/>
    <w:rsid w:val="00EA09BC"/>
    <w:rsid w:val="00EA0C85"/>
    <w:rsid w:val="00EA1057"/>
    <w:rsid w:val="00EA108A"/>
    <w:rsid w:val="00EA1160"/>
    <w:rsid w:val="00EA1487"/>
    <w:rsid w:val="00EA19D2"/>
    <w:rsid w:val="00EA241B"/>
    <w:rsid w:val="00EA27B1"/>
    <w:rsid w:val="00EA3503"/>
    <w:rsid w:val="00EA3607"/>
    <w:rsid w:val="00EA38A9"/>
    <w:rsid w:val="00EA3D2C"/>
    <w:rsid w:val="00EA3D6C"/>
    <w:rsid w:val="00EA40DF"/>
    <w:rsid w:val="00EA41E7"/>
    <w:rsid w:val="00EA422C"/>
    <w:rsid w:val="00EA4EE8"/>
    <w:rsid w:val="00EA5101"/>
    <w:rsid w:val="00EA537B"/>
    <w:rsid w:val="00EA5895"/>
    <w:rsid w:val="00EA59C6"/>
    <w:rsid w:val="00EA5AA2"/>
    <w:rsid w:val="00EA5FF2"/>
    <w:rsid w:val="00EA659D"/>
    <w:rsid w:val="00EA6BAD"/>
    <w:rsid w:val="00EA72E5"/>
    <w:rsid w:val="00EA783B"/>
    <w:rsid w:val="00EA79C5"/>
    <w:rsid w:val="00EA7DBD"/>
    <w:rsid w:val="00EB03F4"/>
    <w:rsid w:val="00EB07CB"/>
    <w:rsid w:val="00EB1088"/>
    <w:rsid w:val="00EB1317"/>
    <w:rsid w:val="00EB1380"/>
    <w:rsid w:val="00EB16D0"/>
    <w:rsid w:val="00EB176D"/>
    <w:rsid w:val="00EB189F"/>
    <w:rsid w:val="00EB1B87"/>
    <w:rsid w:val="00EB1BC9"/>
    <w:rsid w:val="00EB2103"/>
    <w:rsid w:val="00EB2514"/>
    <w:rsid w:val="00EB2624"/>
    <w:rsid w:val="00EB2989"/>
    <w:rsid w:val="00EB324C"/>
    <w:rsid w:val="00EB337D"/>
    <w:rsid w:val="00EB3A81"/>
    <w:rsid w:val="00EB3A86"/>
    <w:rsid w:val="00EB4560"/>
    <w:rsid w:val="00EB4B09"/>
    <w:rsid w:val="00EB51CC"/>
    <w:rsid w:val="00EB5650"/>
    <w:rsid w:val="00EB5AC2"/>
    <w:rsid w:val="00EB5B06"/>
    <w:rsid w:val="00EB5BE0"/>
    <w:rsid w:val="00EB5FFE"/>
    <w:rsid w:val="00EB6214"/>
    <w:rsid w:val="00EB6293"/>
    <w:rsid w:val="00EB6B97"/>
    <w:rsid w:val="00EB6C07"/>
    <w:rsid w:val="00EC007B"/>
    <w:rsid w:val="00EC03E6"/>
    <w:rsid w:val="00EC0616"/>
    <w:rsid w:val="00EC0CC6"/>
    <w:rsid w:val="00EC0E95"/>
    <w:rsid w:val="00EC112B"/>
    <w:rsid w:val="00EC13FA"/>
    <w:rsid w:val="00EC1D07"/>
    <w:rsid w:val="00EC1DB9"/>
    <w:rsid w:val="00EC2E44"/>
    <w:rsid w:val="00EC2FA4"/>
    <w:rsid w:val="00EC3791"/>
    <w:rsid w:val="00EC3AD9"/>
    <w:rsid w:val="00EC3C32"/>
    <w:rsid w:val="00EC4A27"/>
    <w:rsid w:val="00EC5676"/>
    <w:rsid w:val="00EC570E"/>
    <w:rsid w:val="00EC5805"/>
    <w:rsid w:val="00EC5C3A"/>
    <w:rsid w:val="00EC6074"/>
    <w:rsid w:val="00EC6824"/>
    <w:rsid w:val="00EC6F1E"/>
    <w:rsid w:val="00EC7233"/>
    <w:rsid w:val="00EC7639"/>
    <w:rsid w:val="00EC7855"/>
    <w:rsid w:val="00EC7866"/>
    <w:rsid w:val="00EC7A18"/>
    <w:rsid w:val="00EC7D25"/>
    <w:rsid w:val="00ED021C"/>
    <w:rsid w:val="00ED0390"/>
    <w:rsid w:val="00ED03B3"/>
    <w:rsid w:val="00ED1581"/>
    <w:rsid w:val="00ED1758"/>
    <w:rsid w:val="00ED1959"/>
    <w:rsid w:val="00ED206A"/>
    <w:rsid w:val="00ED2407"/>
    <w:rsid w:val="00ED2620"/>
    <w:rsid w:val="00ED2ADC"/>
    <w:rsid w:val="00ED2FE9"/>
    <w:rsid w:val="00ED3426"/>
    <w:rsid w:val="00ED34B7"/>
    <w:rsid w:val="00ED3562"/>
    <w:rsid w:val="00ED3696"/>
    <w:rsid w:val="00ED36B2"/>
    <w:rsid w:val="00ED43B0"/>
    <w:rsid w:val="00ED4418"/>
    <w:rsid w:val="00ED474B"/>
    <w:rsid w:val="00ED4960"/>
    <w:rsid w:val="00ED564E"/>
    <w:rsid w:val="00ED5A99"/>
    <w:rsid w:val="00ED5B5F"/>
    <w:rsid w:val="00ED5C22"/>
    <w:rsid w:val="00ED61BD"/>
    <w:rsid w:val="00ED6971"/>
    <w:rsid w:val="00ED6C31"/>
    <w:rsid w:val="00ED72EA"/>
    <w:rsid w:val="00ED77D1"/>
    <w:rsid w:val="00ED792D"/>
    <w:rsid w:val="00ED7CAA"/>
    <w:rsid w:val="00ED7D98"/>
    <w:rsid w:val="00ED7F16"/>
    <w:rsid w:val="00EE0841"/>
    <w:rsid w:val="00EE095A"/>
    <w:rsid w:val="00EE0CC7"/>
    <w:rsid w:val="00EE0D55"/>
    <w:rsid w:val="00EE19AE"/>
    <w:rsid w:val="00EE21D4"/>
    <w:rsid w:val="00EE2B67"/>
    <w:rsid w:val="00EE2F6D"/>
    <w:rsid w:val="00EE31EB"/>
    <w:rsid w:val="00EE3F42"/>
    <w:rsid w:val="00EE45E0"/>
    <w:rsid w:val="00EE48A2"/>
    <w:rsid w:val="00EE4E86"/>
    <w:rsid w:val="00EE4EC2"/>
    <w:rsid w:val="00EE5A3B"/>
    <w:rsid w:val="00EE6173"/>
    <w:rsid w:val="00EE660F"/>
    <w:rsid w:val="00EE6F4C"/>
    <w:rsid w:val="00EE7258"/>
    <w:rsid w:val="00EE7F32"/>
    <w:rsid w:val="00EF1433"/>
    <w:rsid w:val="00EF1503"/>
    <w:rsid w:val="00EF1F99"/>
    <w:rsid w:val="00EF2076"/>
    <w:rsid w:val="00EF243F"/>
    <w:rsid w:val="00EF25A4"/>
    <w:rsid w:val="00EF3918"/>
    <w:rsid w:val="00EF39CE"/>
    <w:rsid w:val="00EF4169"/>
    <w:rsid w:val="00EF45E4"/>
    <w:rsid w:val="00EF5128"/>
    <w:rsid w:val="00EF53C3"/>
    <w:rsid w:val="00EF5519"/>
    <w:rsid w:val="00EF561E"/>
    <w:rsid w:val="00EF5838"/>
    <w:rsid w:val="00EF5F5C"/>
    <w:rsid w:val="00EF620B"/>
    <w:rsid w:val="00EF6914"/>
    <w:rsid w:val="00EF6A6D"/>
    <w:rsid w:val="00EF6BAA"/>
    <w:rsid w:val="00EF6E0C"/>
    <w:rsid w:val="00EF6E4B"/>
    <w:rsid w:val="00EF70E1"/>
    <w:rsid w:val="00EF7DD1"/>
    <w:rsid w:val="00F001A4"/>
    <w:rsid w:val="00F018C0"/>
    <w:rsid w:val="00F019EF"/>
    <w:rsid w:val="00F01B1C"/>
    <w:rsid w:val="00F02212"/>
    <w:rsid w:val="00F02485"/>
    <w:rsid w:val="00F025B1"/>
    <w:rsid w:val="00F02E3B"/>
    <w:rsid w:val="00F0311B"/>
    <w:rsid w:val="00F03234"/>
    <w:rsid w:val="00F0345C"/>
    <w:rsid w:val="00F0383E"/>
    <w:rsid w:val="00F03A12"/>
    <w:rsid w:val="00F0443D"/>
    <w:rsid w:val="00F04840"/>
    <w:rsid w:val="00F04D71"/>
    <w:rsid w:val="00F0541A"/>
    <w:rsid w:val="00F056D8"/>
    <w:rsid w:val="00F05EE8"/>
    <w:rsid w:val="00F05F8C"/>
    <w:rsid w:val="00F06396"/>
    <w:rsid w:val="00F0649F"/>
    <w:rsid w:val="00F064D0"/>
    <w:rsid w:val="00F065D4"/>
    <w:rsid w:val="00F06E25"/>
    <w:rsid w:val="00F06E2D"/>
    <w:rsid w:val="00F0710E"/>
    <w:rsid w:val="00F07E6E"/>
    <w:rsid w:val="00F10113"/>
    <w:rsid w:val="00F10396"/>
    <w:rsid w:val="00F104FC"/>
    <w:rsid w:val="00F105CB"/>
    <w:rsid w:val="00F109F4"/>
    <w:rsid w:val="00F10CF9"/>
    <w:rsid w:val="00F10FD0"/>
    <w:rsid w:val="00F11075"/>
    <w:rsid w:val="00F110D3"/>
    <w:rsid w:val="00F11666"/>
    <w:rsid w:val="00F1182C"/>
    <w:rsid w:val="00F1202F"/>
    <w:rsid w:val="00F12244"/>
    <w:rsid w:val="00F12B57"/>
    <w:rsid w:val="00F1363C"/>
    <w:rsid w:val="00F13B81"/>
    <w:rsid w:val="00F1472D"/>
    <w:rsid w:val="00F14D68"/>
    <w:rsid w:val="00F15012"/>
    <w:rsid w:val="00F15203"/>
    <w:rsid w:val="00F15286"/>
    <w:rsid w:val="00F15564"/>
    <w:rsid w:val="00F15F34"/>
    <w:rsid w:val="00F15F54"/>
    <w:rsid w:val="00F16734"/>
    <w:rsid w:val="00F16735"/>
    <w:rsid w:val="00F167EB"/>
    <w:rsid w:val="00F16A8D"/>
    <w:rsid w:val="00F16B38"/>
    <w:rsid w:val="00F16C27"/>
    <w:rsid w:val="00F2025C"/>
    <w:rsid w:val="00F2082E"/>
    <w:rsid w:val="00F20E06"/>
    <w:rsid w:val="00F21C31"/>
    <w:rsid w:val="00F21C4E"/>
    <w:rsid w:val="00F228A4"/>
    <w:rsid w:val="00F22D18"/>
    <w:rsid w:val="00F23063"/>
    <w:rsid w:val="00F23F6F"/>
    <w:rsid w:val="00F2477F"/>
    <w:rsid w:val="00F249DC"/>
    <w:rsid w:val="00F24B68"/>
    <w:rsid w:val="00F24CBD"/>
    <w:rsid w:val="00F24FF2"/>
    <w:rsid w:val="00F2516C"/>
    <w:rsid w:val="00F25658"/>
    <w:rsid w:val="00F2575C"/>
    <w:rsid w:val="00F25B1E"/>
    <w:rsid w:val="00F25F04"/>
    <w:rsid w:val="00F25FD2"/>
    <w:rsid w:val="00F26023"/>
    <w:rsid w:val="00F26301"/>
    <w:rsid w:val="00F263F4"/>
    <w:rsid w:val="00F26B15"/>
    <w:rsid w:val="00F26B44"/>
    <w:rsid w:val="00F26EAD"/>
    <w:rsid w:val="00F27055"/>
    <w:rsid w:val="00F27216"/>
    <w:rsid w:val="00F27500"/>
    <w:rsid w:val="00F27CC0"/>
    <w:rsid w:val="00F27E60"/>
    <w:rsid w:val="00F30235"/>
    <w:rsid w:val="00F30FF1"/>
    <w:rsid w:val="00F31738"/>
    <w:rsid w:val="00F31DAC"/>
    <w:rsid w:val="00F32661"/>
    <w:rsid w:val="00F32B78"/>
    <w:rsid w:val="00F33108"/>
    <w:rsid w:val="00F33325"/>
    <w:rsid w:val="00F33625"/>
    <w:rsid w:val="00F33792"/>
    <w:rsid w:val="00F33A61"/>
    <w:rsid w:val="00F33DA1"/>
    <w:rsid w:val="00F33F5D"/>
    <w:rsid w:val="00F3412C"/>
    <w:rsid w:val="00F348BC"/>
    <w:rsid w:val="00F348BD"/>
    <w:rsid w:val="00F34928"/>
    <w:rsid w:val="00F34B1D"/>
    <w:rsid w:val="00F34C72"/>
    <w:rsid w:val="00F34E3F"/>
    <w:rsid w:val="00F354F2"/>
    <w:rsid w:val="00F3610C"/>
    <w:rsid w:val="00F36578"/>
    <w:rsid w:val="00F36A44"/>
    <w:rsid w:val="00F36FC1"/>
    <w:rsid w:val="00F37079"/>
    <w:rsid w:val="00F37156"/>
    <w:rsid w:val="00F374D3"/>
    <w:rsid w:val="00F375E7"/>
    <w:rsid w:val="00F37900"/>
    <w:rsid w:val="00F37B47"/>
    <w:rsid w:val="00F37C1E"/>
    <w:rsid w:val="00F40EA0"/>
    <w:rsid w:val="00F41065"/>
    <w:rsid w:val="00F410AA"/>
    <w:rsid w:val="00F41B21"/>
    <w:rsid w:val="00F42648"/>
    <w:rsid w:val="00F42AD3"/>
    <w:rsid w:val="00F4309F"/>
    <w:rsid w:val="00F434D1"/>
    <w:rsid w:val="00F43728"/>
    <w:rsid w:val="00F437E3"/>
    <w:rsid w:val="00F43A81"/>
    <w:rsid w:val="00F443CD"/>
    <w:rsid w:val="00F458C0"/>
    <w:rsid w:val="00F46037"/>
    <w:rsid w:val="00F46267"/>
    <w:rsid w:val="00F46475"/>
    <w:rsid w:val="00F466B7"/>
    <w:rsid w:val="00F467A9"/>
    <w:rsid w:val="00F46D34"/>
    <w:rsid w:val="00F47303"/>
    <w:rsid w:val="00F477E4"/>
    <w:rsid w:val="00F506C0"/>
    <w:rsid w:val="00F50BF1"/>
    <w:rsid w:val="00F50C01"/>
    <w:rsid w:val="00F51295"/>
    <w:rsid w:val="00F5134D"/>
    <w:rsid w:val="00F51377"/>
    <w:rsid w:val="00F5171F"/>
    <w:rsid w:val="00F51843"/>
    <w:rsid w:val="00F51F29"/>
    <w:rsid w:val="00F52AEF"/>
    <w:rsid w:val="00F5353D"/>
    <w:rsid w:val="00F53574"/>
    <w:rsid w:val="00F54091"/>
    <w:rsid w:val="00F5436A"/>
    <w:rsid w:val="00F545CF"/>
    <w:rsid w:val="00F54DBF"/>
    <w:rsid w:val="00F54E46"/>
    <w:rsid w:val="00F54FFC"/>
    <w:rsid w:val="00F554CC"/>
    <w:rsid w:val="00F55CB5"/>
    <w:rsid w:val="00F55F8B"/>
    <w:rsid w:val="00F56457"/>
    <w:rsid w:val="00F5665D"/>
    <w:rsid w:val="00F57369"/>
    <w:rsid w:val="00F575C8"/>
    <w:rsid w:val="00F57B54"/>
    <w:rsid w:val="00F57C5F"/>
    <w:rsid w:val="00F57F68"/>
    <w:rsid w:val="00F57FC2"/>
    <w:rsid w:val="00F609B7"/>
    <w:rsid w:val="00F61446"/>
    <w:rsid w:val="00F6152D"/>
    <w:rsid w:val="00F625E4"/>
    <w:rsid w:val="00F626D5"/>
    <w:rsid w:val="00F6293C"/>
    <w:rsid w:val="00F62B50"/>
    <w:rsid w:val="00F62FFE"/>
    <w:rsid w:val="00F633DF"/>
    <w:rsid w:val="00F638AB"/>
    <w:rsid w:val="00F65795"/>
    <w:rsid w:val="00F659F7"/>
    <w:rsid w:val="00F65D0B"/>
    <w:rsid w:val="00F65D8A"/>
    <w:rsid w:val="00F66ADC"/>
    <w:rsid w:val="00F66C18"/>
    <w:rsid w:val="00F66D31"/>
    <w:rsid w:val="00F67262"/>
    <w:rsid w:val="00F675DB"/>
    <w:rsid w:val="00F702A2"/>
    <w:rsid w:val="00F7041C"/>
    <w:rsid w:val="00F70B79"/>
    <w:rsid w:val="00F70BC1"/>
    <w:rsid w:val="00F71803"/>
    <w:rsid w:val="00F71A54"/>
    <w:rsid w:val="00F71BE5"/>
    <w:rsid w:val="00F7219E"/>
    <w:rsid w:val="00F72440"/>
    <w:rsid w:val="00F72925"/>
    <w:rsid w:val="00F72A0A"/>
    <w:rsid w:val="00F73449"/>
    <w:rsid w:val="00F734A1"/>
    <w:rsid w:val="00F73BFD"/>
    <w:rsid w:val="00F73CBA"/>
    <w:rsid w:val="00F73D7D"/>
    <w:rsid w:val="00F74532"/>
    <w:rsid w:val="00F7485A"/>
    <w:rsid w:val="00F748FB"/>
    <w:rsid w:val="00F751C9"/>
    <w:rsid w:val="00F753C1"/>
    <w:rsid w:val="00F756E3"/>
    <w:rsid w:val="00F768C3"/>
    <w:rsid w:val="00F773B5"/>
    <w:rsid w:val="00F77505"/>
    <w:rsid w:val="00F77856"/>
    <w:rsid w:val="00F77912"/>
    <w:rsid w:val="00F8045F"/>
    <w:rsid w:val="00F80A81"/>
    <w:rsid w:val="00F80AFE"/>
    <w:rsid w:val="00F80BD3"/>
    <w:rsid w:val="00F81427"/>
    <w:rsid w:val="00F8168E"/>
    <w:rsid w:val="00F81699"/>
    <w:rsid w:val="00F8175C"/>
    <w:rsid w:val="00F81D2D"/>
    <w:rsid w:val="00F825C7"/>
    <w:rsid w:val="00F83888"/>
    <w:rsid w:val="00F838BB"/>
    <w:rsid w:val="00F83BA1"/>
    <w:rsid w:val="00F83F70"/>
    <w:rsid w:val="00F84687"/>
    <w:rsid w:val="00F8476B"/>
    <w:rsid w:val="00F84A62"/>
    <w:rsid w:val="00F8545E"/>
    <w:rsid w:val="00F8568C"/>
    <w:rsid w:val="00F85AB2"/>
    <w:rsid w:val="00F85B29"/>
    <w:rsid w:val="00F8605A"/>
    <w:rsid w:val="00F8670F"/>
    <w:rsid w:val="00F8685E"/>
    <w:rsid w:val="00F868EC"/>
    <w:rsid w:val="00F8698D"/>
    <w:rsid w:val="00F87565"/>
    <w:rsid w:val="00F878EC"/>
    <w:rsid w:val="00F9030C"/>
    <w:rsid w:val="00F90735"/>
    <w:rsid w:val="00F9090C"/>
    <w:rsid w:val="00F90E48"/>
    <w:rsid w:val="00F90FA9"/>
    <w:rsid w:val="00F91A07"/>
    <w:rsid w:val="00F91EC2"/>
    <w:rsid w:val="00F91EF2"/>
    <w:rsid w:val="00F92205"/>
    <w:rsid w:val="00F935AF"/>
    <w:rsid w:val="00F9430A"/>
    <w:rsid w:val="00F948D5"/>
    <w:rsid w:val="00F94F42"/>
    <w:rsid w:val="00F950E4"/>
    <w:rsid w:val="00F950FB"/>
    <w:rsid w:val="00F95486"/>
    <w:rsid w:val="00F95741"/>
    <w:rsid w:val="00F9606C"/>
    <w:rsid w:val="00F961FD"/>
    <w:rsid w:val="00F96283"/>
    <w:rsid w:val="00F9648E"/>
    <w:rsid w:val="00F969F9"/>
    <w:rsid w:val="00F976CA"/>
    <w:rsid w:val="00F9788F"/>
    <w:rsid w:val="00F9794D"/>
    <w:rsid w:val="00F97BC5"/>
    <w:rsid w:val="00F97FBB"/>
    <w:rsid w:val="00FA04CE"/>
    <w:rsid w:val="00FA1078"/>
    <w:rsid w:val="00FA1384"/>
    <w:rsid w:val="00FA1585"/>
    <w:rsid w:val="00FA1732"/>
    <w:rsid w:val="00FA190F"/>
    <w:rsid w:val="00FA1A01"/>
    <w:rsid w:val="00FA22B6"/>
    <w:rsid w:val="00FA2816"/>
    <w:rsid w:val="00FA2AF2"/>
    <w:rsid w:val="00FA2B09"/>
    <w:rsid w:val="00FA3129"/>
    <w:rsid w:val="00FA354E"/>
    <w:rsid w:val="00FA3975"/>
    <w:rsid w:val="00FA4754"/>
    <w:rsid w:val="00FA54BC"/>
    <w:rsid w:val="00FA58BA"/>
    <w:rsid w:val="00FA599E"/>
    <w:rsid w:val="00FA60AB"/>
    <w:rsid w:val="00FA60B7"/>
    <w:rsid w:val="00FA6F5C"/>
    <w:rsid w:val="00FA7F81"/>
    <w:rsid w:val="00FB01CC"/>
    <w:rsid w:val="00FB0259"/>
    <w:rsid w:val="00FB0D7F"/>
    <w:rsid w:val="00FB0D98"/>
    <w:rsid w:val="00FB14EC"/>
    <w:rsid w:val="00FB16EE"/>
    <w:rsid w:val="00FB21F4"/>
    <w:rsid w:val="00FB27C4"/>
    <w:rsid w:val="00FB2BB3"/>
    <w:rsid w:val="00FB2D86"/>
    <w:rsid w:val="00FB2DE5"/>
    <w:rsid w:val="00FB44C8"/>
    <w:rsid w:val="00FB4894"/>
    <w:rsid w:val="00FB4DE3"/>
    <w:rsid w:val="00FB5B45"/>
    <w:rsid w:val="00FB5BA8"/>
    <w:rsid w:val="00FB609A"/>
    <w:rsid w:val="00FB6D29"/>
    <w:rsid w:val="00FB7A30"/>
    <w:rsid w:val="00FB7B6B"/>
    <w:rsid w:val="00FB7E63"/>
    <w:rsid w:val="00FC03E3"/>
    <w:rsid w:val="00FC0974"/>
    <w:rsid w:val="00FC0C55"/>
    <w:rsid w:val="00FC1367"/>
    <w:rsid w:val="00FC166F"/>
    <w:rsid w:val="00FC17BF"/>
    <w:rsid w:val="00FC1AD4"/>
    <w:rsid w:val="00FC202E"/>
    <w:rsid w:val="00FC2B2A"/>
    <w:rsid w:val="00FC2F0A"/>
    <w:rsid w:val="00FC2FC1"/>
    <w:rsid w:val="00FC311B"/>
    <w:rsid w:val="00FC31B2"/>
    <w:rsid w:val="00FC3EBD"/>
    <w:rsid w:val="00FC4190"/>
    <w:rsid w:val="00FC4454"/>
    <w:rsid w:val="00FC499A"/>
    <w:rsid w:val="00FC4AFC"/>
    <w:rsid w:val="00FC4D85"/>
    <w:rsid w:val="00FC4E56"/>
    <w:rsid w:val="00FC4F3A"/>
    <w:rsid w:val="00FC5567"/>
    <w:rsid w:val="00FC5761"/>
    <w:rsid w:val="00FC5E4A"/>
    <w:rsid w:val="00FC6248"/>
    <w:rsid w:val="00FC6C58"/>
    <w:rsid w:val="00FC6CBC"/>
    <w:rsid w:val="00FC6FEC"/>
    <w:rsid w:val="00FC7423"/>
    <w:rsid w:val="00FC752A"/>
    <w:rsid w:val="00FC7B97"/>
    <w:rsid w:val="00FC7D2A"/>
    <w:rsid w:val="00FD0974"/>
    <w:rsid w:val="00FD0F96"/>
    <w:rsid w:val="00FD1056"/>
    <w:rsid w:val="00FD1226"/>
    <w:rsid w:val="00FD13F1"/>
    <w:rsid w:val="00FD1F0C"/>
    <w:rsid w:val="00FD1FEE"/>
    <w:rsid w:val="00FD2055"/>
    <w:rsid w:val="00FD2F95"/>
    <w:rsid w:val="00FD3119"/>
    <w:rsid w:val="00FD3158"/>
    <w:rsid w:val="00FD3539"/>
    <w:rsid w:val="00FD3B93"/>
    <w:rsid w:val="00FD41A7"/>
    <w:rsid w:val="00FD44B9"/>
    <w:rsid w:val="00FD47F8"/>
    <w:rsid w:val="00FD4992"/>
    <w:rsid w:val="00FD49AC"/>
    <w:rsid w:val="00FD4B1D"/>
    <w:rsid w:val="00FD51AC"/>
    <w:rsid w:val="00FD525A"/>
    <w:rsid w:val="00FD52FA"/>
    <w:rsid w:val="00FD6056"/>
    <w:rsid w:val="00FD62BF"/>
    <w:rsid w:val="00FD72AB"/>
    <w:rsid w:val="00FD7D29"/>
    <w:rsid w:val="00FD7DCB"/>
    <w:rsid w:val="00FE0C12"/>
    <w:rsid w:val="00FE0D9F"/>
    <w:rsid w:val="00FE1930"/>
    <w:rsid w:val="00FE1C22"/>
    <w:rsid w:val="00FE1EB9"/>
    <w:rsid w:val="00FE1FCF"/>
    <w:rsid w:val="00FE209D"/>
    <w:rsid w:val="00FE2DF1"/>
    <w:rsid w:val="00FE2EBA"/>
    <w:rsid w:val="00FE30DB"/>
    <w:rsid w:val="00FE318E"/>
    <w:rsid w:val="00FE3A24"/>
    <w:rsid w:val="00FE3B51"/>
    <w:rsid w:val="00FE3D30"/>
    <w:rsid w:val="00FE4A42"/>
    <w:rsid w:val="00FE4FAD"/>
    <w:rsid w:val="00FE4FD4"/>
    <w:rsid w:val="00FE58A3"/>
    <w:rsid w:val="00FE5FC5"/>
    <w:rsid w:val="00FE6468"/>
    <w:rsid w:val="00FE6882"/>
    <w:rsid w:val="00FE6E28"/>
    <w:rsid w:val="00FE6EDD"/>
    <w:rsid w:val="00FE7097"/>
    <w:rsid w:val="00FE77B1"/>
    <w:rsid w:val="00FE7F1C"/>
    <w:rsid w:val="00FF012E"/>
    <w:rsid w:val="00FF0157"/>
    <w:rsid w:val="00FF0C4B"/>
    <w:rsid w:val="00FF1210"/>
    <w:rsid w:val="00FF12BC"/>
    <w:rsid w:val="00FF151D"/>
    <w:rsid w:val="00FF1AC2"/>
    <w:rsid w:val="00FF1EDA"/>
    <w:rsid w:val="00FF24C0"/>
    <w:rsid w:val="00FF26C4"/>
    <w:rsid w:val="00FF2C0E"/>
    <w:rsid w:val="00FF2FE5"/>
    <w:rsid w:val="00FF3082"/>
    <w:rsid w:val="00FF326F"/>
    <w:rsid w:val="00FF3296"/>
    <w:rsid w:val="00FF3874"/>
    <w:rsid w:val="00FF3D27"/>
    <w:rsid w:val="00FF4921"/>
    <w:rsid w:val="00FF4B06"/>
    <w:rsid w:val="00FF53B0"/>
    <w:rsid w:val="00FF57A0"/>
    <w:rsid w:val="00FF632C"/>
    <w:rsid w:val="00FF64E1"/>
    <w:rsid w:val="00FF6670"/>
    <w:rsid w:val="00FF6C44"/>
    <w:rsid w:val="00FF73C4"/>
    <w:rsid w:val="00FF7A50"/>
    <w:rsid w:val="00FF7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67860E"/>
  <w15:docId w15:val="{032492F7-7030-4FDB-A787-260B8233A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2218"/>
    <w:pPr>
      <w:widowControl w:val="0"/>
      <w:snapToGrid w:val="0"/>
      <w:spacing w:before="240" w:line="278" w:lineRule="auto"/>
      <w:jc w:val="center"/>
    </w:pPr>
    <w:rPr>
      <w:sz w:val="20"/>
      <w:szCs w:val="20"/>
    </w:rPr>
  </w:style>
  <w:style w:type="paragraph" w:styleId="2">
    <w:name w:val="heading 2"/>
    <w:basedOn w:val="a"/>
    <w:next w:val="a"/>
    <w:link w:val="20"/>
    <w:uiPriority w:val="99"/>
    <w:qFormat/>
    <w:locked/>
    <w:rsid w:val="002027DE"/>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rsid w:val="00140CA9"/>
    <w:pPr>
      <w:keepNext/>
      <w:widowControl/>
      <w:snapToGrid/>
      <w:spacing w:after="60" w:line="240" w:lineRule="auto"/>
      <w:jc w:val="left"/>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2027DE"/>
    <w:rPr>
      <w:rFonts w:ascii="Cambria" w:hAnsi="Cambria" w:cs="Cambria"/>
      <w:b/>
      <w:bCs/>
      <w:color w:val="4F81BD"/>
      <w:sz w:val="26"/>
      <w:szCs w:val="26"/>
    </w:rPr>
  </w:style>
  <w:style w:type="character" w:customStyle="1" w:styleId="30">
    <w:name w:val="Заголовок 3 Знак"/>
    <w:basedOn w:val="a0"/>
    <w:link w:val="3"/>
    <w:uiPriority w:val="99"/>
    <w:locked/>
    <w:rsid w:val="00140CA9"/>
    <w:rPr>
      <w:rFonts w:ascii="Cambria" w:hAnsi="Cambria" w:cs="Cambria"/>
      <w:b/>
      <w:bCs/>
      <w:sz w:val="26"/>
      <w:szCs w:val="26"/>
    </w:rPr>
  </w:style>
  <w:style w:type="paragraph" w:styleId="a3">
    <w:name w:val="footer"/>
    <w:basedOn w:val="a"/>
    <w:link w:val="a4"/>
    <w:uiPriority w:val="99"/>
    <w:rsid w:val="008E6D4B"/>
    <w:pPr>
      <w:widowControl/>
      <w:tabs>
        <w:tab w:val="center" w:pos="4677"/>
        <w:tab w:val="right" w:pos="9355"/>
      </w:tabs>
      <w:snapToGrid/>
      <w:spacing w:before="0" w:line="240" w:lineRule="auto"/>
      <w:jc w:val="left"/>
    </w:pPr>
    <w:rPr>
      <w:sz w:val="24"/>
      <w:szCs w:val="24"/>
    </w:rPr>
  </w:style>
  <w:style w:type="character" w:customStyle="1" w:styleId="a4">
    <w:name w:val="Нижний колонтитул Знак"/>
    <w:basedOn w:val="a0"/>
    <w:link w:val="a3"/>
    <w:uiPriority w:val="99"/>
    <w:semiHidden/>
    <w:locked/>
    <w:rsid w:val="008C50A0"/>
    <w:rPr>
      <w:sz w:val="24"/>
      <w:szCs w:val="24"/>
    </w:rPr>
  </w:style>
  <w:style w:type="character" w:styleId="a5">
    <w:name w:val="page number"/>
    <w:basedOn w:val="a0"/>
    <w:uiPriority w:val="99"/>
    <w:rsid w:val="008E6D4B"/>
  </w:style>
  <w:style w:type="paragraph" w:styleId="a6">
    <w:name w:val="header"/>
    <w:aliases w:val="Знак Знак Знак"/>
    <w:basedOn w:val="a"/>
    <w:link w:val="a7"/>
    <w:uiPriority w:val="99"/>
    <w:rsid w:val="008E6D4B"/>
    <w:pPr>
      <w:widowControl/>
      <w:tabs>
        <w:tab w:val="center" w:pos="4677"/>
        <w:tab w:val="right" w:pos="9355"/>
      </w:tabs>
      <w:snapToGrid/>
      <w:spacing w:before="0" w:line="240" w:lineRule="auto"/>
      <w:jc w:val="left"/>
    </w:pPr>
    <w:rPr>
      <w:sz w:val="24"/>
      <w:szCs w:val="24"/>
    </w:rPr>
  </w:style>
  <w:style w:type="character" w:customStyle="1" w:styleId="a7">
    <w:name w:val="Верхний колонтитул Знак"/>
    <w:aliases w:val="Знак Знак Знак Знак2"/>
    <w:basedOn w:val="a0"/>
    <w:link w:val="a6"/>
    <w:uiPriority w:val="99"/>
    <w:locked/>
    <w:rsid w:val="008C50A0"/>
    <w:rPr>
      <w:sz w:val="24"/>
      <w:szCs w:val="24"/>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4F5991"/>
    <w:pPr>
      <w:autoSpaceDE w:val="0"/>
      <w:autoSpaceDN w:val="0"/>
      <w:adjustRightInd w:val="0"/>
      <w:snapToGrid/>
      <w:spacing w:before="0" w:line="240" w:lineRule="auto"/>
      <w:jc w:val="left"/>
    </w:pPr>
    <w:rPr>
      <w:rFonts w:ascii="Arial" w:hAnsi="Arial" w:cs="Arial"/>
      <w:lang w:val="en-ZA" w:eastAsia="en-ZA"/>
    </w:rPr>
  </w:style>
  <w:style w:type="paragraph" w:styleId="a9">
    <w:name w:val="Document Map"/>
    <w:basedOn w:val="a"/>
    <w:link w:val="aa"/>
    <w:uiPriority w:val="99"/>
    <w:semiHidden/>
    <w:rsid w:val="009E69F6"/>
    <w:pPr>
      <w:widowControl/>
      <w:shd w:val="clear" w:color="auto" w:fill="000080"/>
      <w:snapToGrid/>
      <w:spacing w:before="0" w:line="240" w:lineRule="auto"/>
      <w:jc w:val="left"/>
    </w:pPr>
    <w:rPr>
      <w:rFonts w:ascii="Tahoma" w:hAnsi="Tahoma" w:cs="Tahoma"/>
    </w:rPr>
  </w:style>
  <w:style w:type="character" w:customStyle="1" w:styleId="aa">
    <w:name w:val="Схема документа Знак"/>
    <w:basedOn w:val="a0"/>
    <w:link w:val="a9"/>
    <w:uiPriority w:val="99"/>
    <w:semiHidden/>
    <w:locked/>
    <w:rsid w:val="008C50A0"/>
    <w:rPr>
      <w:sz w:val="2"/>
      <w:szCs w:val="2"/>
    </w:rPr>
  </w:style>
  <w:style w:type="paragraph" w:customStyle="1" w:styleId="Default">
    <w:name w:val="Default"/>
    <w:uiPriority w:val="99"/>
    <w:rsid w:val="00005404"/>
    <w:pPr>
      <w:autoSpaceDE w:val="0"/>
      <w:autoSpaceDN w:val="0"/>
      <w:adjustRightInd w:val="0"/>
    </w:pPr>
    <w:rPr>
      <w:color w:val="000000"/>
      <w:sz w:val="24"/>
      <w:szCs w:val="24"/>
      <w:lang w:eastAsia="en-US"/>
    </w:rPr>
  </w:style>
  <w:style w:type="character" w:customStyle="1" w:styleId="FontStyle37">
    <w:name w:val="Font Style37"/>
    <w:basedOn w:val="a0"/>
    <w:uiPriority w:val="99"/>
    <w:rsid w:val="009A3219"/>
    <w:rPr>
      <w:rFonts w:ascii="Century Schoolbook" w:hAnsi="Century Schoolbook" w:cs="Century Schoolbook"/>
      <w:sz w:val="18"/>
      <w:szCs w:val="18"/>
    </w:rPr>
  </w:style>
  <w:style w:type="character" w:customStyle="1" w:styleId="FontStyle39">
    <w:name w:val="Font Style39"/>
    <w:basedOn w:val="a0"/>
    <w:uiPriority w:val="99"/>
    <w:rsid w:val="009A3219"/>
    <w:rPr>
      <w:rFonts w:ascii="Times New Roman" w:hAnsi="Times New Roman" w:cs="Times New Roman"/>
      <w:spacing w:val="-10"/>
      <w:sz w:val="16"/>
      <w:szCs w:val="16"/>
    </w:rPr>
  </w:style>
  <w:style w:type="paragraph" w:styleId="ab">
    <w:name w:val="Body Text Indent"/>
    <w:basedOn w:val="a"/>
    <w:link w:val="ac"/>
    <w:uiPriority w:val="99"/>
    <w:rsid w:val="00C16B5D"/>
    <w:pPr>
      <w:widowControl/>
      <w:snapToGrid/>
      <w:spacing w:before="0" w:line="240" w:lineRule="auto"/>
      <w:ind w:firstLine="1134"/>
      <w:jc w:val="left"/>
    </w:pPr>
    <w:rPr>
      <w:sz w:val="28"/>
      <w:szCs w:val="28"/>
    </w:rPr>
  </w:style>
  <w:style w:type="character" w:customStyle="1" w:styleId="ac">
    <w:name w:val="Основной текст с отступом Знак"/>
    <w:basedOn w:val="a0"/>
    <w:link w:val="ab"/>
    <w:uiPriority w:val="99"/>
    <w:locked/>
    <w:rsid w:val="00C16B5D"/>
    <w:rPr>
      <w:sz w:val="28"/>
      <w:szCs w:val="28"/>
    </w:rPr>
  </w:style>
  <w:style w:type="paragraph" w:customStyle="1" w:styleId="21">
    <w:name w:val="Знак Знак2"/>
    <w:basedOn w:val="a"/>
    <w:next w:val="a"/>
    <w:uiPriority w:val="99"/>
    <w:rsid w:val="00A1166C"/>
    <w:pPr>
      <w:widowControl/>
      <w:snapToGrid/>
      <w:spacing w:before="0" w:after="160" w:line="240" w:lineRule="exact"/>
      <w:jc w:val="left"/>
    </w:pPr>
    <w:rPr>
      <w:rFonts w:ascii="Tahoma" w:hAnsi="Tahoma" w:cs="Tahoma"/>
      <w:sz w:val="24"/>
      <w:szCs w:val="24"/>
      <w:lang w:val="en-US" w:eastAsia="en-US"/>
    </w:rPr>
  </w:style>
  <w:style w:type="paragraph" w:customStyle="1" w:styleId="Style4">
    <w:name w:val="Style4"/>
    <w:basedOn w:val="a"/>
    <w:uiPriority w:val="99"/>
    <w:rsid w:val="00B110DD"/>
    <w:pPr>
      <w:autoSpaceDE w:val="0"/>
      <w:autoSpaceDN w:val="0"/>
      <w:adjustRightInd w:val="0"/>
      <w:snapToGrid/>
      <w:spacing w:before="0" w:line="240" w:lineRule="auto"/>
      <w:jc w:val="left"/>
    </w:pPr>
    <w:rPr>
      <w:sz w:val="24"/>
      <w:szCs w:val="24"/>
    </w:rPr>
  </w:style>
  <w:style w:type="paragraph" w:styleId="ad">
    <w:name w:val="Body Text"/>
    <w:basedOn w:val="a"/>
    <w:link w:val="ae"/>
    <w:uiPriority w:val="99"/>
    <w:rsid w:val="001120FA"/>
    <w:pPr>
      <w:widowControl/>
      <w:snapToGrid/>
      <w:spacing w:before="0" w:after="120" w:line="240" w:lineRule="auto"/>
      <w:jc w:val="left"/>
    </w:pPr>
    <w:rPr>
      <w:sz w:val="24"/>
      <w:szCs w:val="24"/>
    </w:rPr>
  </w:style>
  <w:style w:type="character" w:customStyle="1" w:styleId="ae">
    <w:name w:val="Основной текст Знак"/>
    <w:basedOn w:val="a0"/>
    <w:link w:val="ad"/>
    <w:uiPriority w:val="99"/>
    <w:locked/>
    <w:rsid w:val="001120FA"/>
    <w:rPr>
      <w:sz w:val="24"/>
      <w:szCs w:val="24"/>
    </w:rPr>
  </w:style>
  <w:style w:type="character" w:customStyle="1" w:styleId="FontStyle42">
    <w:name w:val="Font Style42"/>
    <w:basedOn w:val="a0"/>
    <w:uiPriority w:val="99"/>
    <w:rsid w:val="00A52E31"/>
    <w:rPr>
      <w:rFonts w:ascii="Times New Roman" w:hAnsi="Times New Roman" w:cs="Times New Roman"/>
      <w:sz w:val="22"/>
      <w:szCs w:val="22"/>
    </w:rPr>
  </w:style>
  <w:style w:type="paragraph" w:customStyle="1" w:styleId="af">
    <w:name w:val="Знак"/>
    <w:basedOn w:val="a"/>
    <w:next w:val="a"/>
    <w:uiPriority w:val="99"/>
    <w:rsid w:val="00182D6B"/>
    <w:pPr>
      <w:widowControl/>
      <w:snapToGrid/>
      <w:spacing w:before="0" w:after="160" w:line="240" w:lineRule="exact"/>
      <w:jc w:val="left"/>
    </w:pPr>
    <w:rPr>
      <w:rFonts w:ascii="Tahoma" w:hAnsi="Tahoma" w:cs="Tahoma"/>
      <w:sz w:val="24"/>
      <w:szCs w:val="24"/>
      <w:lang w:val="en-US" w:eastAsia="en-US"/>
    </w:rPr>
  </w:style>
  <w:style w:type="character" w:customStyle="1" w:styleId="af0">
    <w:name w:val="Основной текст + Полужирный"/>
    <w:uiPriority w:val="99"/>
    <w:rsid w:val="00564B0C"/>
    <w:rPr>
      <w:b/>
      <w:bCs/>
      <w:sz w:val="30"/>
      <w:szCs w:val="30"/>
    </w:rPr>
  </w:style>
  <w:style w:type="character" w:customStyle="1" w:styleId="6">
    <w:name w:val="Основной текст (6)_"/>
    <w:uiPriority w:val="99"/>
    <w:locked/>
    <w:rsid w:val="00DB0154"/>
    <w:rPr>
      <w:rFonts w:ascii="Times New Roman" w:hAnsi="Times New Roman" w:cs="Times New Roman"/>
      <w:spacing w:val="-10"/>
      <w:sz w:val="12"/>
      <w:szCs w:val="12"/>
    </w:rPr>
  </w:style>
  <w:style w:type="character" w:customStyle="1" w:styleId="FontStyle13">
    <w:name w:val="Font Style13"/>
    <w:basedOn w:val="a0"/>
    <w:rsid w:val="00B4187E"/>
    <w:rPr>
      <w:rFonts w:ascii="Times New Roman" w:hAnsi="Times New Roman" w:cs="Times New Roman"/>
      <w:sz w:val="26"/>
      <w:szCs w:val="26"/>
    </w:rPr>
  </w:style>
  <w:style w:type="paragraph" w:customStyle="1" w:styleId="af1">
    <w:name w:val="Базовый"/>
    <w:uiPriority w:val="99"/>
    <w:rsid w:val="0021073B"/>
    <w:pPr>
      <w:widowControl w:val="0"/>
      <w:suppressAutoHyphens/>
      <w:spacing w:after="200" w:line="276" w:lineRule="auto"/>
    </w:pPr>
    <w:rPr>
      <w:rFonts w:eastAsia="SimSun"/>
      <w:sz w:val="24"/>
      <w:szCs w:val="24"/>
      <w:lang w:eastAsia="zh-CN"/>
    </w:rPr>
  </w:style>
  <w:style w:type="character" w:styleId="af2">
    <w:name w:val="Hyperlink"/>
    <w:basedOn w:val="a0"/>
    <w:uiPriority w:val="99"/>
    <w:rsid w:val="00356699"/>
    <w:rPr>
      <w:color w:val="0000FF"/>
      <w:u w:val="single"/>
    </w:rPr>
  </w:style>
  <w:style w:type="paragraph" w:customStyle="1" w:styleId="af3">
    <w:name w:val="Знак Знак Знак Знак Знак"/>
    <w:basedOn w:val="a"/>
    <w:next w:val="a"/>
    <w:uiPriority w:val="99"/>
    <w:rsid w:val="00B7321B"/>
    <w:pPr>
      <w:widowControl/>
      <w:snapToGrid/>
      <w:spacing w:before="0" w:after="160" w:line="240" w:lineRule="exact"/>
      <w:jc w:val="left"/>
    </w:pPr>
    <w:rPr>
      <w:rFonts w:ascii="Tahoma" w:hAnsi="Tahoma" w:cs="Tahoma"/>
      <w:sz w:val="24"/>
      <w:szCs w:val="24"/>
      <w:lang w:val="en-US" w:eastAsia="en-US"/>
    </w:rPr>
  </w:style>
  <w:style w:type="paragraph" w:styleId="22">
    <w:name w:val="Body Text 2"/>
    <w:basedOn w:val="a"/>
    <w:link w:val="23"/>
    <w:uiPriority w:val="99"/>
    <w:rsid w:val="00B37759"/>
    <w:pPr>
      <w:widowControl/>
      <w:snapToGrid/>
      <w:spacing w:before="0" w:after="120" w:line="480" w:lineRule="auto"/>
      <w:jc w:val="left"/>
    </w:pPr>
    <w:rPr>
      <w:sz w:val="24"/>
      <w:szCs w:val="24"/>
    </w:rPr>
  </w:style>
  <w:style w:type="character" w:customStyle="1" w:styleId="23">
    <w:name w:val="Основной текст 2 Знак"/>
    <w:basedOn w:val="a0"/>
    <w:link w:val="22"/>
    <w:uiPriority w:val="99"/>
    <w:locked/>
    <w:rsid w:val="00B37759"/>
    <w:rPr>
      <w:sz w:val="24"/>
      <w:szCs w:val="24"/>
    </w:rPr>
  </w:style>
  <w:style w:type="paragraph" w:customStyle="1" w:styleId="ConsPlusNonformat">
    <w:name w:val="ConsPlusNonformat"/>
    <w:link w:val="ConsPlusNonformat0"/>
    <w:uiPriority w:val="99"/>
    <w:rsid w:val="004B194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uiPriority w:val="99"/>
    <w:locked/>
    <w:rsid w:val="004B1946"/>
    <w:rPr>
      <w:rFonts w:ascii="Courier New" w:hAnsi="Courier New" w:cs="Courier New"/>
      <w:sz w:val="22"/>
      <w:szCs w:val="22"/>
    </w:rPr>
  </w:style>
  <w:style w:type="paragraph" w:customStyle="1" w:styleId="HTML1">
    <w:name w:val="Стандартный HTML1"/>
    <w:basedOn w:val="a"/>
    <w:uiPriority w:val="99"/>
    <w:rsid w:val="009A49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line="240" w:lineRule="auto"/>
      <w:jc w:val="both"/>
    </w:pPr>
    <w:rPr>
      <w:rFonts w:ascii="Courier New" w:hAnsi="Courier New" w:cs="Courier New"/>
      <w:color w:val="000000"/>
    </w:rPr>
  </w:style>
  <w:style w:type="character" w:customStyle="1" w:styleId="number">
    <w:name w:val="number"/>
    <w:basedOn w:val="a0"/>
    <w:uiPriority w:val="99"/>
    <w:rsid w:val="009A491A"/>
    <w:rPr>
      <w:rFonts w:ascii="Times New Roman" w:hAnsi="Times New Roman" w:cs="Times New Roman"/>
    </w:rPr>
  </w:style>
  <w:style w:type="character" w:customStyle="1" w:styleId="FontStyle18">
    <w:name w:val="Font Style18"/>
    <w:uiPriority w:val="99"/>
    <w:rsid w:val="00487048"/>
    <w:rPr>
      <w:rFonts w:ascii="Times New Roman" w:hAnsi="Times New Roman" w:cs="Times New Roman"/>
      <w:sz w:val="26"/>
      <w:szCs w:val="26"/>
    </w:rPr>
  </w:style>
  <w:style w:type="paragraph" w:styleId="af4">
    <w:name w:val="Balloon Text"/>
    <w:basedOn w:val="a"/>
    <w:link w:val="af5"/>
    <w:uiPriority w:val="99"/>
    <w:semiHidden/>
    <w:rsid w:val="00106837"/>
    <w:pPr>
      <w:widowControl/>
      <w:snapToGrid/>
      <w:spacing w:before="0" w:line="240" w:lineRule="auto"/>
      <w:jc w:val="left"/>
    </w:pPr>
    <w:rPr>
      <w:rFonts w:ascii="Tahoma" w:hAnsi="Tahoma" w:cs="Tahoma"/>
      <w:sz w:val="16"/>
      <w:szCs w:val="16"/>
    </w:rPr>
  </w:style>
  <w:style w:type="character" w:customStyle="1" w:styleId="af5">
    <w:name w:val="Текст выноски Знак"/>
    <w:basedOn w:val="a0"/>
    <w:link w:val="af4"/>
    <w:uiPriority w:val="99"/>
    <w:locked/>
    <w:rsid w:val="00106837"/>
    <w:rPr>
      <w:rFonts w:ascii="Tahoma" w:hAnsi="Tahoma" w:cs="Tahoma"/>
      <w:sz w:val="16"/>
      <w:szCs w:val="16"/>
    </w:rPr>
  </w:style>
  <w:style w:type="paragraph" w:customStyle="1" w:styleId="1">
    <w:name w:val="Обычный1"/>
    <w:uiPriority w:val="99"/>
    <w:rsid w:val="00787CF4"/>
    <w:pPr>
      <w:widowControl w:val="0"/>
      <w:snapToGrid w:val="0"/>
      <w:spacing w:before="240" w:line="278" w:lineRule="auto"/>
      <w:jc w:val="center"/>
    </w:pPr>
    <w:rPr>
      <w:sz w:val="20"/>
      <w:szCs w:val="20"/>
    </w:rPr>
  </w:style>
  <w:style w:type="paragraph" w:customStyle="1" w:styleId="af6">
    <w:name w:val="Знак Знак Знак Знак Знак Знак Знак Знак Знак Знак Знак Знак Знак Знак"/>
    <w:basedOn w:val="a"/>
    <w:next w:val="a"/>
    <w:uiPriority w:val="99"/>
    <w:rsid w:val="00DF04DB"/>
    <w:pPr>
      <w:widowControl/>
      <w:snapToGrid/>
      <w:spacing w:before="0" w:after="160" w:line="240" w:lineRule="exact"/>
      <w:jc w:val="left"/>
    </w:pPr>
    <w:rPr>
      <w:rFonts w:ascii="Tahoma" w:hAnsi="Tahoma" w:cs="Tahoma"/>
      <w:sz w:val="24"/>
      <w:szCs w:val="24"/>
      <w:lang w:val="en-US" w:eastAsia="en-US"/>
    </w:rPr>
  </w:style>
  <w:style w:type="paragraph" w:customStyle="1" w:styleId="10">
    <w:name w:val="Без интервала1"/>
    <w:uiPriority w:val="99"/>
    <w:rsid w:val="00331E37"/>
    <w:rPr>
      <w:sz w:val="24"/>
      <w:szCs w:val="24"/>
    </w:rPr>
  </w:style>
  <w:style w:type="paragraph" w:customStyle="1" w:styleId="11">
    <w:name w:val="Абзац списка1"/>
    <w:basedOn w:val="a"/>
    <w:uiPriority w:val="99"/>
    <w:rsid w:val="00D839C7"/>
    <w:pPr>
      <w:widowControl/>
      <w:suppressAutoHyphens/>
      <w:snapToGrid/>
      <w:spacing w:before="0" w:line="240" w:lineRule="auto"/>
      <w:ind w:left="720"/>
      <w:jc w:val="left"/>
    </w:pPr>
    <w:rPr>
      <w:sz w:val="24"/>
      <w:szCs w:val="24"/>
      <w:lang w:eastAsia="ar-SA"/>
    </w:rPr>
  </w:style>
  <w:style w:type="paragraph" w:customStyle="1" w:styleId="110">
    <w:name w:val="Абзац списка11"/>
    <w:basedOn w:val="a"/>
    <w:uiPriority w:val="99"/>
    <w:rsid w:val="002C7BD7"/>
    <w:pPr>
      <w:widowControl/>
      <w:snapToGrid/>
      <w:spacing w:before="0" w:line="240" w:lineRule="auto"/>
      <w:ind w:left="720"/>
      <w:jc w:val="left"/>
    </w:pPr>
    <w:rPr>
      <w:sz w:val="24"/>
      <w:szCs w:val="24"/>
    </w:rPr>
  </w:style>
  <w:style w:type="paragraph" w:customStyle="1" w:styleId="af7">
    <w:name w:val="Знак Знак Знак Знак"/>
    <w:basedOn w:val="a"/>
    <w:uiPriority w:val="99"/>
    <w:rsid w:val="0001522F"/>
    <w:pPr>
      <w:widowControl/>
      <w:snapToGrid/>
      <w:spacing w:before="0" w:after="160" w:line="240" w:lineRule="exact"/>
      <w:jc w:val="left"/>
    </w:pPr>
    <w:rPr>
      <w:rFonts w:ascii="Arial" w:hAnsi="Arial" w:cs="Arial"/>
      <w:lang w:val="en-US" w:eastAsia="en-US"/>
    </w:rPr>
  </w:style>
  <w:style w:type="paragraph" w:customStyle="1" w:styleId="af8">
    <w:name w:val="Знак Знак"/>
    <w:basedOn w:val="a"/>
    <w:uiPriority w:val="99"/>
    <w:rsid w:val="00822E8B"/>
    <w:pPr>
      <w:widowControl/>
      <w:snapToGrid/>
      <w:spacing w:before="0" w:after="160" w:line="240" w:lineRule="exact"/>
      <w:jc w:val="left"/>
    </w:pPr>
    <w:rPr>
      <w:rFonts w:ascii="Arial" w:hAnsi="Arial" w:cs="Arial"/>
      <w:lang w:val="en-US" w:eastAsia="en-US"/>
    </w:rPr>
  </w:style>
  <w:style w:type="character" w:styleId="af9">
    <w:name w:val="Strong"/>
    <w:basedOn w:val="a0"/>
    <w:uiPriority w:val="99"/>
    <w:qFormat/>
    <w:rsid w:val="002922D8"/>
    <w:rPr>
      <w:b/>
      <w:bCs/>
    </w:rPr>
  </w:style>
  <w:style w:type="paragraph" w:customStyle="1" w:styleId="afa">
    <w:name w:val="Знак Знак Знак Знак Знак Знак"/>
    <w:basedOn w:val="a"/>
    <w:uiPriority w:val="99"/>
    <w:rsid w:val="00095E8E"/>
    <w:pPr>
      <w:widowControl/>
      <w:snapToGrid/>
      <w:spacing w:before="0" w:after="160" w:line="240" w:lineRule="exact"/>
      <w:jc w:val="left"/>
    </w:pPr>
    <w:rPr>
      <w:rFonts w:ascii="Arial" w:hAnsi="Arial" w:cs="Arial"/>
      <w:lang w:val="en-US" w:eastAsia="en-US"/>
    </w:rPr>
  </w:style>
  <w:style w:type="character" w:customStyle="1" w:styleId="24">
    <w:name w:val="Основной текст2"/>
    <w:uiPriority w:val="99"/>
    <w:rsid w:val="00CE0C83"/>
    <w:rPr>
      <w:rFonts w:ascii="Times New Roman" w:hAnsi="Times New Roman" w:cs="Times New Roman"/>
      <w:color w:val="000000"/>
      <w:spacing w:val="0"/>
      <w:w w:val="100"/>
      <w:position w:val="0"/>
      <w:sz w:val="22"/>
      <w:szCs w:val="22"/>
      <w:u w:val="none"/>
      <w:lang w:val="ru-RU" w:eastAsia="ru-RU"/>
    </w:rPr>
  </w:style>
  <w:style w:type="character" w:customStyle="1" w:styleId="FontStyle19">
    <w:name w:val="Font Style19"/>
    <w:basedOn w:val="a0"/>
    <w:uiPriority w:val="99"/>
    <w:rsid w:val="00C64C7D"/>
    <w:rPr>
      <w:rFonts w:ascii="Times New Roman" w:hAnsi="Times New Roman" w:cs="Times New Roman"/>
      <w:sz w:val="18"/>
      <w:szCs w:val="18"/>
    </w:rPr>
  </w:style>
  <w:style w:type="paragraph" w:customStyle="1" w:styleId="5">
    <w:name w:val="Знак Знак5"/>
    <w:basedOn w:val="a"/>
    <w:uiPriority w:val="99"/>
    <w:rsid w:val="009F2125"/>
    <w:pPr>
      <w:widowControl/>
      <w:snapToGrid/>
      <w:spacing w:before="0" w:after="160" w:line="240" w:lineRule="exact"/>
      <w:jc w:val="left"/>
    </w:pPr>
    <w:rPr>
      <w:rFonts w:ascii="Arial" w:hAnsi="Arial" w:cs="Arial"/>
      <w:lang w:val="en-US" w:eastAsia="en-US"/>
    </w:rPr>
  </w:style>
  <w:style w:type="paragraph" w:customStyle="1" w:styleId="4">
    <w:name w:val="Знак Знак4"/>
    <w:basedOn w:val="a"/>
    <w:uiPriority w:val="99"/>
    <w:rsid w:val="00824323"/>
    <w:pPr>
      <w:widowControl/>
      <w:snapToGrid/>
      <w:spacing w:before="0" w:after="160" w:line="240" w:lineRule="exact"/>
      <w:jc w:val="left"/>
    </w:pPr>
    <w:rPr>
      <w:rFonts w:ascii="Arial" w:hAnsi="Arial" w:cs="Arial"/>
      <w:lang w:val="en-US" w:eastAsia="en-US"/>
    </w:rPr>
  </w:style>
  <w:style w:type="paragraph" w:customStyle="1" w:styleId="31">
    <w:name w:val="Знак Знак3"/>
    <w:basedOn w:val="a"/>
    <w:uiPriority w:val="99"/>
    <w:rsid w:val="00A36BC6"/>
    <w:pPr>
      <w:widowControl/>
      <w:snapToGrid/>
      <w:spacing w:before="0" w:after="160" w:line="240" w:lineRule="exact"/>
      <w:jc w:val="left"/>
    </w:pPr>
    <w:rPr>
      <w:rFonts w:ascii="Arial" w:hAnsi="Arial" w:cs="Arial"/>
      <w:lang w:val="en-US" w:eastAsia="en-US"/>
    </w:rPr>
  </w:style>
  <w:style w:type="paragraph" w:customStyle="1" w:styleId="12">
    <w:name w:val="Знак Знак1"/>
    <w:basedOn w:val="a"/>
    <w:uiPriority w:val="99"/>
    <w:rsid w:val="00CF6D8B"/>
    <w:pPr>
      <w:widowControl/>
      <w:snapToGrid/>
      <w:spacing w:before="0" w:after="160" w:line="240" w:lineRule="exact"/>
      <w:jc w:val="left"/>
    </w:pPr>
    <w:rPr>
      <w:rFonts w:ascii="Arial" w:hAnsi="Arial" w:cs="Arial"/>
      <w:lang w:val="en-US" w:eastAsia="en-US"/>
    </w:rPr>
  </w:style>
  <w:style w:type="character" w:customStyle="1" w:styleId="FontStyle17">
    <w:name w:val="Font Style17"/>
    <w:basedOn w:val="a0"/>
    <w:uiPriority w:val="99"/>
    <w:rsid w:val="008E1269"/>
    <w:rPr>
      <w:rFonts w:ascii="Times New Roman" w:hAnsi="Times New Roman" w:cs="Times New Roman"/>
      <w:sz w:val="28"/>
      <w:szCs w:val="28"/>
    </w:rPr>
  </w:style>
  <w:style w:type="character" w:customStyle="1" w:styleId="613pt">
    <w:name w:val="Основной текст (6) + 13 pt"/>
    <w:aliases w:val="Не полужирный,Интервал 0 pt,Основной текст (3) + 14 pt"/>
    <w:basedOn w:val="a0"/>
    <w:uiPriority w:val="99"/>
    <w:rsid w:val="00664AA4"/>
    <w:rPr>
      <w:rFonts w:ascii="Times New Roman" w:hAnsi="Times New Roman" w:cs="Times New Roman"/>
      <w:b/>
      <w:bCs/>
      <w:color w:val="000000"/>
      <w:spacing w:val="3"/>
      <w:w w:val="100"/>
      <w:position w:val="0"/>
      <w:sz w:val="26"/>
      <w:szCs w:val="26"/>
      <w:shd w:val="clear" w:color="auto" w:fill="FFFFFF"/>
      <w:lang w:val="ru-RU" w:eastAsia="ru-RU"/>
    </w:rPr>
  </w:style>
  <w:style w:type="character" w:customStyle="1" w:styleId="814pt">
    <w:name w:val="Основной текст (8) + 14 pt"/>
    <w:aliases w:val="Не полужирный1"/>
    <w:uiPriority w:val="99"/>
    <w:rsid w:val="00B92E60"/>
    <w:rPr>
      <w:rFonts w:ascii="Times New Roman" w:hAnsi="Times New Roman" w:cs="Times New Roman"/>
      <w:b/>
      <w:bCs/>
      <w:color w:val="000000"/>
      <w:spacing w:val="0"/>
      <w:w w:val="100"/>
      <w:position w:val="0"/>
      <w:sz w:val="28"/>
      <w:szCs w:val="28"/>
      <w:shd w:val="clear" w:color="auto" w:fill="FFFFFF"/>
      <w:lang w:val="ru-RU" w:eastAsia="ru-RU"/>
    </w:rPr>
  </w:style>
  <w:style w:type="paragraph" w:customStyle="1" w:styleId="13">
    <w:name w:val="Знак Знак Знак Знак1"/>
    <w:basedOn w:val="a"/>
    <w:uiPriority w:val="99"/>
    <w:rsid w:val="002D39C8"/>
    <w:pPr>
      <w:widowControl/>
      <w:snapToGrid/>
      <w:spacing w:before="0" w:after="160" w:line="240" w:lineRule="exact"/>
      <w:jc w:val="left"/>
    </w:pPr>
    <w:rPr>
      <w:rFonts w:ascii="Arial" w:hAnsi="Arial" w:cs="Arial"/>
      <w:lang w:val="en-US" w:eastAsia="en-US"/>
    </w:rPr>
  </w:style>
  <w:style w:type="paragraph" w:customStyle="1" w:styleId="Style13">
    <w:name w:val="Style13"/>
    <w:basedOn w:val="a"/>
    <w:uiPriority w:val="99"/>
    <w:rsid w:val="004137A0"/>
    <w:pPr>
      <w:autoSpaceDE w:val="0"/>
      <w:autoSpaceDN w:val="0"/>
      <w:adjustRightInd w:val="0"/>
      <w:snapToGrid/>
      <w:spacing w:before="0" w:line="331" w:lineRule="exact"/>
      <w:jc w:val="both"/>
    </w:pPr>
    <w:rPr>
      <w:sz w:val="24"/>
      <w:szCs w:val="24"/>
    </w:rPr>
  </w:style>
  <w:style w:type="paragraph" w:customStyle="1" w:styleId="60">
    <w:name w:val="Знак Знак6"/>
    <w:basedOn w:val="a"/>
    <w:uiPriority w:val="99"/>
    <w:rsid w:val="007224AA"/>
    <w:pPr>
      <w:widowControl/>
      <w:snapToGrid/>
      <w:spacing w:before="0" w:after="160" w:line="240" w:lineRule="exact"/>
      <w:jc w:val="left"/>
    </w:pPr>
    <w:rPr>
      <w:rFonts w:ascii="Arial" w:hAnsi="Arial" w:cs="Arial"/>
      <w:lang w:val="en-US" w:eastAsia="en-US"/>
    </w:rPr>
  </w:style>
  <w:style w:type="paragraph" w:customStyle="1" w:styleId="7">
    <w:name w:val="Знак Знак7"/>
    <w:basedOn w:val="a"/>
    <w:uiPriority w:val="99"/>
    <w:rsid w:val="006943D8"/>
    <w:pPr>
      <w:widowControl/>
      <w:snapToGrid/>
      <w:spacing w:before="0" w:after="160" w:line="240" w:lineRule="exact"/>
      <w:jc w:val="left"/>
    </w:pPr>
    <w:rPr>
      <w:rFonts w:ascii="Arial" w:hAnsi="Arial" w:cs="Arial"/>
      <w:lang w:val="en-US" w:eastAsia="en-US"/>
    </w:rPr>
  </w:style>
  <w:style w:type="character" w:customStyle="1" w:styleId="613pt1">
    <w:name w:val="Основной текст (6) + 13 pt1"/>
    <w:aliases w:val="Не полужирный3,Интервал 0 pt1"/>
    <w:basedOn w:val="a0"/>
    <w:uiPriority w:val="99"/>
    <w:rsid w:val="00095486"/>
    <w:rPr>
      <w:rFonts w:ascii="Times New Roman" w:hAnsi="Times New Roman" w:cs="Times New Roman"/>
      <w:b/>
      <w:bCs/>
      <w:color w:val="000000"/>
      <w:spacing w:val="3"/>
      <w:w w:val="100"/>
      <w:position w:val="0"/>
      <w:sz w:val="26"/>
      <w:szCs w:val="26"/>
      <w:shd w:val="clear" w:color="auto" w:fill="FFFFFF"/>
      <w:lang w:val="ru-RU" w:eastAsia="ru-RU"/>
    </w:rPr>
  </w:style>
  <w:style w:type="paragraph" w:customStyle="1" w:styleId="msonormalcxspmiddlecxspmiddle">
    <w:name w:val="msonormalcxspmiddlecxspmiddle"/>
    <w:basedOn w:val="a"/>
    <w:uiPriority w:val="99"/>
    <w:rsid w:val="00095486"/>
    <w:pPr>
      <w:widowControl/>
      <w:snapToGrid/>
      <w:spacing w:before="100" w:beforeAutospacing="1" w:after="100" w:afterAutospacing="1" w:line="240" w:lineRule="auto"/>
      <w:jc w:val="left"/>
    </w:pPr>
    <w:rPr>
      <w:sz w:val="24"/>
      <w:szCs w:val="24"/>
    </w:rPr>
  </w:style>
  <w:style w:type="paragraph" w:customStyle="1" w:styleId="111">
    <w:name w:val="Без интервала11"/>
    <w:uiPriority w:val="99"/>
    <w:rsid w:val="00AE411C"/>
    <w:rPr>
      <w:rFonts w:ascii="Calibri" w:hAnsi="Calibri" w:cs="Calibri"/>
    </w:rPr>
  </w:style>
  <w:style w:type="paragraph" w:customStyle="1" w:styleId="25">
    <w:name w:val="Обычный2"/>
    <w:uiPriority w:val="99"/>
    <w:rsid w:val="00013E69"/>
    <w:pPr>
      <w:widowControl w:val="0"/>
      <w:snapToGrid w:val="0"/>
      <w:spacing w:before="240" w:line="278" w:lineRule="auto"/>
      <w:jc w:val="center"/>
    </w:pPr>
    <w:rPr>
      <w:sz w:val="20"/>
      <w:szCs w:val="20"/>
    </w:rPr>
  </w:style>
  <w:style w:type="paragraph" w:customStyle="1" w:styleId="Style8">
    <w:name w:val="Style8"/>
    <w:basedOn w:val="a"/>
    <w:uiPriority w:val="99"/>
    <w:rsid w:val="009C3085"/>
    <w:pPr>
      <w:autoSpaceDE w:val="0"/>
      <w:autoSpaceDN w:val="0"/>
      <w:adjustRightInd w:val="0"/>
      <w:snapToGrid/>
      <w:spacing w:before="0" w:line="240" w:lineRule="auto"/>
      <w:jc w:val="both"/>
    </w:pPr>
    <w:rPr>
      <w:sz w:val="24"/>
      <w:szCs w:val="24"/>
    </w:rPr>
  </w:style>
  <w:style w:type="character" w:customStyle="1" w:styleId="FontStyle66">
    <w:name w:val="Font Style66"/>
    <w:basedOn w:val="a0"/>
    <w:uiPriority w:val="99"/>
    <w:rsid w:val="00CA32BF"/>
    <w:rPr>
      <w:rFonts w:ascii="Times New Roman" w:hAnsi="Times New Roman" w:cs="Times New Roman"/>
      <w:sz w:val="24"/>
      <w:szCs w:val="24"/>
    </w:rPr>
  </w:style>
  <w:style w:type="paragraph" w:styleId="afb">
    <w:name w:val="No Spacing"/>
    <w:link w:val="afc"/>
    <w:uiPriority w:val="99"/>
    <w:qFormat/>
    <w:rsid w:val="000355B7"/>
    <w:rPr>
      <w:rFonts w:ascii="Calibri" w:hAnsi="Calibri" w:cs="Calibri"/>
      <w:lang w:eastAsia="en-US"/>
    </w:rPr>
  </w:style>
  <w:style w:type="character" w:styleId="afd">
    <w:name w:val="Emphasis"/>
    <w:basedOn w:val="a0"/>
    <w:uiPriority w:val="99"/>
    <w:qFormat/>
    <w:locked/>
    <w:rsid w:val="000355B7"/>
    <w:rPr>
      <w:i/>
      <w:iCs/>
    </w:rPr>
  </w:style>
  <w:style w:type="paragraph" w:styleId="afe">
    <w:name w:val="List Paragraph"/>
    <w:basedOn w:val="a"/>
    <w:uiPriority w:val="99"/>
    <w:qFormat/>
    <w:rsid w:val="000355B7"/>
    <w:pPr>
      <w:widowControl/>
      <w:snapToGrid/>
      <w:spacing w:before="0" w:after="200" w:line="276" w:lineRule="auto"/>
      <w:ind w:left="720"/>
      <w:jc w:val="left"/>
    </w:pPr>
    <w:rPr>
      <w:rFonts w:ascii="Calibri" w:hAnsi="Calibri" w:cs="Calibri"/>
      <w:sz w:val="22"/>
      <w:szCs w:val="22"/>
    </w:rPr>
  </w:style>
  <w:style w:type="paragraph" w:customStyle="1" w:styleId="msonormalcxspmiddle">
    <w:name w:val="msonormalcxspmiddle"/>
    <w:basedOn w:val="a"/>
    <w:uiPriority w:val="99"/>
    <w:rsid w:val="000355B7"/>
    <w:pPr>
      <w:widowControl/>
      <w:snapToGrid/>
      <w:spacing w:before="100" w:beforeAutospacing="1" w:after="100" w:afterAutospacing="1" w:line="240" w:lineRule="auto"/>
      <w:jc w:val="left"/>
    </w:pPr>
    <w:rPr>
      <w:sz w:val="24"/>
      <w:szCs w:val="24"/>
    </w:rPr>
  </w:style>
  <w:style w:type="character" w:customStyle="1" w:styleId="32">
    <w:name w:val="Основной текст (3)_"/>
    <w:link w:val="33"/>
    <w:uiPriority w:val="99"/>
    <w:locked/>
    <w:rsid w:val="000355B7"/>
    <w:rPr>
      <w:shd w:val="clear" w:color="auto" w:fill="FFFFFF"/>
    </w:rPr>
  </w:style>
  <w:style w:type="paragraph" w:customStyle="1" w:styleId="33">
    <w:name w:val="Основной текст (3)"/>
    <w:basedOn w:val="a"/>
    <w:link w:val="32"/>
    <w:uiPriority w:val="99"/>
    <w:rsid w:val="000355B7"/>
    <w:pPr>
      <w:shd w:val="clear" w:color="auto" w:fill="FFFFFF"/>
      <w:snapToGrid/>
      <w:spacing w:before="0" w:line="274" w:lineRule="exact"/>
    </w:pPr>
  </w:style>
  <w:style w:type="character" w:customStyle="1" w:styleId="afc">
    <w:name w:val="Без интервала Знак"/>
    <w:link w:val="afb"/>
    <w:uiPriority w:val="99"/>
    <w:locked/>
    <w:rsid w:val="000355B7"/>
    <w:rPr>
      <w:rFonts w:ascii="Calibri" w:hAnsi="Calibri" w:cs="Calibri"/>
      <w:sz w:val="22"/>
      <w:szCs w:val="22"/>
      <w:lang w:eastAsia="en-US"/>
    </w:rPr>
  </w:style>
  <w:style w:type="character" w:customStyle="1" w:styleId="aff">
    <w:name w:val="Основной текст_"/>
    <w:link w:val="14"/>
    <w:locked/>
    <w:rsid w:val="000355B7"/>
    <w:rPr>
      <w:sz w:val="18"/>
      <w:szCs w:val="18"/>
      <w:shd w:val="clear" w:color="auto" w:fill="FFFFFF"/>
    </w:rPr>
  </w:style>
  <w:style w:type="paragraph" w:customStyle="1" w:styleId="14">
    <w:name w:val="Основной текст1"/>
    <w:basedOn w:val="a"/>
    <w:link w:val="aff"/>
    <w:rsid w:val="000355B7"/>
    <w:pPr>
      <w:widowControl/>
      <w:shd w:val="clear" w:color="auto" w:fill="FFFFFF"/>
      <w:snapToGrid/>
      <w:spacing w:before="180" w:after="180" w:line="240" w:lineRule="atLeast"/>
      <w:jc w:val="left"/>
    </w:pPr>
    <w:rPr>
      <w:sz w:val="18"/>
      <w:szCs w:val="18"/>
      <w:shd w:val="clear" w:color="auto" w:fill="FFFFFF"/>
    </w:rPr>
  </w:style>
  <w:style w:type="character" w:customStyle="1" w:styleId="ng-star-inserted">
    <w:name w:val="ng-star-inserted"/>
    <w:basedOn w:val="a0"/>
    <w:uiPriority w:val="99"/>
    <w:rsid w:val="000355B7"/>
  </w:style>
  <w:style w:type="character" w:customStyle="1" w:styleId="26">
    <w:name w:val="Основной текст (2)_"/>
    <w:link w:val="27"/>
    <w:locked/>
    <w:rsid w:val="000355B7"/>
    <w:rPr>
      <w:b/>
      <w:bCs/>
      <w:sz w:val="26"/>
      <w:szCs w:val="26"/>
      <w:shd w:val="clear" w:color="auto" w:fill="FFFFFF"/>
    </w:rPr>
  </w:style>
  <w:style w:type="paragraph" w:customStyle="1" w:styleId="27">
    <w:name w:val="Основной текст (2)"/>
    <w:basedOn w:val="a"/>
    <w:link w:val="26"/>
    <w:rsid w:val="000355B7"/>
    <w:pPr>
      <w:shd w:val="clear" w:color="auto" w:fill="FFFFFF"/>
      <w:snapToGrid/>
      <w:spacing w:before="180" w:line="278" w:lineRule="exact"/>
      <w:jc w:val="both"/>
    </w:pPr>
    <w:rPr>
      <w:b/>
      <w:bCs/>
      <w:sz w:val="26"/>
      <w:szCs w:val="26"/>
      <w:shd w:val="clear" w:color="auto" w:fill="FFFFFF"/>
    </w:rPr>
  </w:style>
  <w:style w:type="character" w:customStyle="1" w:styleId="text">
    <w:name w:val="text"/>
    <w:basedOn w:val="a0"/>
    <w:uiPriority w:val="99"/>
    <w:rsid w:val="000355B7"/>
  </w:style>
  <w:style w:type="paragraph" w:customStyle="1" w:styleId="112">
    <w:name w:val="Знак Знак1 Знак Знак1"/>
    <w:basedOn w:val="a"/>
    <w:uiPriority w:val="99"/>
    <w:rsid w:val="00A12406"/>
    <w:pPr>
      <w:widowControl/>
      <w:snapToGrid/>
      <w:spacing w:before="0" w:after="160" w:line="240" w:lineRule="exact"/>
      <w:jc w:val="left"/>
    </w:pPr>
    <w:rPr>
      <w:rFonts w:ascii="Arial" w:hAnsi="Arial" w:cs="Arial"/>
      <w:lang w:val="en-US" w:eastAsia="en-US"/>
    </w:rPr>
  </w:style>
  <w:style w:type="character" w:customStyle="1" w:styleId="3Sylfaen">
    <w:name w:val="Основной текст (3) + Sylfaen"/>
    <w:aliases w:val="10,5 pt,Не полужирный2"/>
    <w:uiPriority w:val="99"/>
    <w:rsid w:val="009E6BAA"/>
    <w:rPr>
      <w:rFonts w:ascii="Sylfaen" w:hAnsi="Sylfaen" w:cs="Sylfaen"/>
      <w:b/>
      <w:bCs/>
      <w:color w:val="000000"/>
      <w:spacing w:val="0"/>
      <w:w w:val="100"/>
      <w:position w:val="0"/>
      <w:sz w:val="21"/>
      <w:szCs w:val="21"/>
      <w:shd w:val="clear" w:color="auto" w:fill="FFFFFF"/>
      <w:lang w:val="ru-RU" w:eastAsia="ru-RU"/>
    </w:rPr>
  </w:style>
  <w:style w:type="paragraph" w:customStyle="1" w:styleId="1110">
    <w:name w:val="Знак Знак1 Знак Знак11"/>
    <w:basedOn w:val="a"/>
    <w:uiPriority w:val="99"/>
    <w:rsid w:val="000A7D2B"/>
    <w:pPr>
      <w:widowControl/>
      <w:snapToGrid/>
      <w:spacing w:before="0" w:after="160" w:line="240" w:lineRule="exact"/>
      <w:jc w:val="left"/>
    </w:pPr>
    <w:rPr>
      <w:rFonts w:ascii="Arial" w:hAnsi="Arial" w:cs="Arial"/>
      <w:lang w:val="en-US" w:eastAsia="en-US"/>
    </w:rPr>
  </w:style>
  <w:style w:type="paragraph" w:customStyle="1" w:styleId="34">
    <w:name w:val="Обычный3"/>
    <w:uiPriority w:val="99"/>
    <w:rsid w:val="00943021"/>
    <w:pPr>
      <w:widowControl w:val="0"/>
      <w:snapToGrid w:val="0"/>
      <w:spacing w:before="240" w:line="278" w:lineRule="auto"/>
      <w:jc w:val="center"/>
    </w:pPr>
    <w:rPr>
      <w:sz w:val="20"/>
      <w:szCs w:val="20"/>
    </w:rPr>
  </w:style>
  <w:style w:type="table" w:styleId="aff0">
    <w:name w:val="Table Grid"/>
    <w:basedOn w:val="a1"/>
    <w:uiPriority w:val="99"/>
    <w:locked/>
    <w:rsid w:val="00E94023"/>
    <w:rPr>
      <w:rFonts w:ascii="Calibri" w:hAnsi="Calibri"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annotation reference"/>
    <w:basedOn w:val="a0"/>
    <w:uiPriority w:val="99"/>
    <w:semiHidden/>
    <w:rsid w:val="00547ADA"/>
    <w:rPr>
      <w:sz w:val="16"/>
      <w:szCs w:val="16"/>
    </w:rPr>
  </w:style>
  <w:style w:type="paragraph" w:styleId="aff2">
    <w:name w:val="annotation text"/>
    <w:basedOn w:val="a"/>
    <w:link w:val="aff3"/>
    <w:uiPriority w:val="99"/>
    <w:semiHidden/>
    <w:rsid w:val="00547ADA"/>
  </w:style>
  <w:style w:type="character" w:customStyle="1" w:styleId="aff3">
    <w:name w:val="Текст примечания Знак"/>
    <w:basedOn w:val="a0"/>
    <w:link w:val="aff2"/>
    <w:uiPriority w:val="99"/>
    <w:semiHidden/>
    <w:locked/>
    <w:rsid w:val="00547ADA"/>
    <w:rPr>
      <w:sz w:val="20"/>
      <w:szCs w:val="20"/>
    </w:rPr>
  </w:style>
  <w:style w:type="paragraph" w:styleId="aff4">
    <w:name w:val="annotation subject"/>
    <w:basedOn w:val="aff2"/>
    <w:next w:val="aff2"/>
    <w:link w:val="aff5"/>
    <w:uiPriority w:val="99"/>
    <w:semiHidden/>
    <w:rsid w:val="00547ADA"/>
    <w:rPr>
      <w:b/>
      <w:bCs/>
    </w:rPr>
  </w:style>
  <w:style w:type="character" w:customStyle="1" w:styleId="aff5">
    <w:name w:val="Тема примечания Знак"/>
    <w:basedOn w:val="aff3"/>
    <w:link w:val="aff4"/>
    <w:uiPriority w:val="99"/>
    <w:semiHidden/>
    <w:locked/>
    <w:rsid w:val="00547ADA"/>
    <w:rPr>
      <w:b/>
      <w:bCs/>
      <w:sz w:val="20"/>
      <w:szCs w:val="20"/>
    </w:rPr>
  </w:style>
  <w:style w:type="character" w:styleId="aff6">
    <w:name w:val="Placeholder Text"/>
    <w:basedOn w:val="a0"/>
    <w:uiPriority w:val="99"/>
    <w:semiHidden/>
    <w:rsid w:val="00AC69A5"/>
    <w:rPr>
      <w:color w:val="808080"/>
    </w:rPr>
  </w:style>
  <w:style w:type="paragraph" w:customStyle="1" w:styleId="Iauiue">
    <w:name w:val="Iau?iue"/>
    <w:uiPriority w:val="99"/>
    <w:rsid w:val="00EE0CC7"/>
    <w:rPr>
      <w:sz w:val="20"/>
      <w:szCs w:val="20"/>
    </w:rPr>
  </w:style>
  <w:style w:type="character" w:customStyle="1" w:styleId="address-attr">
    <w:name w:val="address-attr"/>
    <w:uiPriority w:val="99"/>
    <w:rsid w:val="002D4CAE"/>
  </w:style>
  <w:style w:type="paragraph" w:customStyle="1" w:styleId="newncpi0">
    <w:name w:val="newncpi0"/>
    <w:basedOn w:val="a"/>
    <w:uiPriority w:val="99"/>
    <w:rsid w:val="00E55E78"/>
    <w:pPr>
      <w:widowControl/>
      <w:snapToGrid/>
      <w:spacing w:before="0" w:line="240" w:lineRule="auto"/>
      <w:jc w:val="both"/>
    </w:pPr>
    <w:rPr>
      <w:sz w:val="24"/>
      <w:szCs w:val="24"/>
    </w:rPr>
  </w:style>
  <w:style w:type="paragraph" w:customStyle="1" w:styleId="info-listtitle">
    <w:name w:val="info-list__title"/>
    <w:basedOn w:val="a"/>
    <w:uiPriority w:val="99"/>
    <w:rsid w:val="006F09B6"/>
    <w:pPr>
      <w:widowControl/>
      <w:snapToGrid/>
      <w:spacing w:before="100" w:beforeAutospacing="1" w:after="100" w:afterAutospacing="1" w:line="240" w:lineRule="auto"/>
      <w:jc w:val="left"/>
    </w:pPr>
    <w:rPr>
      <w:sz w:val="24"/>
      <w:szCs w:val="24"/>
    </w:rPr>
  </w:style>
  <w:style w:type="character" w:customStyle="1" w:styleId="FontStyle14">
    <w:name w:val="Font Style14"/>
    <w:uiPriority w:val="99"/>
    <w:rsid w:val="006F09B6"/>
    <w:rPr>
      <w:rFonts w:ascii="Times New Roman" w:hAnsi="Times New Roman" w:cs="Times New Roman"/>
      <w:sz w:val="26"/>
      <w:szCs w:val="26"/>
    </w:rPr>
  </w:style>
  <w:style w:type="paragraph" w:customStyle="1" w:styleId="Style7">
    <w:name w:val="Style7"/>
    <w:basedOn w:val="a"/>
    <w:uiPriority w:val="99"/>
    <w:rsid w:val="006F09B6"/>
    <w:pPr>
      <w:autoSpaceDE w:val="0"/>
      <w:autoSpaceDN w:val="0"/>
      <w:adjustRightInd w:val="0"/>
      <w:snapToGrid/>
      <w:spacing w:before="0" w:line="321" w:lineRule="exact"/>
      <w:ind w:firstLine="902"/>
      <w:jc w:val="both"/>
    </w:pPr>
    <w:rPr>
      <w:sz w:val="24"/>
      <w:szCs w:val="24"/>
    </w:rPr>
  </w:style>
  <w:style w:type="paragraph" w:customStyle="1" w:styleId="Style5">
    <w:name w:val="Style5"/>
    <w:basedOn w:val="a"/>
    <w:rsid w:val="00BE0A4C"/>
    <w:pPr>
      <w:autoSpaceDE w:val="0"/>
      <w:autoSpaceDN w:val="0"/>
      <w:adjustRightInd w:val="0"/>
      <w:snapToGrid/>
      <w:spacing w:before="0" w:line="240" w:lineRule="auto"/>
      <w:jc w:val="left"/>
    </w:pPr>
    <w:rPr>
      <w:sz w:val="24"/>
      <w:szCs w:val="24"/>
    </w:rPr>
  </w:style>
  <w:style w:type="character" w:customStyle="1" w:styleId="28">
    <w:name w:val="Основной текст (2) + Полужирный"/>
    <w:basedOn w:val="26"/>
    <w:rsid w:val="009E775F"/>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247687">
      <w:bodyDiv w:val="1"/>
      <w:marLeft w:val="0"/>
      <w:marRight w:val="0"/>
      <w:marTop w:val="0"/>
      <w:marBottom w:val="0"/>
      <w:divBdr>
        <w:top w:val="none" w:sz="0" w:space="0" w:color="auto"/>
        <w:left w:val="none" w:sz="0" w:space="0" w:color="auto"/>
        <w:bottom w:val="none" w:sz="0" w:space="0" w:color="auto"/>
        <w:right w:val="none" w:sz="0" w:space="0" w:color="auto"/>
      </w:divBdr>
    </w:div>
    <w:div w:id="557741433">
      <w:bodyDiv w:val="1"/>
      <w:marLeft w:val="0"/>
      <w:marRight w:val="0"/>
      <w:marTop w:val="0"/>
      <w:marBottom w:val="0"/>
      <w:divBdr>
        <w:top w:val="none" w:sz="0" w:space="0" w:color="auto"/>
        <w:left w:val="none" w:sz="0" w:space="0" w:color="auto"/>
        <w:bottom w:val="none" w:sz="0" w:space="0" w:color="auto"/>
        <w:right w:val="none" w:sz="0" w:space="0" w:color="auto"/>
      </w:divBdr>
    </w:div>
    <w:div w:id="589509212">
      <w:marLeft w:val="0"/>
      <w:marRight w:val="0"/>
      <w:marTop w:val="0"/>
      <w:marBottom w:val="0"/>
      <w:divBdr>
        <w:top w:val="none" w:sz="0" w:space="0" w:color="auto"/>
        <w:left w:val="none" w:sz="0" w:space="0" w:color="auto"/>
        <w:bottom w:val="none" w:sz="0" w:space="0" w:color="auto"/>
        <w:right w:val="none" w:sz="0" w:space="0" w:color="auto"/>
      </w:divBdr>
    </w:div>
    <w:div w:id="589509213">
      <w:marLeft w:val="0"/>
      <w:marRight w:val="0"/>
      <w:marTop w:val="0"/>
      <w:marBottom w:val="0"/>
      <w:divBdr>
        <w:top w:val="none" w:sz="0" w:space="0" w:color="auto"/>
        <w:left w:val="none" w:sz="0" w:space="0" w:color="auto"/>
        <w:bottom w:val="none" w:sz="0" w:space="0" w:color="auto"/>
        <w:right w:val="none" w:sz="0" w:space="0" w:color="auto"/>
      </w:divBdr>
    </w:div>
    <w:div w:id="589509214">
      <w:marLeft w:val="0"/>
      <w:marRight w:val="0"/>
      <w:marTop w:val="0"/>
      <w:marBottom w:val="0"/>
      <w:divBdr>
        <w:top w:val="none" w:sz="0" w:space="0" w:color="auto"/>
        <w:left w:val="none" w:sz="0" w:space="0" w:color="auto"/>
        <w:bottom w:val="none" w:sz="0" w:space="0" w:color="auto"/>
        <w:right w:val="none" w:sz="0" w:space="0" w:color="auto"/>
      </w:divBdr>
    </w:div>
    <w:div w:id="589509215">
      <w:marLeft w:val="0"/>
      <w:marRight w:val="0"/>
      <w:marTop w:val="0"/>
      <w:marBottom w:val="0"/>
      <w:divBdr>
        <w:top w:val="none" w:sz="0" w:space="0" w:color="auto"/>
        <w:left w:val="none" w:sz="0" w:space="0" w:color="auto"/>
        <w:bottom w:val="none" w:sz="0" w:space="0" w:color="auto"/>
        <w:right w:val="none" w:sz="0" w:space="0" w:color="auto"/>
      </w:divBdr>
    </w:div>
    <w:div w:id="589509216">
      <w:marLeft w:val="0"/>
      <w:marRight w:val="0"/>
      <w:marTop w:val="0"/>
      <w:marBottom w:val="0"/>
      <w:divBdr>
        <w:top w:val="none" w:sz="0" w:space="0" w:color="auto"/>
        <w:left w:val="none" w:sz="0" w:space="0" w:color="auto"/>
        <w:bottom w:val="none" w:sz="0" w:space="0" w:color="auto"/>
        <w:right w:val="none" w:sz="0" w:space="0" w:color="auto"/>
      </w:divBdr>
    </w:div>
    <w:div w:id="589509217">
      <w:marLeft w:val="0"/>
      <w:marRight w:val="0"/>
      <w:marTop w:val="0"/>
      <w:marBottom w:val="0"/>
      <w:divBdr>
        <w:top w:val="none" w:sz="0" w:space="0" w:color="auto"/>
        <w:left w:val="none" w:sz="0" w:space="0" w:color="auto"/>
        <w:bottom w:val="none" w:sz="0" w:space="0" w:color="auto"/>
        <w:right w:val="none" w:sz="0" w:space="0" w:color="auto"/>
      </w:divBdr>
    </w:div>
    <w:div w:id="589509218">
      <w:marLeft w:val="0"/>
      <w:marRight w:val="0"/>
      <w:marTop w:val="0"/>
      <w:marBottom w:val="0"/>
      <w:divBdr>
        <w:top w:val="none" w:sz="0" w:space="0" w:color="auto"/>
        <w:left w:val="none" w:sz="0" w:space="0" w:color="auto"/>
        <w:bottom w:val="none" w:sz="0" w:space="0" w:color="auto"/>
        <w:right w:val="none" w:sz="0" w:space="0" w:color="auto"/>
      </w:divBdr>
    </w:div>
    <w:div w:id="589509219">
      <w:marLeft w:val="0"/>
      <w:marRight w:val="0"/>
      <w:marTop w:val="0"/>
      <w:marBottom w:val="0"/>
      <w:divBdr>
        <w:top w:val="none" w:sz="0" w:space="0" w:color="auto"/>
        <w:left w:val="none" w:sz="0" w:space="0" w:color="auto"/>
        <w:bottom w:val="none" w:sz="0" w:space="0" w:color="auto"/>
        <w:right w:val="none" w:sz="0" w:space="0" w:color="auto"/>
      </w:divBdr>
    </w:div>
    <w:div w:id="904336176">
      <w:bodyDiv w:val="1"/>
      <w:marLeft w:val="0"/>
      <w:marRight w:val="0"/>
      <w:marTop w:val="0"/>
      <w:marBottom w:val="0"/>
      <w:divBdr>
        <w:top w:val="none" w:sz="0" w:space="0" w:color="auto"/>
        <w:left w:val="none" w:sz="0" w:space="0" w:color="auto"/>
        <w:bottom w:val="none" w:sz="0" w:space="0" w:color="auto"/>
        <w:right w:val="none" w:sz="0" w:space="0" w:color="auto"/>
      </w:divBdr>
    </w:div>
    <w:div w:id="1281573631">
      <w:bodyDiv w:val="1"/>
      <w:marLeft w:val="0"/>
      <w:marRight w:val="0"/>
      <w:marTop w:val="0"/>
      <w:marBottom w:val="0"/>
      <w:divBdr>
        <w:top w:val="none" w:sz="0" w:space="0" w:color="auto"/>
        <w:left w:val="none" w:sz="0" w:space="0" w:color="auto"/>
        <w:bottom w:val="none" w:sz="0" w:space="0" w:color="auto"/>
        <w:right w:val="none" w:sz="0" w:space="0" w:color="auto"/>
      </w:divBdr>
    </w:div>
    <w:div w:id="141940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1B07FA9-A580-4BDA-96D9-FF9CF32CE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5</Pages>
  <Words>2112</Words>
  <Characters>12040</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Главным врачам ЦГЭ</vt:lpstr>
    </vt:vector>
  </TitlesOfParts>
  <Company>MoBIL GROUP</Company>
  <LinksUpToDate>false</LinksUpToDate>
  <CharactersWithSpaces>14124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Главным врачам ЦГЭ</dc:title>
  <dc:creator>User</dc:creator>
  <cp:lastModifiedBy>User</cp:lastModifiedBy>
  <cp:revision>43</cp:revision>
  <cp:lastPrinted>2023-07-28T07:50:00Z</cp:lastPrinted>
  <dcterms:created xsi:type="dcterms:W3CDTF">2023-07-21T13:33:00Z</dcterms:created>
  <dcterms:modified xsi:type="dcterms:W3CDTF">2023-08-01T07:08:00Z</dcterms:modified>
</cp:coreProperties>
</file>