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E829" w14:textId="77777777" w:rsidR="00EB176D" w:rsidRDefault="00EB176D" w:rsidP="00EB176D">
      <w:pPr>
        <w:widowControl/>
        <w:tabs>
          <w:tab w:val="left" w:pos="5220"/>
          <w:tab w:val="left" w:pos="5670"/>
        </w:tabs>
        <w:snapToGrid/>
        <w:spacing w:before="0" w:line="240" w:lineRule="auto"/>
        <w:ind w:left="5103" w:right="140"/>
        <w:jc w:val="both"/>
        <w:outlineLvl w:val="0"/>
        <w:rPr>
          <w:sz w:val="28"/>
          <w:szCs w:val="28"/>
        </w:rPr>
      </w:pPr>
    </w:p>
    <w:p w14:paraId="04EE6E2B" w14:textId="77777777" w:rsidR="00EB176D" w:rsidRPr="000230DB" w:rsidRDefault="00EB176D" w:rsidP="00EB176D">
      <w:pPr>
        <w:widowControl/>
        <w:tabs>
          <w:tab w:val="left" w:pos="5103"/>
        </w:tabs>
        <w:snapToGrid/>
        <w:spacing w:before="0" w:line="240" w:lineRule="auto"/>
        <w:ind w:right="140"/>
        <w:jc w:val="both"/>
        <w:rPr>
          <w:sz w:val="28"/>
          <w:szCs w:val="28"/>
        </w:rPr>
      </w:pPr>
      <w:r w:rsidRPr="000230DB">
        <w:rPr>
          <w:sz w:val="28"/>
          <w:szCs w:val="28"/>
        </w:rPr>
        <w:tab/>
      </w:r>
    </w:p>
    <w:p w14:paraId="4A0518C6" w14:textId="77777777" w:rsidR="00EB176D" w:rsidRDefault="00EB176D" w:rsidP="00EB176D">
      <w:pPr>
        <w:widowControl/>
        <w:snapToGrid/>
        <w:spacing w:before="0" w:line="240" w:lineRule="auto"/>
        <w:ind w:right="140"/>
        <w:jc w:val="both"/>
        <w:outlineLvl w:val="0"/>
        <w:rPr>
          <w:sz w:val="28"/>
          <w:szCs w:val="28"/>
        </w:rPr>
      </w:pPr>
      <w:r w:rsidRPr="000230DB">
        <w:rPr>
          <w:sz w:val="28"/>
          <w:szCs w:val="28"/>
        </w:rPr>
        <w:t>О недопущении оборота</w:t>
      </w:r>
    </w:p>
    <w:p w14:paraId="409443C3" w14:textId="77777777" w:rsidR="00F133CE" w:rsidRPr="009647DC" w:rsidRDefault="00F133CE" w:rsidP="009647DC">
      <w:pPr>
        <w:widowControl/>
        <w:snapToGrid/>
        <w:spacing w:before="0" w:line="240" w:lineRule="auto"/>
        <w:ind w:firstLine="709"/>
        <w:jc w:val="both"/>
        <w:outlineLvl w:val="0"/>
        <w:rPr>
          <w:sz w:val="28"/>
          <w:szCs w:val="28"/>
        </w:rPr>
      </w:pPr>
    </w:p>
    <w:p w14:paraId="12F875E5" w14:textId="77777777" w:rsidR="00F133CE" w:rsidRPr="00880CC5" w:rsidRDefault="00F133CE" w:rsidP="00880CC5">
      <w:pPr>
        <w:widowControl/>
        <w:autoSpaceDE w:val="0"/>
        <w:autoSpaceDN w:val="0"/>
        <w:adjustRightInd w:val="0"/>
        <w:snapToGrid/>
        <w:spacing w:before="0" w:line="240" w:lineRule="auto"/>
        <w:ind w:firstLine="709"/>
        <w:contextualSpacing/>
        <w:jc w:val="both"/>
        <w:rPr>
          <w:sz w:val="28"/>
          <w:szCs w:val="28"/>
        </w:rPr>
      </w:pPr>
      <w:r w:rsidRPr="00880CC5">
        <w:rPr>
          <w:sz w:val="28"/>
          <w:szCs w:val="28"/>
        </w:rPr>
        <w:t>Государственное учреждение «Гродненский областной центр гигиены, эпидемиологии и общественного здоровья» направляет информаци</w:t>
      </w:r>
      <w:r w:rsidR="007D24CF" w:rsidRPr="00880CC5">
        <w:rPr>
          <w:sz w:val="28"/>
          <w:szCs w:val="28"/>
        </w:rPr>
        <w:t>и Ельск</w:t>
      </w:r>
      <w:r w:rsidR="00391FFF" w:rsidRPr="00880CC5">
        <w:rPr>
          <w:sz w:val="28"/>
          <w:szCs w:val="28"/>
        </w:rPr>
        <w:t xml:space="preserve">ого </w:t>
      </w:r>
      <w:r w:rsidR="007D24CF" w:rsidRPr="00880CC5">
        <w:rPr>
          <w:sz w:val="28"/>
          <w:szCs w:val="28"/>
        </w:rPr>
        <w:t>районн</w:t>
      </w:r>
      <w:r w:rsidR="00391FFF" w:rsidRPr="00880CC5">
        <w:rPr>
          <w:sz w:val="28"/>
          <w:szCs w:val="28"/>
        </w:rPr>
        <w:t xml:space="preserve">ого </w:t>
      </w:r>
      <w:r w:rsidR="007D24CF" w:rsidRPr="00880CC5">
        <w:rPr>
          <w:sz w:val="28"/>
          <w:szCs w:val="28"/>
        </w:rPr>
        <w:t>ЦГЭ (от 31.10.2023№ 1-37/1078</w:t>
      </w:r>
      <w:r w:rsidR="00880CC5">
        <w:rPr>
          <w:sz w:val="28"/>
          <w:szCs w:val="28"/>
        </w:rPr>
        <w:t>)</w:t>
      </w:r>
      <w:r w:rsidR="007D24CF" w:rsidRPr="00880CC5">
        <w:rPr>
          <w:sz w:val="28"/>
          <w:szCs w:val="28"/>
        </w:rPr>
        <w:t>, Хотимск</w:t>
      </w:r>
      <w:r w:rsidR="00391FFF" w:rsidRPr="00880CC5">
        <w:rPr>
          <w:sz w:val="28"/>
          <w:szCs w:val="28"/>
        </w:rPr>
        <w:t>ого</w:t>
      </w:r>
      <w:r w:rsidR="007D24CF" w:rsidRPr="00880CC5">
        <w:rPr>
          <w:sz w:val="28"/>
          <w:szCs w:val="28"/>
        </w:rPr>
        <w:t xml:space="preserve"> районн</w:t>
      </w:r>
      <w:r w:rsidR="00391FFF" w:rsidRPr="00880CC5">
        <w:rPr>
          <w:sz w:val="28"/>
          <w:szCs w:val="28"/>
        </w:rPr>
        <w:t>ого</w:t>
      </w:r>
      <w:r w:rsidR="007D24CF" w:rsidRPr="00880CC5">
        <w:rPr>
          <w:sz w:val="28"/>
          <w:szCs w:val="28"/>
        </w:rPr>
        <w:t xml:space="preserve"> ЦГЭ </w:t>
      </w:r>
      <w:r w:rsidR="00652749" w:rsidRPr="00880CC5">
        <w:rPr>
          <w:sz w:val="28"/>
          <w:szCs w:val="28"/>
        </w:rPr>
        <w:t xml:space="preserve">(от 31.10.2023 № 12-15/2751), </w:t>
      </w:r>
      <w:r w:rsidR="007D24CF" w:rsidRPr="00880CC5">
        <w:rPr>
          <w:sz w:val="28"/>
          <w:szCs w:val="28"/>
        </w:rPr>
        <w:t>Добрушск</w:t>
      </w:r>
      <w:r w:rsidR="00391FFF" w:rsidRPr="00880CC5">
        <w:rPr>
          <w:sz w:val="28"/>
          <w:szCs w:val="28"/>
        </w:rPr>
        <w:t>ого</w:t>
      </w:r>
      <w:r w:rsidR="007D24CF" w:rsidRPr="00880CC5">
        <w:rPr>
          <w:sz w:val="28"/>
          <w:szCs w:val="28"/>
        </w:rPr>
        <w:t xml:space="preserve"> районн</w:t>
      </w:r>
      <w:r w:rsidR="00391FFF" w:rsidRPr="00880CC5">
        <w:rPr>
          <w:sz w:val="28"/>
          <w:szCs w:val="28"/>
        </w:rPr>
        <w:t>ого</w:t>
      </w:r>
      <w:r w:rsidR="007D24CF" w:rsidRPr="00880CC5">
        <w:rPr>
          <w:sz w:val="28"/>
          <w:szCs w:val="28"/>
        </w:rPr>
        <w:t xml:space="preserve"> ЦГЭ </w:t>
      </w:r>
      <w:r w:rsidR="00391FFF" w:rsidRPr="00880CC5">
        <w:rPr>
          <w:sz w:val="28"/>
          <w:szCs w:val="28"/>
        </w:rPr>
        <w:t xml:space="preserve">                                                </w:t>
      </w:r>
      <w:r w:rsidR="007D24CF" w:rsidRPr="00880CC5">
        <w:rPr>
          <w:sz w:val="28"/>
          <w:szCs w:val="28"/>
        </w:rPr>
        <w:t>(от 31.10.2023 № 1318), Дятловск</w:t>
      </w:r>
      <w:r w:rsidR="00391FFF" w:rsidRPr="00880CC5">
        <w:rPr>
          <w:sz w:val="28"/>
          <w:szCs w:val="28"/>
        </w:rPr>
        <w:t>ого</w:t>
      </w:r>
      <w:r w:rsidR="007D24CF" w:rsidRPr="00880CC5">
        <w:rPr>
          <w:sz w:val="28"/>
          <w:szCs w:val="28"/>
        </w:rPr>
        <w:t xml:space="preserve"> районн</w:t>
      </w:r>
      <w:r w:rsidR="00391FFF" w:rsidRPr="00880CC5">
        <w:rPr>
          <w:sz w:val="28"/>
          <w:szCs w:val="28"/>
        </w:rPr>
        <w:t>ого</w:t>
      </w:r>
      <w:r w:rsidR="007D24CF" w:rsidRPr="00880CC5">
        <w:rPr>
          <w:sz w:val="28"/>
          <w:szCs w:val="28"/>
        </w:rPr>
        <w:t xml:space="preserve"> ЦГЭ (от 31.10.2023</w:t>
      </w:r>
      <w:r w:rsidR="00391FFF" w:rsidRPr="00880CC5">
        <w:rPr>
          <w:sz w:val="28"/>
          <w:szCs w:val="28"/>
        </w:rPr>
        <w:t xml:space="preserve"> </w:t>
      </w:r>
      <w:r w:rsidR="007D24CF" w:rsidRPr="00880CC5">
        <w:rPr>
          <w:sz w:val="28"/>
          <w:szCs w:val="28"/>
        </w:rPr>
        <w:t>№ 3337), Мядельск</w:t>
      </w:r>
      <w:r w:rsidR="00391FFF" w:rsidRPr="00880CC5">
        <w:rPr>
          <w:sz w:val="28"/>
          <w:szCs w:val="28"/>
        </w:rPr>
        <w:t>ого</w:t>
      </w:r>
      <w:r w:rsidR="007D24CF" w:rsidRPr="00880CC5">
        <w:rPr>
          <w:sz w:val="28"/>
          <w:szCs w:val="28"/>
        </w:rPr>
        <w:t xml:space="preserve"> районн</w:t>
      </w:r>
      <w:r w:rsidR="00391FFF" w:rsidRPr="00880CC5">
        <w:rPr>
          <w:sz w:val="28"/>
          <w:szCs w:val="28"/>
        </w:rPr>
        <w:t>ого</w:t>
      </w:r>
      <w:r w:rsidR="007D24CF" w:rsidRPr="00880CC5">
        <w:rPr>
          <w:sz w:val="28"/>
          <w:szCs w:val="28"/>
        </w:rPr>
        <w:t xml:space="preserve"> ЦГЭ (от 01.11.2023 № 2-02-04/2486), Жабинковск</w:t>
      </w:r>
      <w:r w:rsidR="00391FFF" w:rsidRPr="00880CC5">
        <w:rPr>
          <w:sz w:val="28"/>
          <w:szCs w:val="28"/>
        </w:rPr>
        <w:t xml:space="preserve">ого </w:t>
      </w:r>
      <w:r w:rsidR="007D24CF" w:rsidRPr="00880CC5">
        <w:rPr>
          <w:sz w:val="28"/>
          <w:szCs w:val="28"/>
        </w:rPr>
        <w:t>районн</w:t>
      </w:r>
      <w:r w:rsidR="00391FFF" w:rsidRPr="00880CC5">
        <w:rPr>
          <w:sz w:val="28"/>
          <w:szCs w:val="28"/>
        </w:rPr>
        <w:t>ого</w:t>
      </w:r>
      <w:r w:rsidR="007D24CF" w:rsidRPr="00880CC5">
        <w:rPr>
          <w:sz w:val="28"/>
          <w:szCs w:val="28"/>
        </w:rPr>
        <w:t xml:space="preserve"> ЦГЭ (от 01.11.2023 № 03-1-07/1524), Речицк</w:t>
      </w:r>
      <w:r w:rsidR="00391FFF" w:rsidRPr="00880CC5">
        <w:rPr>
          <w:sz w:val="28"/>
          <w:szCs w:val="28"/>
        </w:rPr>
        <w:t>ого</w:t>
      </w:r>
      <w:r w:rsidR="007D24CF" w:rsidRPr="00880CC5">
        <w:rPr>
          <w:sz w:val="28"/>
          <w:szCs w:val="28"/>
        </w:rPr>
        <w:t xml:space="preserve"> зональн</w:t>
      </w:r>
      <w:r w:rsidR="00391FFF" w:rsidRPr="00880CC5">
        <w:rPr>
          <w:sz w:val="28"/>
          <w:szCs w:val="28"/>
        </w:rPr>
        <w:t>ого</w:t>
      </w:r>
      <w:r w:rsidR="007D24CF" w:rsidRPr="00880CC5">
        <w:rPr>
          <w:sz w:val="28"/>
          <w:szCs w:val="28"/>
        </w:rPr>
        <w:t xml:space="preserve"> ЦГЭ (от 01.11.2023 № 03/3-10/29-1838)</w:t>
      </w:r>
      <w:r w:rsidR="00880CC5" w:rsidRPr="00880CC5">
        <w:rPr>
          <w:sz w:val="28"/>
          <w:szCs w:val="28"/>
        </w:rPr>
        <w:t>, Логойского районного ЦГЭ (от 02.11.2023                                № 6/3-28/581)</w:t>
      </w:r>
      <w:r w:rsidR="007D24CF" w:rsidRPr="00880CC5">
        <w:rPr>
          <w:sz w:val="28"/>
          <w:szCs w:val="28"/>
        </w:rPr>
        <w:t xml:space="preserve"> </w:t>
      </w:r>
      <w:r w:rsidR="008E55F3" w:rsidRPr="00880CC5">
        <w:rPr>
          <w:sz w:val="28"/>
          <w:szCs w:val="28"/>
        </w:rPr>
        <w:t>о факт</w:t>
      </w:r>
      <w:r w:rsidR="007D24CF" w:rsidRPr="00880CC5">
        <w:rPr>
          <w:sz w:val="28"/>
          <w:szCs w:val="28"/>
        </w:rPr>
        <w:t xml:space="preserve">ах </w:t>
      </w:r>
      <w:r w:rsidR="008E55F3" w:rsidRPr="00880CC5">
        <w:rPr>
          <w:sz w:val="28"/>
          <w:szCs w:val="28"/>
        </w:rPr>
        <w:t xml:space="preserve">выявления </w:t>
      </w:r>
      <w:r w:rsidR="008E55F3" w:rsidRPr="00880CC5">
        <w:rPr>
          <w:sz w:val="28"/>
          <w:szCs w:val="28"/>
          <w:shd w:val="clear" w:color="auto" w:fill="FFFFFF"/>
        </w:rPr>
        <w:t>продукции</w:t>
      </w:r>
      <w:r w:rsidR="00391FFF" w:rsidRPr="00880CC5">
        <w:rPr>
          <w:sz w:val="28"/>
          <w:szCs w:val="28"/>
          <w:shd w:val="clear" w:color="auto" w:fill="FFFFFF"/>
        </w:rPr>
        <w:t xml:space="preserve"> (</w:t>
      </w:r>
      <w:r w:rsidR="00391FFF" w:rsidRPr="00880CC5">
        <w:rPr>
          <w:b/>
          <w:sz w:val="28"/>
          <w:szCs w:val="28"/>
        </w:rPr>
        <w:t>«Полуфабрикаты» мясные рубленые панированные фасованные замороженные категории Г</w:t>
      </w:r>
      <w:r w:rsidR="00391FFF" w:rsidRPr="00880CC5">
        <w:rPr>
          <w:sz w:val="28"/>
          <w:szCs w:val="28"/>
        </w:rPr>
        <w:t xml:space="preserve"> </w:t>
      </w:r>
      <w:r w:rsidR="00391FFF" w:rsidRPr="00880CC5">
        <w:rPr>
          <w:b/>
          <w:sz w:val="28"/>
          <w:szCs w:val="28"/>
        </w:rPr>
        <w:t>кот</w:t>
      </w:r>
      <w:r w:rsidR="00880CC5" w:rsidRPr="00880CC5">
        <w:rPr>
          <w:b/>
          <w:sz w:val="28"/>
          <w:szCs w:val="28"/>
        </w:rPr>
        <w:t xml:space="preserve">леты «Рублики» по-домашнему; </w:t>
      </w:r>
      <w:r w:rsidR="00391FFF" w:rsidRPr="00880CC5">
        <w:rPr>
          <w:b/>
          <w:sz w:val="28"/>
          <w:szCs w:val="28"/>
        </w:rPr>
        <w:t>торт «Праздничный» (весово</w:t>
      </w:r>
      <w:r w:rsidR="00E42FB9">
        <w:rPr>
          <w:b/>
          <w:sz w:val="28"/>
          <w:szCs w:val="28"/>
        </w:rPr>
        <w:t xml:space="preserve">й); булочки «Любаша с маком»; </w:t>
      </w:r>
      <w:r w:rsidR="00391FFF" w:rsidRPr="00880CC5">
        <w:rPr>
          <w:b/>
          <w:sz w:val="28"/>
          <w:szCs w:val="28"/>
        </w:rPr>
        <w:t>чай чёрный байховый индийский с ароматом малины Гита малина в пакетиках для разовой заварки; сдоба «</w:t>
      </w:r>
      <w:proofErr w:type="spellStart"/>
      <w:r w:rsidR="00391FFF" w:rsidRPr="00880CC5">
        <w:rPr>
          <w:b/>
          <w:sz w:val="28"/>
          <w:szCs w:val="28"/>
        </w:rPr>
        <w:t>Тв</w:t>
      </w:r>
      <w:r w:rsidR="00391FFF" w:rsidRPr="00880CC5">
        <w:rPr>
          <w:b/>
          <w:sz w:val="28"/>
          <w:szCs w:val="28"/>
          <w:lang w:val="en-US"/>
        </w:rPr>
        <w:t>i</w:t>
      </w:r>
      <w:r w:rsidR="00391FFF" w:rsidRPr="00880CC5">
        <w:rPr>
          <w:b/>
          <w:sz w:val="28"/>
          <w:szCs w:val="28"/>
        </w:rPr>
        <w:t>ст</w:t>
      </w:r>
      <w:proofErr w:type="spellEnd"/>
      <w:r w:rsidR="00391FFF" w:rsidRPr="00880CC5">
        <w:rPr>
          <w:b/>
          <w:sz w:val="28"/>
          <w:szCs w:val="28"/>
        </w:rPr>
        <w:t xml:space="preserve"> з </w:t>
      </w:r>
      <w:proofErr w:type="spellStart"/>
      <w:r w:rsidR="00391FFF" w:rsidRPr="00880CC5">
        <w:rPr>
          <w:b/>
          <w:sz w:val="28"/>
          <w:szCs w:val="28"/>
        </w:rPr>
        <w:t>абрыкосам</w:t>
      </w:r>
      <w:proofErr w:type="spellEnd"/>
      <w:r w:rsidR="00391FFF" w:rsidRPr="00880CC5">
        <w:rPr>
          <w:b/>
          <w:sz w:val="28"/>
          <w:szCs w:val="28"/>
        </w:rPr>
        <w:t xml:space="preserve">»; чай чёрный байховый  цейлонский принцесса КАНДИ медиум; напиток безалкогольный </w:t>
      </w:r>
      <w:proofErr w:type="spellStart"/>
      <w:r w:rsidR="00391FFF" w:rsidRPr="00880CC5">
        <w:rPr>
          <w:b/>
          <w:sz w:val="28"/>
          <w:szCs w:val="28"/>
        </w:rPr>
        <w:t>среднегазированный</w:t>
      </w:r>
      <w:proofErr w:type="spellEnd"/>
      <w:r w:rsidR="00391FFF" w:rsidRPr="00880CC5">
        <w:rPr>
          <w:b/>
          <w:sz w:val="28"/>
          <w:szCs w:val="28"/>
        </w:rPr>
        <w:t xml:space="preserve"> </w:t>
      </w:r>
      <w:r w:rsidR="00391FFF" w:rsidRPr="00880CC5">
        <w:rPr>
          <w:sz w:val="28"/>
          <w:szCs w:val="28"/>
        </w:rPr>
        <w:t>товарный знак</w:t>
      </w:r>
      <w:r w:rsidR="00391FFF" w:rsidRPr="00880CC5">
        <w:rPr>
          <w:b/>
          <w:sz w:val="28"/>
          <w:szCs w:val="28"/>
        </w:rPr>
        <w:t xml:space="preserve"> «</w:t>
      </w:r>
      <w:proofErr w:type="spellStart"/>
      <w:r w:rsidR="00391FFF" w:rsidRPr="00880CC5">
        <w:rPr>
          <w:b/>
          <w:sz w:val="28"/>
          <w:szCs w:val="28"/>
        </w:rPr>
        <w:t>Мирдари</w:t>
      </w:r>
      <w:proofErr w:type="spellEnd"/>
      <w:r w:rsidR="00391FFF" w:rsidRPr="00880CC5">
        <w:rPr>
          <w:b/>
          <w:sz w:val="28"/>
          <w:szCs w:val="28"/>
        </w:rPr>
        <w:t>» ароматом груша</w:t>
      </w:r>
      <w:r w:rsidR="00880CC5" w:rsidRPr="00880CC5">
        <w:rPr>
          <w:b/>
          <w:sz w:val="28"/>
          <w:szCs w:val="28"/>
        </w:rPr>
        <w:t>; фисташка в скорлупе жареная солёная</w:t>
      </w:r>
      <w:r w:rsidR="00EF130C" w:rsidRPr="00880CC5">
        <w:rPr>
          <w:b/>
          <w:sz w:val="28"/>
          <w:szCs w:val="28"/>
        </w:rPr>
        <w:t>)</w:t>
      </w:r>
      <w:r w:rsidR="00670412" w:rsidRPr="00880CC5">
        <w:rPr>
          <w:sz w:val="28"/>
          <w:szCs w:val="28"/>
        </w:rPr>
        <w:t>,</w:t>
      </w:r>
      <w:r w:rsidR="00EF130C" w:rsidRPr="00880CC5">
        <w:rPr>
          <w:b/>
          <w:sz w:val="28"/>
          <w:szCs w:val="28"/>
        </w:rPr>
        <w:t xml:space="preserve"> </w:t>
      </w:r>
      <w:r w:rsidRPr="00880CC5">
        <w:rPr>
          <w:sz w:val="28"/>
          <w:szCs w:val="28"/>
        </w:rPr>
        <w:t>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07D87935" w14:textId="77777777" w:rsidR="00F056D8" w:rsidRPr="0098380F" w:rsidRDefault="00F056D8" w:rsidP="00C67179">
      <w:pPr>
        <w:tabs>
          <w:tab w:val="left" w:pos="6804"/>
        </w:tabs>
        <w:spacing w:before="0" w:line="240" w:lineRule="auto"/>
        <w:jc w:val="both"/>
        <w:rPr>
          <w:sz w:val="18"/>
          <w:szCs w:val="18"/>
        </w:rPr>
        <w:sectPr w:rsidR="00F056D8" w:rsidRPr="0098380F" w:rsidSect="00F0541A">
          <w:footerReference w:type="default" r:id="rId8"/>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
        <w:gridCol w:w="2420"/>
        <w:gridCol w:w="2267"/>
        <w:gridCol w:w="2270"/>
        <w:gridCol w:w="2411"/>
        <w:gridCol w:w="1987"/>
        <w:gridCol w:w="1702"/>
        <w:gridCol w:w="1178"/>
      </w:tblGrid>
      <w:tr w:rsidR="00560757" w:rsidRPr="00DE6A76" w14:paraId="52BB99CB" w14:textId="77777777" w:rsidTr="00653B84">
        <w:trPr>
          <w:trHeight w:val="1248"/>
        </w:trPr>
        <w:tc>
          <w:tcPr>
            <w:tcW w:w="165" w:type="pct"/>
          </w:tcPr>
          <w:p w14:paraId="16AEAA37" w14:textId="77777777" w:rsidR="00CD2C76" w:rsidRPr="000D7FBF" w:rsidRDefault="00CD2C76" w:rsidP="000D7FBF">
            <w:pPr>
              <w:snapToGrid/>
              <w:spacing w:before="0" w:line="240" w:lineRule="exact"/>
              <w:rPr>
                <w:sz w:val="22"/>
                <w:szCs w:val="22"/>
              </w:rPr>
            </w:pPr>
            <w:r w:rsidRPr="000D7FBF">
              <w:rPr>
                <w:sz w:val="22"/>
                <w:szCs w:val="22"/>
              </w:rPr>
              <w:lastRenderedPageBreak/>
              <w:t>№ п/п</w:t>
            </w:r>
          </w:p>
        </w:tc>
        <w:tc>
          <w:tcPr>
            <w:tcW w:w="822" w:type="pct"/>
          </w:tcPr>
          <w:p w14:paraId="45C4D027" w14:textId="77777777" w:rsidR="00CD2C76" w:rsidRPr="000D7FBF" w:rsidRDefault="00CD2C76" w:rsidP="000D7FBF">
            <w:pPr>
              <w:snapToGrid/>
              <w:spacing w:before="0" w:line="240" w:lineRule="exact"/>
              <w:rPr>
                <w:sz w:val="22"/>
                <w:szCs w:val="22"/>
              </w:rPr>
            </w:pPr>
            <w:r w:rsidRPr="000D7FBF">
              <w:rPr>
                <w:sz w:val="22"/>
                <w:szCs w:val="22"/>
              </w:rPr>
              <w:t>Наименование продукции, сроки годности</w:t>
            </w:r>
          </w:p>
        </w:tc>
        <w:tc>
          <w:tcPr>
            <w:tcW w:w="770" w:type="pct"/>
          </w:tcPr>
          <w:p w14:paraId="2A724FA5" w14:textId="77777777" w:rsidR="00CD2C76" w:rsidRPr="000D7FBF" w:rsidRDefault="00CD2C76" w:rsidP="000D7FBF">
            <w:pPr>
              <w:snapToGrid/>
              <w:spacing w:before="0" w:line="240" w:lineRule="exact"/>
              <w:rPr>
                <w:sz w:val="22"/>
                <w:szCs w:val="22"/>
              </w:rPr>
            </w:pPr>
            <w:r w:rsidRPr="000D7FBF">
              <w:rPr>
                <w:sz w:val="22"/>
                <w:szCs w:val="22"/>
              </w:rPr>
              <w:t>Изготовитель, импортер</w:t>
            </w:r>
          </w:p>
        </w:tc>
        <w:tc>
          <w:tcPr>
            <w:tcW w:w="771" w:type="pct"/>
          </w:tcPr>
          <w:p w14:paraId="7E6640DC" w14:textId="77777777" w:rsidR="00CD2C76" w:rsidRPr="000D7FBF" w:rsidRDefault="00CD2C76" w:rsidP="000D7FBF">
            <w:pPr>
              <w:snapToGrid/>
              <w:spacing w:before="0" w:line="240" w:lineRule="exact"/>
              <w:jc w:val="both"/>
              <w:rPr>
                <w:sz w:val="22"/>
                <w:szCs w:val="22"/>
              </w:rPr>
            </w:pPr>
            <w:r w:rsidRPr="000D7FBF">
              <w:rPr>
                <w:sz w:val="22"/>
                <w:szCs w:val="22"/>
              </w:rPr>
              <w:t>Адрес и наименование объекта, на котором запрещена реализация продукции</w:t>
            </w:r>
          </w:p>
        </w:tc>
        <w:tc>
          <w:tcPr>
            <w:tcW w:w="819" w:type="pct"/>
          </w:tcPr>
          <w:p w14:paraId="33D3228C" w14:textId="77777777" w:rsidR="00CD2C76" w:rsidRPr="000D7FBF" w:rsidRDefault="00CD2C76" w:rsidP="000D7FBF">
            <w:pPr>
              <w:snapToGrid/>
              <w:spacing w:before="0" w:line="240" w:lineRule="exact"/>
              <w:rPr>
                <w:sz w:val="22"/>
                <w:szCs w:val="22"/>
              </w:rPr>
            </w:pPr>
            <w:r w:rsidRPr="000D7FBF">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75" w:type="pct"/>
          </w:tcPr>
          <w:p w14:paraId="45E11A9E" w14:textId="77777777" w:rsidR="00CD2C76" w:rsidRPr="000D7FBF" w:rsidRDefault="00CD2C76" w:rsidP="000D7FBF">
            <w:pPr>
              <w:snapToGrid/>
              <w:spacing w:before="0" w:line="240" w:lineRule="exact"/>
              <w:jc w:val="both"/>
              <w:rPr>
                <w:sz w:val="22"/>
                <w:szCs w:val="22"/>
              </w:rPr>
            </w:pPr>
            <w:r w:rsidRPr="000D7FBF">
              <w:rPr>
                <w:sz w:val="22"/>
                <w:szCs w:val="22"/>
              </w:rPr>
              <w:t xml:space="preserve">Наименование </w:t>
            </w:r>
            <w:proofErr w:type="spellStart"/>
            <w:proofErr w:type="gramStart"/>
            <w:r w:rsidRPr="000D7FBF">
              <w:rPr>
                <w:sz w:val="22"/>
                <w:szCs w:val="22"/>
              </w:rPr>
              <w:t>товаросопроводи</w:t>
            </w:r>
            <w:proofErr w:type="spellEnd"/>
            <w:r w:rsidR="00981D46" w:rsidRPr="000D7FBF">
              <w:rPr>
                <w:sz w:val="22"/>
                <w:szCs w:val="22"/>
              </w:rPr>
              <w:t>-</w:t>
            </w:r>
            <w:r w:rsidRPr="000D7FBF">
              <w:rPr>
                <w:sz w:val="22"/>
                <w:szCs w:val="22"/>
              </w:rPr>
              <w:t>тельных</w:t>
            </w:r>
            <w:proofErr w:type="gramEnd"/>
            <w:r w:rsidRPr="000D7FBF">
              <w:rPr>
                <w:sz w:val="22"/>
                <w:szCs w:val="22"/>
              </w:rPr>
              <w:t xml:space="preserve"> документов и документа </w:t>
            </w:r>
          </w:p>
          <w:p w14:paraId="67C6FD5B" w14:textId="77777777" w:rsidR="00CD2C76" w:rsidRPr="000D7FBF" w:rsidRDefault="00CD2C76" w:rsidP="000D7FBF">
            <w:pPr>
              <w:snapToGrid/>
              <w:spacing w:before="0" w:line="240" w:lineRule="exact"/>
              <w:jc w:val="both"/>
              <w:rPr>
                <w:sz w:val="22"/>
                <w:szCs w:val="22"/>
              </w:rPr>
            </w:pPr>
            <w:r w:rsidRPr="000D7FBF">
              <w:rPr>
                <w:sz w:val="22"/>
                <w:szCs w:val="22"/>
              </w:rPr>
              <w:t>о соответствии товара установленным требованиям, дата выдачи, номер</w:t>
            </w:r>
          </w:p>
        </w:tc>
        <w:tc>
          <w:tcPr>
            <w:tcW w:w="578" w:type="pct"/>
          </w:tcPr>
          <w:p w14:paraId="57F283B8" w14:textId="77777777" w:rsidR="00CD2C76" w:rsidRPr="000D7FBF" w:rsidRDefault="00CD2C76" w:rsidP="000D7FBF">
            <w:pPr>
              <w:snapToGrid/>
              <w:spacing w:before="0" w:line="240" w:lineRule="exact"/>
              <w:ind w:left="-107" w:right="-108"/>
              <w:rPr>
                <w:sz w:val="22"/>
                <w:szCs w:val="22"/>
              </w:rPr>
            </w:pPr>
            <w:r w:rsidRPr="000D7FBF">
              <w:rPr>
                <w:sz w:val="22"/>
                <w:szCs w:val="22"/>
              </w:rPr>
              <w:t>Наименование ЦГЭ</w:t>
            </w:r>
          </w:p>
        </w:tc>
        <w:tc>
          <w:tcPr>
            <w:tcW w:w="400" w:type="pct"/>
          </w:tcPr>
          <w:p w14:paraId="0DB406C2" w14:textId="77777777" w:rsidR="00CD2C76" w:rsidRPr="000D7FBF" w:rsidRDefault="00CD2C76" w:rsidP="000D7FBF">
            <w:pPr>
              <w:snapToGrid/>
              <w:spacing w:before="0" w:line="240" w:lineRule="exact"/>
              <w:ind w:left="-107" w:right="-108"/>
              <w:rPr>
                <w:sz w:val="22"/>
                <w:szCs w:val="22"/>
              </w:rPr>
            </w:pPr>
            <w:r w:rsidRPr="000D7FBF">
              <w:rPr>
                <w:sz w:val="22"/>
                <w:szCs w:val="22"/>
              </w:rPr>
              <w:t>Примечание</w:t>
            </w:r>
          </w:p>
          <w:p w14:paraId="4E73FCF1" w14:textId="77777777" w:rsidR="00CD2C76" w:rsidRPr="000D7FBF" w:rsidRDefault="00CD2C76" w:rsidP="000D7FBF">
            <w:pPr>
              <w:snapToGrid/>
              <w:spacing w:before="0" w:line="240" w:lineRule="exact"/>
              <w:ind w:left="-107" w:right="-108"/>
              <w:rPr>
                <w:sz w:val="22"/>
                <w:szCs w:val="22"/>
              </w:rPr>
            </w:pPr>
            <w:r w:rsidRPr="000D7FBF">
              <w:rPr>
                <w:i/>
                <w:sz w:val="22"/>
                <w:szCs w:val="22"/>
              </w:rPr>
              <w:t>(принятые меры)</w:t>
            </w:r>
          </w:p>
        </w:tc>
      </w:tr>
      <w:tr w:rsidR="006E1FAD" w:rsidRPr="00F74692" w14:paraId="73C222A3" w14:textId="77777777" w:rsidTr="00653B84">
        <w:trPr>
          <w:trHeight w:val="1248"/>
        </w:trPr>
        <w:tc>
          <w:tcPr>
            <w:tcW w:w="165" w:type="pct"/>
          </w:tcPr>
          <w:p w14:paraId="0207DE56" w14:textId="77777777" w:rsidR="006E1FAD" w:rsidRPr="00F74692" w:rsidRDefault="008B70B5" w:rsidP="008B70B5">
            <w:pPr>
              <w:snapToGrid/>
              <w:spacing w:before="0" w:line="240" w:lineRule="exact"/>
              <w:jc w:val="left"/>
              <w:rPr>
                <w:sz w:val="22"/>
                <w:szCs w:val="22"/>
              </w:rPr>
            </w:pPr>
            <w:r>
              <w:rPr>
                <w:sz w:val="22"/>
                <w:szCs w:val="22"/>
              </w:rPr>
              <w:t>1.</w:t>
            </w:r>
          </w:p>
        </w:tc>
        <w:tc>
          <w:tcPr>
            <w:tcW w:w="822" w:type="pct"/>
          </w:tcPr>
          <w:p w14:paraId="02E937B4" w14:textId="77777777" w:rsidR="006E1FAD" w:rsidRPr="00384A6C" w:rsidRDefault="00EA13E5" w:rsidP="00C31610">
            <w:pPr>
              <w:spacing w:before="0" w:line="240" w:lineRule="exact"/>
              <w:jc w:val="both"/>
              <w:rPr>
                <w:sz w:val="22"/>
                <w:szCs w:val="22"/>
              </w:rPr>
            </w:pPr>
            <w:r w:rsidRPr="00016C48">
              <w:rPr>
                <w:b/>
                <w:sz w:val="22"/>
                <w:szCs w:val="22"/>
              </w:rPr>
              <w:t>«Полуфабрикаты» мясные рубленые панированные фасованные зам</w:t>
            </w:r>
            <w:r w:rsidR="00C31610">
              <w:rPr>
                <w:b/>
                <w:sz w:val="22"/>
                <w:szCs w:val="22"/>
              </w:rPr>
              <w:t>о</w:t>
            </w:r>
            <w:r w:rsidRPr="00016C48">
              <w:rPr>
                <w:b/>
                <w:sz w:val="22"/>
                <w:szCs w:val="22"/>
              </w:rPr>
              <w:t>роженные категории Г</w:t>
            </w:r>
            <w:r>
              <w:rPr>
                <w:sz w:val="22"/>
                <w:szCs w:val="22"/>
              </w:rPr>
              <w:t xml:space="preserve"> </w:t>
            </w:r>
            <w:r w:rsidRPr="00016C48">
              <w:rPr>
                <w:b/>
                <w:sz w:val="22"/>
                <w:szCs w:val="22"/>
              </w:rPr>
              <w:t>котлеты «Рублики»                                                      по-домашнему</w:t>
            </w:r>
            <w:r>
              <w:rPr>
                <w:sz w:val="22"/>
                <w:szCs w:val="22"/>
              </w:rPr>
              <w:t xml:space="preserve"> </w:t>
            </w:r>
            <w:r w:rsidR="00016C48">
              <w:rPr>
                <w:sz w:val="22"/>
                <w:szCs w:val="22"/>
              </w:rPr>
              <w:t xml:space="preserve">изготовленные по                      ТУ 9214-002-83980784, </w:t>
            </w:r>
            <w:r>
              <w:rPr>
                <w:sz w:val="22"/>
                <w:szCs w:val="22"/>
              </w:rPr>
              <w:t>в упаковке из полимерных</w:t>
            </w:r>
            <w:r w:rsidR="00016C48">
              <w:rPr>
                <w:sz w:val="22"/>
                <w:szCs w:val="22"/>
              </w:rPr>
              <w:t xml:space="preserve"> материалов, масса нетто 0,480 кг, дата изготовления и упаковывания 28.09.2023, штриховой код 4607028881930</w:t>
            </w:r>
          </w:p>
        </w:tc>
        <w:tc>
          <w:tcPr>
            <w:tcW w:w="770" w:type="pct"/>
          </w:tcPr>
          <w:p w14:paraId="480A992F" w14:textId="77777777" w:rsidR="00CA2888" w:rsidRPr="00F74692" w:rsidRDefault="00CA2888" w:rsidP="008B70B5">
            <w:pPr>
              <w:spacing w:before="0" w:line="240" w:lineRule="exact"/>
              <w:jc w:val="both"/>
              <w:rPr>
                <w:b/>
                <w:sz w:val="22"/>
                <w:szCs w:val="22"/>
              </w:rPr>
            </w:pPr>
            <w:r w:rsidRPr="00F74692">
              <w:rPr>
                <w:spacing w:val="-6"/>
                <w:sz w:val="22"/>
                <w:szCs w:val="22"/>
              </w:rPr>
              <w:t xml:space="preserve">Изготовитель: </w:t>
            </w:r>
          </w:p>
          <w:p w14:paraId="59A371AA" w14:textId="77777777" w:rsidR="00CA2888" w:rsidRPr="005D6038" w:rsidRDefault="00CA2888" w:rsidP="008B70B5">
            <w:pPr>
              <w:spacing w:before="0" w:line="240" w:lineRule="exact"/>
              <w:jc w:val="both"/>
              <w:rPr>
                <w:i/>
                <w:sz w:val="22"/>
                <w:szCs w:val="22"/>
              </w:rPr>
            </w:pPr>
            <w:r>
              <w:rPr>
                <w:b/>
                <w:sz w:val="22"/>
                <w:szCs w:val="22"/>
              </w:rPr>
              <w:t xml:space="preserve">ИП </w:t>
            </w:r>
            <w:proofErr w:type="spellStart"/>
            <w:r>
              <w:rPr>
                <w:b/>
                <w:sz w:val="22"/>
                <w:szCs w:val="22"/>
              </w:rPr>
              <w:t>Фуфина</w:t>
            </w:r>
            <w:proofErr w:type="spellEnd"/>
            <w:r>
              <w:rPr>
                <w:b/>
                <w:sz w:val="22"/>
                <w:szCs w:val="22"/>
              </w:rPr>
              <w:t xml:space="preserve"> Н.В., </w:t>
            </w:r>
            <w:r w:rsidRPr="005D6038">
              <w:rPr>
                <w:i/>
                <w:sz w:val="22"/>
                <w:szCs w:val="22"/>
              </w:rPr>
              <w:t>Россия.</w:t>
            </w:r>
          </w:p>
          <w:p w14:paraId="6E4C77E6" w14:textId="77777777" w:rsidR="00CA2888" w:rsidRPr="00F74692" w:rsidRDefault="00CA2888" w:rsidP="008B70B5">
            <w:pPr>
              <w:spacing w:before="0" w:line="240" w:lineRule="exact"/>
              <w:jc w:val="both"/>
              <w:rPr>
                <w:sz w:val="22"/>
                <w:szCs w:val="22"/>
              </w:rPr>
            </w:pPr>
            <w:r w:rsidRPr="00F74692">
              <w:rPr>
                <w:sz w:val="22"/>
                <w:szCs w:val="22"/>
              </w:rPr>
              <w:t>Импортёр в Республику Беларусь:</w:t>
            </w:r>
          </w:p>
          <w:p w14:paraId="06A0970A" w14:textId="77777777" w:rsidR="006E1FAD" w:rsidRPr="00F74692" w:rsidRDefault="00CA2888" w:rsidP="008B70B5">
            <w:pPr>
              <w:spacing w:before="0" w:line="240" w:lineRule="exact"/>
              <w:jc w:val="both"/>
              <w:rPr>
                <w:spacing w:val="-6"/>
                <w:sz w:val="22"/>
                <w:szCs w:val="22"/>
              </w:rPr>
            </w:pPr>
            <w:r w:rsidRPr="00EA13E5">
              <w:rPr>
                <w:b/>
                <w:spacing w:val="-6"/>
                <w:sz w:val="22"/>
                <w:szCs w:val="22"/>
              </w:rPr>
              <w:t>СООО «</w:t>
            </w:r>
            <w:proofErr w:type="spellStart"/>
            <w:r w:rsidRPr="00EA13E5">
              <w:rPr>
                <w:b/>
                <w:spacing w:val="-6"/>
                <w:sz w:val="22"/>
                <w:szCs w:val="22"/>
              </w:rPr>
              <w:t>Морозпродукт</w:t>
            </w:r>
            <w:proofErr w:type="spellEnd"/>
            <w:r w:rsidRPr="00EA13E5">
              <w:rPr>
                <w:b/>
                <w:spacing w:val="-6"/>
                <w:sz w:val="22"/>
                <w:szCs w:val="22"/>
              </w:rPr>
              <w:t>»</w:t>
            </w:r>
            <w:r>
              <w:rPr>
                <w:spacing w:val="-6"/>
                <w:sz w:val="22"/>
                <w:szCs w:val="22"/>
              </w:rPr>
              <w:t>,</w:t>
            </w:r>
            <w:r w:rsidR="00EA13E5">
              <w:rPr>
                <w:spacing w:val="-6"/>
                <w:sz w:val="22"/>
                <w:szCs w:val="22"/>
              </w:rPr>
              <w:t xml:space="preserve"> </w:t>
            </w:r>
            <w:r w:rsidR="00417E82" w:rsidRPr="00417E82">
              <w:rPr>
                <w:i/>
                <w:spacing w:val="-6"/>
                <w:sz w:val="22"/>
                <w:szCs w:val="22"/>
              </w:rPr>
              <w:t xml:space="preserve">Минская </w:t>
            </w:r>
            <w:proofErr w:type="gramStart"/>
            <w:r w:rsidR="00417E82" w:rsidRPr="00417E82">
              <w:rPr>
                <w:i/>
                <w:spacing w:val="-6"/>
                <w:sz w:val="22"/>
                <w:szCs w:val="22"/>
              </w:rPr>
              <w:t>область,</w:t>
            </w:r>
            <w:r w:rsidR="00EA13E5">
              <w:rPr>
                <w:spacing w:val="-6"/>
                <w:sz w:val="22"/>
                <w:szCs w:val="22"/>
              </w:rPr>
              <w:t xml:space="preserve">  </w:t>
            </w:r>
            <w:r w:rsidR="00417E82">
              <w:rPr>
                <w:spacing w:val="-6"/>
                <w:sz w:val="22"/>
                <w:szCs w:val="22"/>
              </w:rPr>
              <w:t xml:space="preserve"> </w:t>
            </w:r>
            <w:proofErr w:type="gramEnd"/>
            <w:r w:rsidR="00417E82">
              <w:rPr>
                <w:spacing w:val="-6"/>
                <w:sz w:val="22"/>
                <w:szCs w:val="22"/>
              </w:rPr>
              <w:t xml:space="preserve">                 </w:t>
            </w:r>
            <w:r w:rsidR="00EA13E5">
              <w:rPr>
                <w:spacing w:val="-6"/>
                <w:sz w:val="22"/>
                <w:szCs w:val="22"/>
              </w:rPr>
              <w:t xml:space="preserve"> </w:t>
            </w:r>
            <w:r w:rsidR="00EA13E5" w:rsidRPr="00EA13E5">
              <w:rPr>
                <w:i/>
                <w:spacing w:val="-6"/>
                <w:sz w:val="22"/>
                <w:szCs w:val="22"/>
              </w:rPr>
              <w:t>г. Марьина Горка.</w:t>
            </w:r>
          </w:p>
        </w:tc>
        <w:tc>
          <w:tcPr>
            <w:tcW w:w="771" w:type="pct"/>
          </w:tcPr>
          <w:p w14:paraId="59CEFE13" w14:textId="77777777" w:rsidR="007A50FA" w:rsidRPr="00F74692" w:rsidRDefault="007A50FA" w:rsidP="008B70B5">
            <w:pPr>
              <w:pStyle w:val="ad"/>
              <w:widowControl w:val="0"/>
              <w:tabs>
                <w:tab w:val="left" w:pos="1334"/>
              </w:tabs>
              <w:spacing w:after="0" w:line="240" w:lineRule="exact"/>
              <w:jc w:val="both"/>
              <w:rPr>
                <w:sz w:val="22"/>
                <w:szCs w:val="22"/>
              </w:rPr>
            </w:pPr>
            <w:r w:rsidRPr="00F74692">
              <w:rPr>
                <w:sz w:val="22"/>
                <w:szCs w:val="22"/>
              </w:rPr>
              <w:t>Магазин «</w:t>
            </w:r>
            <w:r w:rsidR="00CA2888">
              <w:rPr>
                <w:sz w:val="22"/>
                <w:szCs w:val="22"/>
              </w:rPr>
              <w:t>Пятачок</w:t>
            </w:r>
            <w:r w:rsidRPr="00F74692">
              <w:rPr>
                <w:sz w:val="22"/>
                <w:szCs w:val="22"/>
              </w:rPr>
              <w:t xml:space="preserve">» </w:t>
            </w:r>
            <w:r w:rsidR="00CA2888">
              <w:rPr>
                <w:sz w:val="22"/>
                <w:szCs w:val="22"/>
              </w:rPr>
              <w:t xml:space="preserve">ИП </w:t>
            </w:r>
            <w:proofErr w:type="spellStart"/>
            <w:r w:rsidR="00CA2888">
              <w:rPr>
                <w:sz w:val="22"/>
                <w:szCs w:val="22"/>
              </w:rPr>
              <w:t>Шабета</w:t>
            </w:r>
            <w:proofErr w:type="spellEnd"/>
            <w:r w:rsidR="00CA2888">
              <w:rPr>
                <w:sz w:val="22"/>
                <w:szCs w:val="22"/>
              </w:rPr>
              <w:t xml:space="preserve"> А.В.</w:t>
            </w:r>
          </w:p>
          <w:p w14:paraId="74F5F584" w14:textId="77777777" w:rsidR="00CA2888" w:rsidRPr="00F74692" w:rsidRDefault="00CA2888" w:rsidP="008B70B5">
            <w:pPr>
              <w:pStyle w:val="ad"/>
              <w:widowControl w:val="0"/>
              <w:tabs>
                <w:tab w:val="left" w:pos="1334"/>
              </w:tabs>
              <w:spacing w:after="0" w:line="240" w:lineRule="exact"/>
              <w:jc w:val="both"/>
              <w:rPr>
                <w:rFonts w:eastAsia="Batang"/>
                <w:sz w:val="22"/>
                <w:szCs w:val="22"/>
              </w:rPr>
            </w:pPr>
            <w:r w:rsidRPr="00F74692">
              <w:rPr>
                <w:sz w:val="22"/>
                <w:szCs w:val="22"/>
              </w:rPr>
              <w:t>(</w:t>
            </w:r>
            <w:r w:rsidRPr="00F74692">
              <w:rPr>
                <w:rFonts w:eastAsia="Batang"/>
                <w:bCs/>
                <w:sz w:val="22"/>
                <w:szCs w:val="22"/>
              </w:rPr>
              <w:t xml:space="preserve">юридический адрес и адрес </w:t>
            </w:r>
            <w:proofErr w:type="gramStart"/>
            <w:r w:rsidRPr="00F74692">
              <w:rPr>
                <w:rFonts w:eastAsia="Batang"/>
                <w:bCs/>
                <w:sz w:val="22"/>
                <w:szCs w:val="22"/>
              </w:rPr>
              <w:t xml:space="preserve">месторасположения: </w:t>
            </w:r>
            <w:r>
              <w:rPr>
                <w:rFonts w:eastAsia="Batang"/>
                <w:bCs/>
                <w:sz w:val="22"/>
                <w:szCs w:val="22"/>
              </w:rPr>
              <w:t xml:space="preserve">  </w:t>
            </w:r>
            <w:proofErr w:type="gramEnd"/>
            <w:r>
              <w:rPr>
                <w:rFonts w:eastAsia="Batang"/>
                <w:bCs/>
                <w:sz w:val="22"/>
                <w:szCs w:val="22"/>
              </w:rPr>
              <w:t xml:space="preserve">        Гомельская область,</w:t>
            </w:r>
            <w:r w:rsidR="00C31610">
              <w:rPr>
                <w:rFonts w:eastAsia="Batang"/>
                <w:bCs/>
                <w:sz w:val="22"/>
                <w:szCs w:val="22"/>
              </w:rPr>
              <w:t xml:space="preserve"> Ельский район,</w:t>
            </w:r>
            <w:r>
              <w:rPr>
                <w:rFonts w:eastAsia="Batang"/>
                <w:bCs/>
                <w:sz w:val="22"/>
                <w:szCs w:val="22"/>
              </w:rPr>
              <w:t xml:space="preserve">                       г. Ельск, ул. Якуба Колоса, д. 1</w:t>
            </w:r>
            <w:r w:rsidRPr="00F74692">
              <w:rPr>
                <w:rFonts w:eastAsia="Batang"/>
                <w:bCs/>
                <w:sz w:val="22"/>
                <w:szCs w:val="22"/>
              </w:rPr>
              <w:t>)</w:t>
            </w:r>
          </w:p>
          <w:p w14:paraId="1AD8C842" w14:textId="77777777" w:rsidR="006E1FAD" w:rsidRPr="00F74692" w:rsidRDefault="006E1FAD" w:rsidP="008B70B5">
            <w:pPr>
              <w:pStyle w:val="ad"/>
              <w:widowControl w:val="0"/>
              <w:tabs>
                <w:tab w:val="left" w:pos="1334"/>
              </w:tabs>
              <w:spacing w:after="0" w:line="240" w:lineRule="exact"/>
              <w:jc w:val="both"/>
              <w:rPr>
                <w:sz w:val="22"/>
                <w:szCs w:val="22"/>
              </w:rPr>
            </w:pPr>
          </w:p>
        </w:tc>
        <w:tc>
          <w:tcPr>
            <w:tcW w:w="819" w:type="pct"/>
          </w:tcPr>
          <w:p w14:paraId="098756D5" w14:textId="77777777" w:rsidR="007A50FA" w:rsidRPr="00D32C42" w:rsidRDefault="007A50FA" w:rsidP="008B70B5">
            <w:pPr>
              <w:pStyle w:val="111"/>
              <w:spacing w:line="24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281AEE77" w14:textId="77777777" w:rsidR="007A50FA" w:rsidRDefault="007A50FA" w:rsidP="008B70B5">
            <w:pPr>
              <w:pStyle w:val="111"/>
              <w:spacing w:line="24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sidRPr="00D32C42">
              <w:rPr>
                <w:rFonts w:ascii="Times New Roman" w:eastAsia="Batang" w:hAnsi="Times New Roman" w:cs="Times New Roman"/>
                <w:spacing w:val="-6"/>
                <w:lang w:eastAsia="en-US"/>
              </w:rPr>
              <w:t>от 25.01.2021 № 37;</w:t>
            </w:r>
          </w:p>
          <w:p w14:paraId="2C3B10D7" w14:textId="77777777" w:rsidR="007A50FA" w:rsidRPr="00D32C42" w:rsidRDefault="007A50FA" w:rsidP="008B70B5">
            <w:pPr>
              <w:pStyle w:val="111"/>
              <w:spacing w:line="240" w:lineRule="exact"/>
              <w:jc w:val="both"/>
              <w:rPr>
                <w:rFonts w:ascii="Times New Roman" w:eastAsia="Batang" w:hAnsi="Times New Roman" w:cs="Times New Roman"/>
                <w:spacing w:val="-6"/>
                <w:lang w:eastAsia="en-US"/>
              </w:rPr>
            </w:pPr>
            <w:r w:rsidRPr="00F74692">
              <w:rPr>
                <w:rFonts w:ascii="Times New Roman" w:eastAsia="Batang" w:hAnsi="Times New Roman" w:cs="Times New Roman"/>
                <w:spacing w:val="-6"/>
                <w:lang w:eastAsia="en-US"/>
              </w:rPr>
              <w:t>ГН</w:t>
            </w:r>
            <w:r w:rsidRPr="00F74692">
              <w:rPr>
                <w:rStyle w:val="FontStyle17"/>
                <w:sz w:val="22"/>
                <w:szCs w:val="22"/>
              </w:rPr>
              <w:t xml:space="preserve"> </w:t>
            </w:r>
            <w:r>
              <w:rPr>
                <w:rFonts w:ascii="Times New Roman" w:hAnsi="Times New Roman" w:cs="Times New Roman"/>
              </w:rPr>
              <w:t>от 21.06.201</w:t>
            </w:r>
            <w:r w:rsidR="00863B4C">
              <w:rPr>
                <w:rFonts w:ascii="Times New Roman" w:hAnsi="Times New Roman" w:cs="Times New Roman"/>
              </w:rPr>
              <w:t>3</w:t>
            </w:r>
            <w:r>
              <w:rPr>
                <w:rFonts w:ascii="Times New Roman" w:hAnsi="Times New Roman" w:cs="Times New Roman"/>
              </w:rPr>
              <w:t xml:space="preserve"> </w:t>
            </w:r>
            <w:r w:rsidRPr="00F74692">
              <w:rPr>
                <w:rFonts w:ascii="Times New Roman" w:hAnsi="Times New Roman" w:cs="Times New Roman"/>
              </w:rPr>
              <w:t>№ 52</w:t>
            </w:r>
            <w:r>
              <w:rPr>
                <w:rFonts w:ascii="Times New Roman" w:hAnsi="Times New Roman" w:cs="Times New Roman"/>
              </w:rPr>
              <w:t>;</w:t>
            </w:r>
          </w:p>
          <w:p w14:paraId="7101D820" w14:textId="77777777" w:rsidR="007A50FA" w:rsidRPr="00D32C42" w:rsidRDefault="007A50FA" w:rsidP="008B70B5">
            <w:pPr>
              <w:pStyle w:val="111"/>
              <w:spacing w:line="240" w:lineRule="exact"/>
              <w:contextualSpacing/>
              <w:jc w:val="both"/>
              <w:rPr>
                <w:rFonts w:ascii="Times New Roman" w:hAnsi="Times New Roman" w:cs="Times New Roman"/>
              </w:rPr>
            </w:pPr>
            <w:r w:rsidRPr="00D32C42">
              <w:rPr>
                <w:rFonts w:ascii="Times New Roman" w:hAnsi="Times New Roman" w:cs="Times New Roman"/>
              </w:rPr>
              <w:t>ТР ТС 034/2013 от 09.10.2013 № 68</w:t>
            </w:r>
          </w:p>
          <w:p w14:paraId="6ECD4386" w14:textId="77777777" w:rsidR="007A50FA" w:rsidRDefault="007A50FA" w:rsidP="008B70B5">
            <w:pPr>
              <w:pStyle w:val="111"/>
              <w:spacing w:line="240" w:lineRule="exact"/>
              <w:contextualSpacing/>
              <w:jc w:val="both"/>
              <w:rPr>
                <w:rFonts w:ascii="Times New Roman" w:hAnsi="Times New Roman" w:cs="Times New Roman"/>
              </w:rPr>
            </w:pPr>
            <w:r w:rsidRPr="00D32C42">
              <w:rPr>
                <w:rFonts w:ascii="Times New Roman" w:hAnsi="Times New Roman" w:cs="Times New Roman"/>
                <w:b/>
              </w:rPr>
              <w:t>по микробиологическим показателям:</w:t>
            </w:r>
            <w:r w:rsidRPr="00D32C42">
              <w:rPr>
                <w:rFonts w:ascii="Times New Roman" w:hAnsi="Times New Roman" w:cs="Times New Roman"/>
              </w:rPr>
              <w:t xml:space="preserve"> </w:t>
            </w:r>
            <w:r>
              <w:rPr>
                <w:rFonts w:ascii="Times New Roman" w:hAnsi="Times New Roman" w:cs="Times New Roman"/>
              </w:rPr>
              <w:t xml:space="preserve">обнаружены БГКП </w:t>
            </w:r>
          </w:p>
          <w:p w14:paraId="53A46E47" w14:textId="77777777" w:rsidR="007A50FA" w:rsidRPr="00D32C42" w:rsidRDefault="007A50FA" w:rsidP="008B70B5">
            <w:pPr>
              <w:pStyle w:val="111"/>
              <w:spacing w:line="240" w:lineRule="exact"/>
              <w:contextualSpacing/>
              <w:jc w:val="both"/>
              <w:rPr>
                <w:rFonts w:ascii="Times New Roman" w:hAnsi="Times New Roman" w:cs="Times New Roman"/>
              </w:rPr>
            </w:pPr>
            <w:r w:rsidRPr="00F74692">
              <w:rPr>
                <w:rFonts w:ascii="Times New Roman" w:hAnsi="Times New Roman" w:cs="Times New Roman"/>
              </w:rPr>
              <w:t xml:space="preserve">(протокол испытаний </w:t>
            </w:r>
            <w:r>
              <w:rPr>
                <w:rFonts w:ascii="Times New Roman" w:hAnsi="Times New Roman" w:cs="Times New Roman"/>
              </w:rPr>
              <w:t>Ельского районного</w:t>
            </w:r>
            <w:r w:rsidRPr="00F74692">
              <w:rPr>
                <w:rFonts w:ascii="Times New Roman" w:hAnsi="Times New Roman" w:cs="Times New Roman"/>
              </w:rPr>
              <w:t xml:space="preserve"> ЦГЭ от </w:t>
            </w:r>
            <w:r>
              <w:rPr>
                <w:rFonts w:ascii="Times New Roman" w:hAnsi="Times New Roman" w:cs="Times New Roman"/>
              </w:rPr>
              <w:t>30</w:t>
            </w:r>
            <w:r w:rsidRPr="00F74692">
              <w:rPr>
                <w:rFonts w:ascii="Times New Roman" w:hAnsi="Times New Roman" w:cs="Times New Roman"/>
              </w:rPr>
              <w:t xml:space="preserve">.10.2023 </w:t>
            </w:r>
            <w:r>
              <w:rPr>
                <w:rFonts w:ascii="Times New Roman" w:hAnsi="Times New Roman" w:cs="Times New Roman"/>
              </w:rPr>
              <w:t xml:space="preserve">                                </w:t>
            </w:r>
            <w:r w:rsidRPr="00F74692">
              <w:rPr>
                <w:rFonts w:ascii="Times New Roman" w:hAnsi="Times New Roman" w:cs="Times New Roman"/>
              </w:rPr>
              <w:t xml:space="preserve">№ </w:t>
            </w:r>
            <w:r>
              <w:rPr>
                <w:rFonts w:ascii="Times New Roman" w:hAnsi="Times New Roman" w:cs="Times New Roman"/>
              </w:rPr>
              <w:t>6/626</w:t>
            </w:r>
            <w:r w:rsidR="008B70B5">
              <w:rPr>
                <w:rFonts w:ascii="Times New Roman" w:hAnsi="Times New Roman" w:cs="Times New Roman"/>
              </w:rPr>
              <w:t xml:space="preserve"> – </w:t>
            </w:r>
            <w:r w:rsidR="008B70B5" w:rsidRPr="008B70B5">
              <w:rPr>
                <w:rFonts w:ascii="Times New Roman" w:hAnsi="Times New Roman" w:cs="Times New Roman"/>
                <w:u w:val="single"/>
              </w:rPr>
              <w:t>контрольная проба</w:t>
            </w:r>
            <w:r w:rsidRPr="00F74692">
              <w:rPr>
                <w:rFonts w:ascii="Times New Roman" w:hAnsi="Times New Roman" w:cs="Times New Roman"/>
              </w:rPr>
              <w:t>)</w:t>
            </w:r>
          </w:p>
          <w:p w14:paraId="66278AB5" w14:textId="77777777" w:rsidR="006E1FAD" w:rsidRPr="00F74692" w:rsidRDefault="006E1FAD" w:rsidP="008B70B5">
            <w:pPr>
              <w:pStyle w:val="111"/>
              <w:spacing w:line="240" w:lineRule="exact"/>
              <w:contextualSpacing/>
              <w:jc w:val="both"/>
              <w:rPr>
                <w:rFonts w:ascii="Times New Roman" w:eastAsia="Batang" w:hAnsi="Times New Roman" w:cs="Times New Roman"/>
                <w:spacing w:val="-6"/>
                <w:lang w:eastAsia="en-US"/>
              </w:rPr>
            </w:pPr>
          </w:p>
        </w:tc>
        <w:tc>
          <w:tcPr>
            <w:tcW w:w="675" w:type="pct"/>
          </w:tcPr>
          <w:p w14:paraId="160137B2" w14:textId="77777777" w:rsidR="006E1FAD" w:rsidRPr="00F74692" w:rsidRDefault="006E1FAD" w:rsidP="00417E82">
            <w:pPr>
              <w:spacing w:before="0" w:line="240" w:lineRule="exact"/>
              <w:jc w:val="both"/>
              <w:rPr>
                <w:sz w:val="22"/>
                <w:szCs w:val="22"/>
              </w:rPr>
            </w:pPr>
            <w:r w:rsidRPr="00F74692">
              <w:rPr>
                <w:sz w:val="22"/>
                <w:szCs w:val="22"/>
              </w:rPr>
              <w:t xml:space="preserve">ТТН </w:t>
            </w:r>
            <w:r>
              <w:rPr>
                <w:sz w:val="22"/>
                <w:szCs w:val="22"/>
              </w:rPr>
              <w:t>от 18.10.2023</w:t>
            </w:r>
            <w:r w:rsidR="00A73807">
              <w:rPr>
                <w:sz w:val="22"/>
                <w:szCs w:val="22"/>
              </w:rPr>
              <w:t xml:space="preserve">          № </w:t>
            </w:r>
            <w:r>
              <w:rPr>
                <w:sz w:val="22"/>
                <w:szCs w:val="22"/>
              </w:rPr>
              <w:t>5402070</w:t>
            </w:r>
            <w:r w:rsidR="00A73807">
              <w:rPr>
                <w:sz w:val="22"/>
                <w:szCs w:val="22"/>
              </w:rPr>
              <w:t xml:space="preserve">, </w:t>
            </w:r>
            <w:r w:rsidRPr="00F74692">
              <w:rPr>
                <w:sz w:val="22"/>
                <w:szCs w:val="22"/>
              </w:rPr>
              <w:t xml:space="preserve">декларация о соответствии                                 </w:t>
            </w:r>
            <w:r w:rsidRPr="00F74692">
              <w:rPr>
                <w:sz w:val="22"/>
                <w:szCs w:val="22"/>
                <w:shd w:val="clear" w:color="auto" w:fill="FFFFFF"/>
              </w:rPr>
              <w:t xml:space="preserve">ЕАЭС </w:t>
            </w:r>
            <w:r>
              <w:rPr>
                <w:sz w:val="22"/>
                <w:szCs w:val="22"/>
                <w:shd w:val="clear" w:color="auto" w:fill="FFFFFF"/>
              </w:rPr>
              <w:t>№</w:t>
            </w:r>
            <w:r w:rsidRPr="00F74692">
              <w:rPr>
                <w:sz w:val="22"/>
                <w:szCs w:val="22"/>
                <w:shd w:val="clear" w:color="auto" w:fill="FFFFFF"/>
              </w:rPr>
              <w:t xml:space="preserve"> </w:t>
            </w:r>
            <w:r w:rsidRPr="00F74692">
              <w:rPr>
                <w:sz w:val="22"/>
                <w:szCs w:val="22"/>
                <w:shd w:val="clear" w:color="auto" w:fill="FFFFFF"/>
                <w:lang w:val="en-US"/>
              </w:rPr>
              <w:t>RU</w:t>
            </w:r>
            <w:r w:rsidRPr="00F74692">
              <w:rPr>
                <w:sz w:val="22"/>
                <w:szCs w:val="22"/>
                <w:shd w:val="clear" w:color="auto" w:fill="FFFFFF"/>
              </w:rPr>
              <w:t xml:space="preserve"> Д-</w:t>
            </w:r>
            <w:r w:rsidRPr="00F74692">
              <w:rPr>
                <w:sz w:val="22"/>
                <w:szCs w:val="22"/>
                <w:shd w:val="clear" w:color="auto" w:fill="FFFFFF"/>
                <w:lang w:val="en-US"/>
              </w:rPr>
              <w:t>RU</w:t>
            </w:r>
            <w:r w:rsidRPr="00F74692">
              <w:rPr>
                <w:sz w:val="22"/>
                <w:szCs w:val="22"/>
                <w:shd w:val="clear" w:color="auto" w:fill="FFFFFF"/>
              </w:rPr>
              <w:t>.РА</w:t>
            </w:r>
            <w:proofErr w:type="gramStart"/>
            <w:r w:rsidRPr="00F74692">
              <w:rPr>
                <w:sz w:val="22"/>
                <w:szCs w:val="22"/>
                <w:shd w:val="clear" w:color="auto" w:fill="FFFFFF"/>
              </w:rPr>
              <w:t>0</w:t>
            </w:r>
            <w:r w:rsidR="00A73807">
              <w:rPr>
                <w:sz w:val="22"/>
                <w:szCs w:val="22"/>
                <w:shd w:val="clear" w:color="auto" w:fill="FFFFFF"/>
              </w:rPr>
              <w:t>3</w:t>
            </w:r>
            <w:r w:rsidRPr="00F74692">
              <w:rPr>
                <w:sz w:val="22"/>
                <w:szCs w:val="22"/>
                <w:shd w:val="clear" w:color="auto" w:fill="FFFFFF"/>
              </w:rPr>
              <w:t>.В.</w:t>
            </w:r>
            <w:proofErr w:type="gramEnd"/>
            <w:r w:rsidR="00A73807">
              <w:rPr>
                <w:sz w:val="22"/>
                <w:szCs w:val="22"/>
                <w:shd w:val="clear" w:color="auto" w:fill="FFFFFF"/>
              </w:rPr>
              <w:t>95548</w:t>
            </w:r>
            <w:r w:rsidRPr="00F74692">
              <w:rPr>
                <w:sz w:val="22"/>
                <w:szCs w:val="22"/>
                <w:shd w:val="clear" w:color="auto" w:fill="FFFFFF"/>
              </w:rPr>
              <w:t>/2</w:t>
            </w:r>
            <w:r w:rsidR="00A73807">
              <w:rPr>
                <w:sz w:val="22"/>
                <w:szCs w:val="22"/>
                <w:shd w:val="clear" w:color="auto" w:fill="FFFFFF"/>
              </w:rPr>
              <w:t>1</w:t>
            </w:r>
            <w:r w:rsidRPr="00F74692">
              <w:rPr>
                <w:sz w:val="22"/>
                <w:szCs w:val="22"/>
                <w:shd w:val="clear" w:color="auto" w:fill="FFFFFF"/>
              </w:rPr>
              <w:t xml:space="preserve">, </w:t>
            </w:r>
            <w:r w:rsidRPr="00F74692">
              <w:rPr>
                <w:sz w:val="22"/>
                <w:szCs w:val="22"/>
              </w:rPr>
              <w:t xml:space="preserve">дата регистрации </w:t>
            </w:r>
            <w:r w:rsidR="00A73807">
              <w:rPr>
                <w:sz w:val="22"/>
                <w:szCs w:val="22"/>
              </w:rPr>
              <w:t>30</w:t>
            </w:r>
            <w:r w:rsidRPr="00F74692">
              <w:rPr>
                <w:sz w:val="22"/>
                <w:szCs w:val="22"/>
              </w:rPr>
              <w:t>.1</w:t>
            </w:r>
            <w:r w:rsidR="00A73807">
              <w:rPr>
                <w:sz w:val="22"/>
                <w:szCs w:val="22"/>
              </w:rPr>
              <w:t>2</w:t>
            </w:r>
            <w:r w:rsidRPr="00F74692">
              <w:rPr>
                <w:sz w:val="22"/>
                <w:szCs w:val="22"/>
              </w:rPr>
              <w:t>.202</w:t>
            </w:r>
            <w:r w:rsidR="00A73807">
              <w:rPr>
                <w:sz w:val="22"/>
                <w:szCs w:val="22"/>
              </w:rPr>
              <w:t>1</w:t>
            </w:r>
            <w:r w:rsidRPr="00F74692">
              <w:rPr>
                <w:sz w:val="22"/>
                <w:szCs w:val="22"/>
              </w:rPr>
              <w:t>, срок действия по 2</w:t>
            </w:r>
            <w:r w:rsidR="00417E82">
              <w:rPr>
                <w:sz w:val="22"/>
                <w:szCs w:val="22"/>
              </w:rPr>
              <w:t>7</w:t>
            </w:r>
            <w:r w:rsidRPr="00F74692">
              <w:rPr>
                <w:sz w:val="22"/>
                <w:szCs w:val="22"/>
              </w:rPr>
              <w:t>.1</w:t>
            </w:r>
            <w:r w:rsidR="00A73807">
              <w:rPr>
                <w:sz w:val="22"/>
                <w:szCs w:val="22"/>
              </w:rPr>
              <w:t>2</w:t>
            </w:r>
            <w:r w:rsidRPr="00F74692">
              <w:rPr>
                <w:sz w:val="22"/>
                <w:szCs w:val="22"/>
              </w:rPr>
              <w:t>.202</w:t>
            </w:r>
            <w:r w:rsidR="00A73807">
              <w:rPr>
                <w:sz w:val="22"/>
                <w:szCs w:val="22"/>
              </w:rPr>
              <w:t>4</w:t>
            </w:r>
          </w:p>
        </w:tc>
        <w:tc>
          <w:tcPr>
            <w:tcW w:w="578" w:type="pct"/>
          </w:tcPr>
          <w:p w14:paraId="47C25765" w14:textId="77777777" w:rsidR="006E1FAD" w:rsidRPr="00F74692" w:rsidRDefault="006E1FAD" w:rsidP="008B70B5">
            <w:pPr>
              <w:widowControl/>
              <w:autoSpaceDE w:val="0"/>
              <w:autoSpaceDN w:val="0"/>
              <w:adjustRightInd w:val="0"/>
              <w:snapToGrid/>
              <w:spacing w:before="0" w:line="240" w:lineRule="exact"/>
              <w:contextualSpacing/>
              <w:jc w:val="both"/>
              <w:rPr>
                <w:sz w:val="22"/>
                <w:szCs w:val="22"/>
              </w:rPr>
            </w:pPr>
            <w:r>
              <w:rPr>
                <w:sz w:val="22"/>
                <w:szCs w:val="22"/>
              </w:rPr>
              <w:t xml:space="preserve">Ельский </w:t>
            </w:r>
            <w:r w:rsidRPr="00F74692">
              <w:rPr>
                <w:sz w:val="22"/>
                <w:szCs w:val="22"/>
              </w:rPr>
              <w:t xml:space="preserve">районный ЦГЭ (исх.                              от </w:t>
            </w:r>
            <w:r>
              <w:rPr>
                <w:sz w:val="22"/>
                <w:szCs w:val="22"/>
              </w:rPr>
              <w:t>31</w:t>
            </w:r>
            <w:r w:rsidRPr="00F74692">
              <w:rPr>
                <w:sz w:val="22"/>
                <w:szCs w:val="22"/>
              </w:rPr>
              <w:t>.10.2023</w:t>
            </w:r>
          </w:p>
          <w:p w14:paraId="059F8C38" w14:textId="77777777" w:rsidR="006E1FAD" w:rsidRPr="00F74692" w:rsidRDefault="006E1FAD" w:rsidP="008B70B5">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r>
              <w:rPr>
                <w:sz w:val="22"/>
                <w:szCs w:val="22"/>
              </w:rPr>
              <w:t>1-37/1078</w:t>
            </w:r>
            <w:r w:rsidRPr="00F74692">
              <w:rPr>
                <w:sz w:val="22"/>
                <w:szCs w:val="22"/>
              </w:rPr>
              <w:t>)</w:t>
            </w:r>
          </w:p>
          <w:p w14:paraId="54D3019B" w14:textId="77777777" w:rsidR="006E1FAD" w:rsidRPr="00F74692" w:rsidRDefault="006E1FAD" w:rsidP="008B70B5">
            <w:pPr>
              <w:widowControl/>
              <w:autoSpaceDE w:val="0"/>
              <w:autoSpaceDN w:val="0"/>
              <w:adjustRightInd w:val="0"/>
              <w:snapToGrid/>
              <w:spacing w:before="0" w:line="240" w:lineRule="exact"/>
              <w:contextualSpacing/>
              <w:jc w:val="both"/>
              <w:rPr>
                <w:sz w:val="22"/>
                <w:szCs w:val="22"/>
              </w:rPr>
            </w:pPr>
          </w:p>
        </w:tc>
        <w:tc>
          <w:tcPr>
            <w:tcW w:w="400" w:type="pct"/>
          </w:tcPr>
          <w:p w14:paraId="3DF1792A" w14:textId="77777777" w:rsidR="006E1FAD" w:rsidRPr="00F74692" w:rsidRDefault="006E1FAD" w:rsidP="008B70B5">
            <w:pPr>
              <w:widowControl/>
              <w:autoSpaceDE w:val="0"/>
              <w:autoSpaceDN w:val="0"/>
              <w:adjustRightInd w:val="0"/>
              <w:snapToGrid/>
              <w:spacing w:before="0" w:line="240" w:lineRule="exact"/>
              <w:contextualSpacing/>
              <w:rPr>
                <w:sz w:val="22"/>
                <w:szCs w:val="22"/>
              </w:rPr>
            </w:pPr>
          </w:p>
        </w:tc>
      </w:tr>
      <w:tr w:rsidR="00C31610" w:rsidRPr="00F74692" w14:paraId="6376F840" w14:textId="77777777" w:rsidTr="00653B84">
        <w:trPr>
          <w:trHeight w:val="424"/>
        </w:trPr>
        <w:tc>
          <w:tcPr>
            <w:tcW w:w="165" w:type="pct"/>
          </w:tcPr>
          <w:p w14:paraId="79B7B402" w14:textId="77777777" w:rsidR="00C31610" w:rsidRDefault="00D556F2" w:rsidP="008B70B5">
            <w:pPr>
              <w:snapToGrid/>
              <w:spacing w:before="0" w:line="240" w:lineRule="exact"/>
              <w:jc w:val="left"/>
              <w:rPr>
                <w:sz w:val="22"/>
                <w:szCs w:val="22"/>
              </w:rPr>
            </w:pPr>
            <w:r>
              <w:rPr>
                <w:sz w:val="22"/>
                <w:szCs w:val="22"/>
              </w:rPr>
              <w:t>2.</w:t>
            </w:r>
          </w:p>
        </w:tc>
        <w:tc>
          <w:tcPr>
            <w:tcW w:w="822" w:type="pct"/>
          </w:tcPr>
          <w:p w14:paraId="1781A70B" w14:textId="77777777" w:rsidR="00C31610" w:rsidRPr="00016C48" w:rsidRDefault="00747ABB" w:rsidP="00645CC6">
            <w:pPr>
              <w:spacing w:before="0" w:line="240" w:lineRule="exact"/>
              <w:jc w:val="both"/>
              <w:rPr>
                <w:b/>
                <w:sz w:val="22"/>
                <w:szCs w:val="22"/>
              </w:rPr>
            </w:pPr>
            <w:r>
              <w:rPr>
                <w:b/>
                <w:sz w:val="22"/>
                <w:szCs w:val="22"/>
              </w:rPr>
              <w:t xml:space="preserve">Торт «Праздничный» (весовой), </w:t>
            </w:r>
            <w:r w:rsidRPr="00747ABB">
              <w:rPr>
                <w:sz w:val="22"/>
                <w:szCs w:val="22"/>
              </w:rPr>
              <w:t>изготовлен по</w:t>
            </w:r>
            <w:r w:rsidR="00645CC6">
              <w:rPr>
                <w:sz w:val="22"/>
                <w:szCs w:val="22"/>
              </w:rPr>
              <w:t xml:space="preserve"> </w:t>
            </w:r>
            <w:r w:rsidRPr="00747ABB">
              <w:rPr>
                <w:sz w:val="22"/>
                <w:szCs w:val="22"/>
              </w:rPr>
              <w:t>СТБ 961, массой 1000 г, дата и время изготовления: 8:00 20.10.2023, срок годности 5 суток, штриховой код 4812074004206</w:t>
            </w:r>
          </w:p>
        </w:tc>
        <w:tc>
          <w:tcPr>
            <w:tcW w:w="770" w:type="pct"/>
          </w:tcPr>
          <w:p w14:paraId="63F1FD47" w14:textId="77777777" w:rsidR="005330E8" w:rsidRPr="00F74692" w:rsidRDefault="005330E8" w:rsidP="005330E8">
            <w:pPr>
              <w:spacing w:before="0" w:line="240" w:lineRule="exact"/>
              <w:jc w:val="both"/>
              <w:rPr>
                <w:b/>
                <w:sz w:val="22"/>
                <w:szCs w:val="22"/>
              </w:rPr>
            </w:pPr>
            <w:r w:rsidRPr="00F74692">
              <w:rPr>
                <w:spacing w:val="-6"/>
                <w:sz w:val="22"/>
                <w:szCs w:val="22"/>
              </w:rPr>
              <w:t xml:space="preserve">Изготовитель: </w:t>
            </w:r>
          </w:p>
          <w:p w14:paraId="558E740B" w14:textId="77777777" w:rsidR="00C31610" w:rsidRDefault="005330E8" w:rsidP="005330E8">
            <w:pPr>
              <w:spacing w:before="0" w:line="240" w:lineRule="exact"/>
              <w:jc w:val="both"/>
              <w:rPr>
                <w:i/>
                <w:sz w:val="22"/>
                <w:szCs w:val="22"/>
              </w:rPr>
            </w:pPr>
            <w:r w:rsidRPr="005330E8">
              <w:rPr>
                <w:b/>
                <w:sz w:val="22"/>
                <w:szCs w:val="22"/>
              </w:rPr>
              <w:t>Костюковичское райПО,</w:t>
            </w:r>
            <w:r>
              <w:rPr>
                <w:sz w:val="22"/>
                <w:szCs w:val="22"/>
              </w:rPr>
              <w:t xml:space="preserve">                                     </w:t>
            </w:r>
            <w:r w:rsidRPr="005330E8">
              <w:rPr>
                <w:i/>
                <w:sz w:val="22"/>
                <w:szCs w:val="22"/>
              </w:rPr>
              <w:t>г. Костюковичи,</w:t>
            </w:r>
            <w:r>
              <w:rPr>
                <w:i/>
                <w:sz w:val="22"/>
                <w:szCs w:val="22"/>
              </w:rPr>
              <w:t xml:space="preserve">                </w:t>
            </w:r>
            <w:r w:rsidRPr="005330E8">
              <w:rPr>
                <w:i/>
                <w:sz w:val="22"/>
                <w:szCs w:val="22"/>
              </w:rPr>
              <w:t xml:space="preserve"> ул. Бонч-Бруевича, 1</w:t>
            </w:r>
            <w:r>
              <w:rPr>
                <w:i/>
                <w:sz w:val="22"/>
                <w:szCs w:val="22"/>
              </w:rPr>
              <w:t>.</w:t>
            </w:r>
          </w:p>
          <w:p w14:paraId="5506AF60" w14:textId="77777777" w:rsidR="005330E8" w:rsidRPr="00F74692" w:rsidRDefault="00747ABB" w:rsidP="005330E8">
            <w:pPr>
              <w:spacing w:before="0" w:line="240" w:lineRule="exact"/>
              <w:jc w:val="both"/>
              <w:rPr>
                <w:spacing w:val="-6"/>
                <w:sz w:val="22"/>
                <w:szCs w:val="22"/>
              </w:rPr>
            </w:pPr>
            <w:r w:rsidRPr="00747ABB">
              <w:rPr>
                <w:b/>
                <w:spacing w:val="-6"/>
                <w:sz w:val="22"/>
                <w:szCs w:val="22"/>
              </w:rPr>
              <w:t>Цех по производству кондитерских изделий</w:t>
            </w:r>
            <w:r>
              <w:rPr>
                <w:spacing w:val="-6"/>
                <w:sz w:val="22"/>
                <w:szCs w:val="22"/>
              </w:rPr>
              <w:t xml:space="preserve"> </w:t>
            </w:r>
            <w:r w:rsidR="00911030">
              <w:rPr>
                <w:spacing w:val="-6"/>
                <w:sz w:val="22"/>
                <w:szCs w:val="22"/>
              </w:rPr>
              <w:t xml:space="preserve">                                              </w:t>
            </w:r>
            <w:r>
              <w:rPr>
                <w:spacing w:val="-6"/>
                <w:sz w:val="22"/>
                <w:szCs w:val="22"/>
              </w:rPr>
              <w:t xml:space="preserve">г.п. </w:t>
            </w:r>
            <w:proofErr w:type="gramStart"/>
            <w:r>
              <w:rPr>
                <w:spacing w:val="-6"/>
                <w:sz w:val="22"/>
                <w:szCs w:val="22"/>
              </w:rPr>
              <w:t xml:space="preserve">Хотимск, </w:t>
            </w:r>
            <w:r w:rsidR="00911030">
              <w:rPr>
                <w:spacing w:val="-6"/>
                <w:sz w:val="22"/>
                <w:szCs w:val="22"/>
              </w:rPr>
              <w:t xml:space="preserve">  </w:t>
            </w:r>
            <w:proofErr w:type="gramEnd"/>
            <w:r w:rsidR="00911030">
              <w:rPr>
                <w:spacing w:val="-6"/>
                <w:sz w:val="22"/>
                <w:szCs w:val="22"/>
              </w:rPr>
              <w:t xml:space="preserve">                                 </w:t>
            </w:r>
            <w:r>
              <w:rPr>
                <w:spacing w:val="-6"/>
                <w:sz w:val="22"/>
                <w:szCs w:val="22"/>
              </w:rPr>
              <w:t xml:space="preserve">ул. Королёва, 7а. </w:t>
            </w:r>
          </w:p>
        </w:tc>
        <w:tc>
          <w:tcPr>
            <w:tcW w:w="771" w:type="pct"/>
          </w:tcPr>
          <w:p w14:paraId="7C82C67F" w14:textId="77777777" w:rsidR="00225375" w:rsidRDefault="00225375" w:rsidP="00225375">
            <w:pPr>
              <w:pStyle w:val="ad"/>
              <w:widowControl w:val="0"/>
              <w:tabs>
                <w:tab w:val="left" w:pos="1334"/>
              </w:tabs>
              <w:spacing w:after="0" w:line="240" w:lineRule="exact"/>
              <w:jc w:val="both"/>
              <w:rPr>
                <w:sz w:val="22"/>
                <w:szCs w:val="22"/>
              </w:rPr>
            </w:pPr>
            <w:r>
              <w:rPr>
                <w:sz w:val="22"/>
                <w:szCs w:val="22"/>
              </w:rPr>
              <w:t xml:space="preserve">Магазин «Родны кут» Костюковичское </w:t>
            </w:r>
            <w:proofErr w:type="spellStart"/>
            <w:r>
              <w:rPr>
                <w:sz w:val="22"/>
                <w:szCs w:val="22"/>
              </w:rPr>
              <w:t>райПО</w:t>
            </w:r>
            <w:proofErr w:type="spellEnd"/>
            <w:r w:rsidR="005330E8">
              <w:rPr>
                <w:sz w:val="22"/>
                <w:szCs w:val="22"/>
              </w:rPr>
              <w:t>, кондитерский цех в г.п. Хотимск</w:t>
            </w:r>
          </w:p>
          <w:p w14:paraId="4005E10F" w14:textId="77777777" w:rsidR="00225375" w:rsidRPr="00F97428" w:rsidRDefault="00225375" w:rsidP="00225375">
            <w:pPr>
              <w:pStyle w:val="ad"/>
              <w:widowControl w:val="0"/>
              <w:tabs>
                <w:tab w:val="left" w:pos="1334"/>
              </w:tabs>
              <w:spacing w:after="0" w:line="240" w:lineRule="exact"/>
              <w:jc w:val="both"/>
              <w:rPr>
                <w:sz w:val="22"/>
                <w:szCs w:val="22"/>
              </w:rPr>
            </w:pPr>
            <w:r w:rsidRPr="00F97428">
              <w:rPr>
                <w:rFonts w:eastAsia="Batang"/>
                <w:bCs/>
                <w:sz w:val="22"/>
                <w:szCs w:val="22"/>
              </w:rPr>
              <w:t xml:space="preserve">(юридический </w:t>
            </w:r>
            <w:proofErr w:type="gramStart"/>
            <w:r w:rsidRPr="00F97428">
              <w:rPr>
                <w:rFonts w:eastAsia="Batang"/>
                <w:bCs/>
                <w:sz w:val="22"/>
                <w:szCs w:val="22"/>
              </w:rPr>
              <w:t>адрес:</w:t>
            </w:r>
            <w:r w:rsidRPr="00F97428">
              <w:rPr>
                <w:sz w:val="22"/>
                <w:szCs w:val="22"/>
              </w:rPr>
              <w:t xml:space="preserve">   </w:t>
            </w:r>
            <w:proofErr w:type="gramEnd"/>
            <w:r w:rsidRPr="00F97428">
              <w:rPr>
                <w:sz w:val="22"/>
                <w:szCs w:val="22"/>
              </w:rPr>
              <w:t xml:space="preserve">                                 </w:t>
            </w:r>
            <w:r>
              <w:rPr>
                <w:sz w:val="22"/>
                <w:szCs w:val="22"/>
              </w:rPr>
              <w:t>г.</w:t>
            </w:r>
            <w:r w:rsidR="005330E8">
              <w:rPr>
                <w:sz w:val="22"/>
                <w:szCs w:val="22"/>
              </w:rPr>
              <w:t xml:space="preserve"> Костюковичи,                ул. Бонч-Бруевича, 1</w:t>
            </w:r>
            <w:r w:rsidRPr="00F97428">
              <w:rPr>
                <w:sz w:val="22"/>
                <w:szCs w:val="22"/>
              </w:rPr>
              <w:t xml:space="preserve">)                                </w:t>
            </w:r>
          </w:p>
          <w:p w14:paraId="3C97DE15" w14:textId="77777777" w:rsidR="00C31610" w:rsidRPr="00F74692" w:rsidRDefault="00C31610" w:rsidP="008B70B5">
            <w:pPr>
              <w:pStyle w:val="ad"/>
              <w:widowControl w:val="0"/>
              <w:tabs>
                <w:tab w:val="left" w:pos="1334"/>
              </w:tabs>
              <w:spacing w:after="0" w:line="240" w:lineRule="exact"/>
              <w:jc w:val="both"/>
              <w:rPr>
                <w:sz w:val="22"/>
                <w:szCs w:val="22"/>
              </w:rPr>
            </w:pPr>
          </w:p>
        </w:tc>
        <w:tc>
          <w:tcPr>
            <w:tcW w:w="819" w:type="pct"/>
          </w:tcPr>
          <w:p w14:paraId="292F991B" w14:textId="77777777" w:rsidR="00225375" w:rsidRPr="00D32C42" w:rsidRDefault="00225375" w:rsidP="00225375">
            <w:pPr>
              <w:pStyle w:val="111"/>
              <w:spacing w:line="24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2211739B" w14:textId="77777777" w:rsidR="00C31610" w:rsidRDefault="00225375" w:rsidP="008B70B5">
            <w:pPr>
              <w:pStyle w:val="111"/>
              <w:spacing w:line="240" w:lineRule="exact"/>
              <w:jc w:val="both"/>
              <w:rPr>
                <w:rStyle w:val="FontStyle17"/>
                <w:sz w:val="22"/>
                <w:szCs w:val="22"/>
              </w:rPr>
            </w:pPr>
            <w:r w:rsidRPr="00F74692">
              <w:rPr>
                <w:rFonts w:ascii="Times New Roman" w:hAnsi="Times New Roman" w:cs="Times New Roman"/>
              </w:rPr>
              <w:t>ТР ТС 022/2011</w:t>
            </w:r>
            <w:r w:rsidRPr="00F74692">
              <w:rPr>
                <w:rStyle w:val="FontStyle17"/>
                <w:sz w:val="22"/>
                <w:szCs w:val="22"/>
              </w:rPr>
              <w:t xml:space="preserve"> </w:t>
            </w:r>
            <w:r>
              <w:rPr>
                <w:rStyle w:val="FontStyle17"/>
                <w:sz w:val="22"/>
                <w:szCs w:val="22"/>
              </w:rPr>
              <w:t xml:space="preserve">                                  </w:t>
            </w:r>
            <w:r w:rsidRPr="00F74692">
              <w:rPr>
                <w:rStyle w:val="FontStyle17"/>
                <w:sz w:val="22"/>
                <w:szCs w:val="22"/>
              </w:rPr>
              <w:t>от 09.12.2011 № 881</w:t>
            </w:r>
            <w:r>
              <w:rPr>
                <w:rStyle w:val="FontStyle17"/>
                <w:sz w:val="22"/>
                <w:szCs w:val="22"/>
              </w:rPr>
              <w:t>;</w:t>
            </w:r>
          </w:p>
          <w:p w14:paraId="128CD023" w14:textId="77777777" w:rsidR="00225375" w:rsidRPr="00D32C42" w:rsidRDefault="00225375" w:rsidP="00652749">
            <w:pPr>
              <w:pStyle w:val="111"/>
              <w:spacing w:line="240" w:lineRule="exact"/>
              <w:contextualSpacing/>
              <w:jc w:val="both"/>
              <w:rPr>
                <w:rFonts w:ascii="Times New Roman" w:eastAsia="Batang" w:hAnsi="Times New Roman" w:cs="Times New Roman"/>
                <w:spacing w:val="-6"/>
                <w:lang w:eastAsia="en-US"/>
              </w:rPr>
            </w:pPr>
            <w:r w:rsidRPr="00F74692">
              <w:rPr>
                <w:rFonts w:ascii="Times New Roman" w:hAnsi="Times New Roman" w:cs="Times New Roman"/>
              </w:rPr>
              <w:t>ТР ТС 021/2011 от                      09.12.2011 № 880</w:t>
            </w:r>
            <w:r>
              <w:rPr>
                <w:rFonts w:ascii="Times New Roman" w:hAnsi="Times New Roman" w:cs="Times New Roman"/>
              </w:rPr>
              <w:t xml:space="preserve"> </w:t>
            </w:r>
            <w:r w:rsidRPr="00225375">
              <w:rPr>
                <w:rFonts w:ascii="Times New Roman" w:hAnsi="Times New Roman" w:cs="Times New Roman"/>
                <w:b/>
              </w:rPr>
              <w:t>по маркировке</w:t>
            </w:r>
            <w:r>
              <w:rPr>
                <w:rFonts w:ascii="Times New Roman" w:hAnsi="Times New Roman" w:cs="Times New Roman"/>
                <w:b/>
              </w:rPr>
              <w:t xml:space="preserve"> – </w:t>
            </w:r>
            <w:r w:rsidRPr="00225375">
              <w:rPr>
                <w:rFonts w:ascii="Times New Roman" w:hAnsi="Times New Roman" w:cs="Times New Roman"/>
              </w:rPr>
              <w:t>в составе выявлен</w:t>
            </w:r>
            <w:r>
              <w:rPr>
                <w:rFonts w:ascii="Times New Roman" w:hAnsi="Times New Roman" w:cs="Times New Roman"/>
                <w:b/>
              </w:rPr>
              <w:t xml:space="preserve"> </w:t>
            </w:r>
            <w:r w:rsidRPr="00225375">
              <w:rPr>
                <w:rFonts w:ascii="Times New Roman" w:hAnsi="Times New Roman" w:cs="Times New Roman"/>
              </w:rPr>
              <w:t>синтетический краситель: тартразин, не заявленный изготовителем на маркировке</w:t>
            </w:r>
            <w:r>
              <w:rPr>
                <w:rFonts w:ascii="Times New Roman" w:hAnsi="Times New Roman" w:cs="Times New Roman"/>
              </w:rPr>
              <w:t xml:space="preserve"> продукции</w:t>
            </w:r>
            <w:r w:rsidR="005F023B">
              <w:rPr>
                <w:rFonts w:ascii="Times New Roman" w:hAnsi="Times New Roman" w:cs="Times New Roman"/>
              </w:rPr>
              <w:t xml:space="preserve"> </w:t>
            </w:r>
            <w:r w:rsidR="005F023B" w:rsidRPr="00F74692">
              <w:rPr>
                <w:rFonts w:ascii="Times New Roman" w:hAnsi="Times New Roman" w:cs="Times New Roman"/>
              </w:rPr>
              <w:t xml:space="preserve">(протокол испытаний </w:t>
            </w:r>
            <w:r w:rsidR="005F023B">
              <w:rPr>
                <w:rFonts w:ascii="Times New Roman" w:hAnsi="Times New Roman" w:cs="Times New Roman"/>
              </w:rPr>
              <w:lastRenderedPageBreak/>
              <w:t xml:space="preserve">Могилёвского областного </w:t>
            </w:r>
            <w:proofErr w:type="spellStart"/>
            <w:r w:rsidR="005F023B" w:rsidRPr="00F74692">
              <w:rPr>
                <w:rFonts w:ascii="Times New Roman" w:hAnsi="Times New Roman" w:cs="Times New Roman"/>
              </w:rPr>
              <w:t>ЦГЭ</w:t>
            </w:r>
            <w:r w:rsidR="005F023B">
              <w:rPr>
                <w:rFonts w:ascii="Times New Roman" w:hAnsi="Times New Roman" w:cs="Times New Roman"/>
              </w:rPr>
              <w:t>иОЗ</w:t>
            </w:r>
            <w:proofErr w:type="spellEnd"/>
            <w:r w:rsidR="005F023B" w:rsidRPr="00F74692">
              <w:rPr>
                <w:rFonts w:ascii="Times New Roman" w:hAnsi="Times New Roman" w:cs="Times New Roman"/>
              </w:rPr>
              <w:t xml:space="preserve"> от </w:t>
            </w:r>
            <w:r w:rsidR="005F023B">
              <w:rPr>
                <w:rFonts w:ascii="Times New Roman" w:hAnsi="Times New Roman" w:cs="Times New Roman"/>
              </w:rPr>
              <w:t>27</w:t>
            </w:r>
            <w:r w:rsidR="005F023B" w:rsidRPr="00F74692">
              <w:rPr>
                <w:rFonts w:ascii="Times New Roman" w:hAnsi="Times New Roman" w:cs="Times New Roman"/>
              </w:rPr>
              <w:t>.10.2023</w:t>
            </w:r>
            <w:r w:rsidR="005F023B">
              <w:rPr>
                <w:rFonts w:ascii="Times New Roman" w:hAnsi="Times New Roman" w:cs="Times New Roman"/>
              </w:rPr>
              <w:t xml:space="preserve"> </w:t>
            </w:r>
            <w:r w:rsidR="005F023B" w:rsidRPr="00F74692">
              <w:rPr>
                <w:rFonts w:ascii="Times New Roman" w:hAnsi="Times New Roman" w:cs="Times New Roman"/>
              </w:rPr>
              <w:t xml:space="preserve">№ </w:t>
            </w:r>
            <w:r w:rsidR="005F023B">
              <w:rPr>
                <w:rFonts w:ascii="Times New Roman" w:hAnsi="Times New Roman" w:cs="Times New Roman"/>
              </w:rPr>
              <w:t>835</w:t>
            </w:r>
            <w:r w:rsidR="0093335D">
              <w:rPr>
                <w:rFonts w:ascii="Times New Roman" w:hAnsi="Times New Roman" w:cs="Times New Roman"/>
              </w:rPr>
              <w:t>)</w:t>
            </w:r>
          </w:p>
        </w:tc>
        <w:tc>
          <w:tcPr>
            <w:tcW w:w="675" w:type="pct"/>
          </w:tcPr>
          <w:p w14:paraId="3F19857D" w14:textId="77777777" w:rsidR="00C31610" w:rsidRPr="00F74692" w:rsidRDefault="00C31610" w:rsidP="00C31610">
            <w:pPr>
              <w:spacing w:before="0" w:line="240" w:lineRule="exact"/>
              <w:jc w:val="both"/>
              <w:rPr>
                <w:sz w:val="22"/>
                <w:szCs w:val="22"/>
              </w:rPr>
            </w:pPr>
            <w:r w:rsidRPr="00F74692">
              <w:rPr>
                <w:sz w:val="22"/>
                <w:szCs w:val="22"/>
              </w:rPr>
              <w:lastRenderedPageBreak/>
              <w:t xml:space="preserve">ТТН </w:t>
            </w:r>
            <w:r>
              <w:rPr>
                <w:sz w:val="22"/>
                <w:szCs w:val="22"/>
              </w:rPr>
              <w:t xml:space="preserve">серии ШЕ        от 20.10.2023          № 5635616, </w:t>
            </w:r>
            <w:r w:rsidRPr="00F74692">
              <w:rPr>
                <w:sz w:val="22"/>
                <w:szCs w:val="22"/>
              </w:rPr>
              <w:t xml:space="preserve">декларация о соответствии                                 </w:t>
            </w:r>
            <w:r w:rsidRPr="00F74692">
              <w:rPr>
                <w:sz w:val="22"/>
                <w:szCs w:val="22"/>
                <w:shd w:val="clear" w:color="auto" w:fill="FFFFFF"/>
              </w:rPr>
              <w:t xml:space="preserve">ЕАЭС № </w:t>
            </w:r>
            <w:r w:rsidRPr="00F74692">
              <w:rPr>
                <w:sz w:val="22"/>
                <w:szCs w:val="22"/>
                <w:shd w:val="clear" w:color="auto" w:fill="FFFFFF"/>
                <w:lang w:val="en-US"/>
              </w:rPr>
              <w:t>BY</w:t>
            </w:r>
            <w:r w:rsidRPr="00F74692">
              <w:rPr>
                <w:sz w:val="22"/>
                <w:szCs w:val="22"/>
                <w:shd w:val="clear" w:color="auto" w:fill="FFFFFF"/>
              </w:rPr>
              <w:t>/112 11.01.</w:t>
            </w:r>
            <w:r w:rsidRPr="00F74692">
              <w:rPr>
                <w:sz w:val="22"/>
                <w:szCs w:val="22"/>
                <w:shd w:val="clear" w:color="auto" w:fill="FFFFFF"/>
                <w:lang w:val="en-US"/>
              </w:rPr>
              <w:t>TP</w:t>
            </w:r>
            <w:r w:rsidRPr="00F74692">
              <w:rPr>
                <w:sz w:val="22"/>
                <w:szCs w:val="22"/>
                <w:shd w:val="clear" w:color="auto" w:fill="FFFFFF"/>
              </w:rPr>
              <w:t>021</w:t>
            </w:r>
            <w:r w:rsidRPr="00F74692">
              <w:rPr>
                <w:sz w:val="22"/>
                <w:szCs w:val="22"/>
                <w:shd w:val="clear" w:color="auto" w:fill="FFFFFF"/>
                <w:lang w:val="en-US"/>
              </w:rPr>
              <w:t> </w:t>
            </w:r>
            <w:r w:rsidRPr="00F74692">
              <w:rPr>
                <w:sz w:val="22"/>
                <w:szCs w:val="22"/>
                <w:shd w:val="clear" w:color="auto" w:fill="FFFFFF"/>
              </w:rPr>
              <w:t>01</w:t>
            </w:r>
            <w:r>
              <w:rPr>
                <w:sz w:val="22"/>
                <w:szCs w:val="22"/>
                <w:shd w:val="clear" w:color="auto" w:fill="FFFFFF"/>
              </w:rPr>
              <w:t>5</w:t>
            </w:r>
            <w:r w:rsidRPr="00F74692">
              <w:rPr>
                <w:sz w:val="22"/>
                <w:szCs w:val="22"/>
                <w:shd w:val="clear" w:color="auto" w:fill="FFFFFF"/>
              </w:rPr>
              <w:t>.01 01</w:t>
            </w:r>
            <w:r>
              <w:rPr>
                <w:sz w:val="22"/>
                <w:szCs w:val="22"/>
                <w:shd w:val="clear" w:color="auto" w:fill="FFFFFF"/>
              </w:rPr>
              <w:t>829</w:t>
            </w:r>
            <w:r w:rsidRPr="00F74692">
              <w:rPr>
                <w:sz w:val="22"/>
                <w:szCs w:val="22"/>
                <w:shd w:val="clear" w:color="auto" w:fill="FFFFFF"/>
              </w:rPr>
              <w:t xml:space="preserve">, </w:t>
            </w:r>
            <w:r w:rsidRPr="00F74692">
              <w:rPr>
                <w:sz w:val="22"/>
                <w:szCs w:val="22"/>
              </w:rPr>
              <w:t>дата регистрации 0</w:t>
            </w:r>
            <w:r>
              <w:rPr>
                <w:sz w:val="22"/>
                <w:szCs w:val="22"/>
              </w:rPr>
              <w:t>3</w:t>
            </w:r>
            <w:r w:rsidRPr="00F74692">
              <w:rPr>
                <w:sz w:val="22"/>
                <w:szCs w:val="22"/>
              </w:rPr>
              <w:t>.08.202</w:t>
            </w:r>
            <w:r>
              <w:rPr>
                <w:sz w:val="22"/>
                <w:szCs w:val="22"/>
              </w:rPr>
              <w:t>0</w:t>
            </w:r>
            <w:r w:rsidRPr="00F74692">
              <w:rPr>
                <w:sz w:val="22"/>
                <w:szCs w:val="22"/>
              </w:rPr>
              <w:t>, срок действия по 0</w:t>
            </w:r>
            <w:r>
              <w:rPr>
                <w:sz w:val="22"/>
                <w:szCs w:val="22"/>
              </w:rPr>
              <w:t>2</w:t>
            </w:r>
            <w:r w:rsidRPr="00F74692">
              <w:rPr>
                <w:sz w:val="22"/>
                <w:szCs w:val="22"/>
              </w:rPr>
              <w:t>.08.202</w:t>
            </w:r>
            <w:r>
              <w:rPr>
                <w:sz w:val="22"/>
                <w:szCs w:val="22"/>
              </w:rPr>
              <w:t>5</w:t>
            </w:r>
            <w:r w:rsidRPr="00F74692">
              <w:rPr>
                <w:sz w:val="22"/>
                <w:szCs w:val="22"/>
              </w:rPr>
              <w:t xml:space="preserve"> включительно</w:t>
            </w:r>
          </w:p>
        </w:tc>
        <w:tc>
          <w:tcPr>
            <w:tcW w:w="578" w:type="pct"/>
          </w:tcPr>
          <w:p w14:paraId="5122DDC8" w14:textId="77777777" w:rsidR="00C31610" w:rsidRPr="00F74692" w:rsidRDefault="00C31610" w:rsidP="00417E82">
            <w:pPr>
              <w:widowControl/>
              <w:autoSpaceDE w:val="0"/>
              <w:autoSpaceDN w:val="0"/>
              <w:adjustRightInd w:val="0"/>
              <w:snapToGrid/>
              <w:spacing w:before="0" w:line="240" w:lineRule="exact"/>
              <w:contextualSpacing/>
              <w:jc w:val="both"/>
              <w:rPr>
                <w:sz w:val="22"/>
                <w:szCs w:val="22"/>
              </w:rPr>
            </w:pPr>
            <w:r>
              <w:rPr>
                <w:sz w:val="22"/>
                <w:szCs w:val="22"/>
              </w:rPr>
              <w:t xml:space="preserve">Хотимский </w:t>
            </w:r>
            <w:r w:rsidRPr="00F74692">
              <w:rPr>
                <w:sz w:val="22"/>
                <w:szCs w:val="22"/>
              </w:rPr>
              <w:t xml:space="preserve">районный ЦГЭ (исх.                              от </w:t>
            </w:r>
            <w:r>
              <w:rPr>
                <w:sz w:val="22"/>
                <w:szCs w:val="22"/>
              </w:rPr>
              <w:t>31</w:t>
            </w:r>
            <w:r w:rsidRPr="00F74692">
              <w:rPr>
                <w:sz w:val="22"/>
                <w:szCs w:val="22"/>
              </w:rPr>
              <w:t>.10.2023</w:t>
            </w:r>
          </w:p>
          <w:p w14:paraId="41A32589" w14:textId="77777777" w:rsidR="00C31610" w:rsidRPr="00F74692" w:rsidRDefault="00C31610" w:rsidP="00417E82">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r w:rsidR="00652749">
              <w:rPr>
                <w:sz w:val="22"/>
                <w:szCs w:val="22"/>
              </w:rPr>
              <w:t>12-15/2751</w:t>
            </w:r>
            <w:r w:rsidRPr="00F74692">
              <w:rPr>
                <w:sz w:val="22"/>
                <w:szCs w:val="22"/>
              </w:rPr>
              <w:t>)</w:t>
            </w:r>
          </w:p>
          <w:p w14:paraId="2AE3D77B" w14:textId="77777777" w:rsidR="00C31610" w:rsidRDefault="00C31610" w:rsidP="008B70B5">
            <w:pPr>
              <w:widowControl/>
              <w:autoSpaceDE w:val="0"/>
              <w:autoSpaceDN w:val="0"/>
              <w:adjustRightInd w:val="0"/>
              <w:snapToGrid/>
              <w:spacing w:before="0" w:line="240" w:lineRule="exact"/>
              <w:contextualSpacing/>
              <w:jc w:val="both"/>
              <w:rPr>
                <w:sz w:val="22"/>
                <w:szCs w:val="22"/>
              </w:rPr>
            </w:pPr>
          </w:p>
        </w:tc>
        <w:tc>
          <w:tcPr>
            <w:tcW w:w="400" w:type="pct"/>
          </w:tcPr>
          <w:p w14:paraId="01CE53F1" w14:textId="77777777" w:rsidR="00C31610" w:rsidRPr="00F74692" w:rsidRDefault="00C31610" w:rsidP="008B70B5">
            <w:pPr>
              <w:widowControl/>
              <w:autoSpaceDE w:val="0"/>
              <w:autoSpaceDN w:val="0"/>
              <w:adjustRightInd w:val="0"/>
              <w:snapToGrid/>
              <w:spacing w:before="0" w:line="240" w:lineRule="exact"/>
              <w:contextualSpacing/>
              <w:rPr>
                <w:sz w:val="22"/>
                <w:szCs w:val="22"/>
              </w:rPr>
            </w:pPr>
          </w:p>
        </w:tc>
      </w:tr>
      <w:tr w:rsidR="00747ABB" w:rsidRPr="00F74692" w14:paraId="227B9E2A" w14:textId="77777777" w:rsidTr="00653B84">
        <w:trPr>
          <w:trHeight w:val="1248"/>
        </w:trPr>
        <w:tc>
          <w:tcPr>
            <w:tcW w:w="165" w:type="pct"/>
          </w:tcPr>
          <w:p w14:paraId="661E95D4" w14:textId="77777777" w:rsidR="00747ABB" w:rsidRDefault="00D556F2" w:rsidP="008B70B5">
            <w:pPr>
              <w:snapToGrid/>
              <w:spacing w:before="0" w:line="240" w:lineRule="exact"/>
              <w:jc w:val="left"/>
              <w:rPr>
                <w:sz w:val="22"/>
                <w:szCs w:val="22"/>
              </w:rPr>
            </w:pPr>
            <w:r>
              <w:rPr>
                <w:sz w:val="22"/>
                <w:szCs w:val="22"/>
              </w:rPr>
              <w:t>3.</w:t>
            </w:r>
          </w:p>
        </w:tc>
        <w:tc>
          <w:tcPr>
            <w:tcW w:w="822" w:type="pct"/>
          </w:tcPr>
          <w:p w14:paraId="3E66CA0C" w14:textId="77777777" w:rsidR="00747ABB" w:rsidRDefault="00D556F2" w:rsidP="008B70B5">
            <w:pPr>
              <w:spacing w:before="0" w:line="240" w:lineRule="exact"/>
              <w:jc w:val="both"/>
              <w:rPr>
                <w:b/>
                <w:sz w:val="22"/>
                <w:szCs w:val="22"/>
              </w:rPr>
            </w:pPr>
            <w:r>
              <w:rPr>
                <w:b/>
                <w:sz w:val="22"/>
                <w:szCs w:val="22"/>
              </w:rPr>
              <w:t xml:space="preserve">Булочки «Любаша с маком»,                       </w:t>
            </w:r>
            <w:r w:rsidRPr="00D556F2">
              <w:rPr>
                <w:sz w:val="22"/>
                <w:szCs w:val="22"/>
              </w:rPr>
              <w:t>СТБ</w:t>
            </w:r>
            <w:r>
              <w:rPr>
                <w:sz w:val="22"/>
                <w:szCs w:val="22"/>
              </w:rPr>
              <w:t xml:space="preserve"> 1045</w:t>
            </w:r>
            <w:r w:rsidRPr="00D556F2">
              <w:rPr>
                <w:sz w:val="22"/>
                <w:szCs w:val="22"/>
              </w:rPr>
              <w:t>, дата изготовления 06.00 23.10.2023, срок годности 4 суток</w:t>
            </w:r>
          </w:p>
        </w:tc>
        <w:tc>
          <w:tcPr>
            <w:tcW w:w="770" w:type="pct"/>
          </w:tcPr>
          <w:p w14:paraId="0861F4A5" w14:textId="77777777" w:rsidR="0093335D" w:rsidRPr="00F74692" w:rsidRDefault="0093335D" w:rsidP="0093335D">
            <w:pPr>
              <w:spacing w:before="0" w:line="240" w:lineRule="exact"/>
              <w:jc w:val="both"/>
              <w:rPr>
                <w:b/>
                <w:sz w:val="22"/>
                <w:szCs w:val="22"/>
              </w:rPr>
            </w:pPr>
            <w:r w:rsidRPr="00F74692">
              <w:rPr>
                <w:spacing w:val="-6"/>
                <w:sz w:val="22"/>
                <w:szCs w:val="22"/>
              </w:rPr>
              <w:t xml:space="preserve">Изготовитель: </w:t>
            </w:r>
          </w:p>
          <w:p w14:paraId="30F31FF4" w14:textId="77777777" w:rsidR="00747ABB" w:rsidRPr="00F74692" w:rsidRDefault="0093335D" w:rsidP="005330E8">
            <w:pPr>
              <w:spacing w:before="0" w:line="240" w:lineRule="exact"/>
              <w:jc w:val="both"/>
              <w:rPr>
                <w:spacing w:val="-6"/>
                <w:sz w:val="22"/>
                <w:szCs w:val="22"/>
              </w:rPr>
            </w:pPr>
            <w:r>
              <w:rPr>
                <w:b/>
                <w:sz w:val="22"/>
                <w:szCs w:val="22"/>
              </w:rPr>
              <w:t>филиал Добрушский хлебозаво</w:t>
            </w:r>
            <w:r w:rsidR="00D556F2">
              <w:rPr>
                <w:b/>
                <w:sz w:val="22"/>
                <w:szCs w:val="22"/>
              </w:rPr>
              <w:t xml:space="preserve">д </w:t>
            </w:r>
            <w:r w:rsidR="00D556F2" w:rsidRPr="00D556F2">
              <w:rPr>
                <w:b/>
                <w:sz w:val="22"/>
                <w:szCs w:val="22"/>
              </w:rPr>
              <w:t>«</w:t>
            </w:r>
            <w:proofErr w:type="spellStart"/>
            <w:r w:rsidR="00D556F2" w:rsidRPr="00D556F2">
              <w:rPr>
                <w:b/>
                <w:sz w:val="22"/>
                <w:szCs w:val="22"/>
              </w:rPr>
              <w:t>Гомельхлебпром</w:t>
            </w:r>
            <w:proofErr w:type="spellEnd"/>
            <w:r w:rsidR="00D556F2" w:rsidRPr="00D556F2">
              <w:rPr>
                <w:b/>
                <w:sz w:val="22"/>
                <w:szCs w:val="22"/>
              </w:rPr>
              <w:t>»</w:t>
            </w:r>
            <w:r w:rsidR="00D556F2">
              <w:rPr>
                <w:sz w:val="22"/>
                <w:szCs w:val="22"/>
              </w:rPr>
              <w:t xml:space="preserve">, </w:t>
            </w:r>
            <w:r w:rsidR="00D556F2" w:rsidRPr="00D556F2">
              <w:rPr>
                <w:i/>
                <w:sz w:val="22"/>
                <w:szCs w:val="22"/>
              </w:rPr>
              <w:t>г. Добруш.</w:t>
            </w:r>
          </w:p>
        </w:tc>
        <w:tc>
          <w:tcPr>
            <w:tcW w:w="771" w:type="pct"/>
          </w:tcPr>
          <w:p w14:paraId="7A1DAE73" w14:textId="77777777" w:rsidR="0093335D" w:rsidRDefault="0093335D" w:rsidP="0093335D">
            <w:pPr>
              <w:pStyle w:val="ad"/>
              <w:widowControl w:val="0"/>
              <w:tabs>
                <w:tab w:val="left" w:pos="1334"/>
              </w:tabs>
              <w:spacing w:after="0" w:line="240" w:lineRule="exact"/>
              <w:jc w:val="both"/>
              <w:rPr>
                <w:sz w:val="22"/>
                <w:szCs w:val="22"/>
              </w:rPr>
            </w:pPr>
            <w:r>
              <w:rPr>
                <w:sz w:val="22"/>
                <w:szCs w:val="22"/>
              </w:rPr>
              <w:t>Магазин «Свежий хлеб» ОАО «</w:t>
            </w:r>
            <w:proofErr w:type="spellStart"/>
            <w:r>
              <w:rPr>
                <w:sz w:val="22"/>
                <w:szCs w:val="22"/>
              </w:rPr>
              <w:t>Гомельхлебпром</w:t>
            </w:r>
            <w:proofErr w:type="spellEnd"/>
            <w:r>
              <w:rPr>
                <w:sz w:val="22"/>
                <w:szCs w:val="22"/>
              </w:rPr>
              <w:t>» в г. Добруш</w:t>
            </w:r>
          </w:p>
          <w:p w14:paraId="5FBA77AC" w14:textId="77777777" w:rsidR="0093335D" w:rsidRPr="00F97428" w:rsidRDefault="0093335D" w:rsidP="0093335D">
            <w:pPr>
              <w:pStyle w:val="ad"/>
              <w:widowControl w:val="0"/>
              <w:tabs>
                <w:tab w:val="left" w:pos="1334"/>
              </w:tabs>
              <w:spacing w:after="0" w:line="240" w:lineRule="exact"/>
              <w:jc w:val="both"/>
              <w:rPr>
                <w:sz w:val="22"/>
                <w:szCs w:val="22"/>
              </w:rPr>
            </w:pPr>
            <w:r w:rsidRPr="00F97428">
              <w:rPr>
                <w:rFonts w:eastAsia="Batang"/>
                <w:bCs/>
                <w:sz w:val="22"/>
                <w:szCs w:val="22"/>
              </w:rPr>
              <w:t xml:space="preserve">(юридический </w:t>
            </w:r>
            <w:proofErr w:type="gramStart"/>
            <w:r w:rsidRPr="00F97428">
              <w:rPr>
                <w:rFonts w:eastAsia="Batang"/>
                <w:bCs/>
                <w:sz w:val="22"/>
                <w:szCs w:val="22"/>
              </w:rPr>
              <w:t>адрес:</w:t>
            </w:r>
            <w:r w:rsidRPr="00F97428">
              <w:rPr>
                <w:sz w:val="22"/>
                <w:szCs w:val="22"/>
              </w:rPr>
              <w:t xml:space="preserve">   </w:t>
            </w:r>
            <w:proofErr w:type="gramEnd"/>
            <w:r w:rsidRPr="00F97428">
              <w:rPr>
                <w:sz w:val="22"/>
                <w:szCs w:val="22"/>
              </w:rPr>
              <w:t xml:space="preserve">                                 </w:t>
            </w:r>
            <w:r>
              <w:rPr>
                <w:sz w:val="22"/>
                <w:szCs w:val="22"/>
              </w:rPr>
              <w:t>г. Гомель, ул. Интернациональная, д. 8</w:t>
            </w:r>
            <w:r w:rsidRPr="00F97428">
              <w:rPr>
                <w:sz w:val="22"/>
                <w:szCs w:val="22"/>
              </w:rPr>
              <w:t xml:space="preserve">)                                </w:t>
            </w:r>
          </w:p>
          <w:p w14:paraId="0F8DF21B" w14:textId="77777777" w:rsidR="00747ABB" w:rsidRDefault="00747ABB" w:rsidP="00225375">
            <w:pPr>
              <w:pStyle w:val="ad"/>
              <w:widowControl w:val="0"/>
              <w:tabs>
                <w:tab w:val="left" w:pos="1334"/>
              </w:tabs>
              <w:spacing w:after="0" w:line="240" w:lineRule="exact"/>
              <w:jc w:val="both"/>
              <w:rPr>
                <w:sz w:val="22"/>
                <w:szCs w:val="22"/>
              </w:rPr>
            </w:pPr>
          </w:p>
        </w:tc>
        <w:tc>
          <w:tcPr>
            <w:tcW w:w="819" w:type="pct"/>
          </w:tcPr>
          <w:p w14:paraId="538DA982" w14:textId="77777777" w:rsidR="005F023B" w:rsidRPr="00D32C42" w:rsidRDefault="005F023B" w:rsidP="005F023B">
            <w:pPr>
              <w:pStyle w:val="111"/>
              <w:spacing w:line="24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7CACC6CD" w14:textId="77777777" w:rsidR="00747ABB" w:rsidRPr="00D32C42" w:rsidRDefault="005F023B" w:rsidP="005F023B">
            <w:pPr>
              <w:pStyle w:val="111"/>
              <w:spacing w:line="240" w:lineRule="exact"/>
              <w:jc w:val="both"/>
              <w:rPr>
                <w:rFonts w:ascii="Times New Roman" w:eastAsia="Batang" w:hAnsi="Times New Roman" w:cs="Times New Roman"/>
                <w:spacing w:val="-6"/>
                <w:lang w:eastAsia="en-US"/>
              </w:rPr>
            </w:pPr>
            <w:r w:rsidRPr="00F74692">
              <w:rPr>
                <w:rFonts w:ascii="Times New Roman" w:hAnsi="Times New Roman" w:cs="Times New Roman"/>
              </w:rPr>
              <w:t xml:space="preserve">ТР ТС 021/2011 от                      09.12.2011 № </w:t>
            </w:r>
            <w:proofErr w:type="gramStart"/>
            <w:r w:rsidRPr="00F74692">
              <w:rPr>
                <w:rFonts w:ascii="Times New Roman" w:hAnsi="Times New Roman" w:cs="Times New Roman"/>
              </w:rPr>
              <w:t>880</w:t>
            </w:r>
            <w:r>
              <w:rPr>
                <w:rFonts w:ascii="Times New Roman" w:hAnsi="Times New Roman" w:cs="Times New Roman"/>
              </w:rPr>
              <w:t xml:space="preserve">; </w:t>
            </w:r>
            <w:r w:rsidR="0024319B">
              <w:rPr>
                <w:rFonts w:ascii="Times New Roman" w:hAnsi="Times New Roman" w:cs="Times New Roman"/>
              </w:rPr>
              <w:t xml:space="preserve">  </w:t>
            </w:r>
            <w:proofErr w:type="gramEnd"/>
            <w:r w:rsidR="0024319B">
              <w:rPr>
                <w:rFonts w:ascii="Times New Roman" w:hAnsi="Times New Roman" w:cs="Times New Roman"/>
              </w:rPr>
              <w:t xml:space="preserve">                            </w:t>
            </w: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Pr>
                <w:rFonts w:ascii="Times New Roman" w:eastAsia="Batang" w:hAnsi="Times New Roman" w:cs="Times New Roman"/>
                <w:spacing w:val="-6"/>
                <w:lang w:eastAsia="en-US"/>
              </w:rPr>
              <w:t xml:space="preserve">от 25.01.2021 № 37 </w:t>
            </w:r>
            <w:r w:rsidRPr="00D32C42">
              <w:rPr>
                <w:rFonts w:ascii="Times New Roman" w:hAnsi="Times New Roman" w:cs="Times New Roman"/>
                <w:b/>
              </w:rPr>
              <w:t xml:space="preserve">по микробиологическим </w:t>
            </w:r>
            <w:r w:rsidRPr="0093335D">
              <w:rPr>
                <w:rFonts w:ascii="Times New Roman" w:hAnsi="Times New Roman" w:cs="Times New Roman"/>
                <w:b/>
              </w:rPr>
              <w:t>показателям:</w:t>
            </w:r>
            <w:r w:rsidRPr="005F023B">
              <w:rPr>
                <w:rFonts w:ascii="Times New Roman" w:hAnsi="Times New Roman" w:cs="Times New Roman"/>
              </w:rPr>
              <w:t xml:space="preserve"> обнаружены </w:t>
            </w:r>
            <w:proofErr w:type="spellStart"/>
            <w:r w:rsidRPr="005F023B">
              <w:rPr>
                <w:rFonts w:ascii="Times New Roman" w:hAnsi="Times New Roman" w:cs="Times New Roman"/>
              </w:rPr>
              <w:t>КМАФАнМ</w:t>
            </w:r>
            <w:proofErr w:type="spellEnd"/>
            <w:r>
              <w:rPr>
                <w:rFonts w:ascii="Times New Roman" w:hAnsi="Times New Roman" w:cs="Times New Roman"/>
              </w:rPr>
              <w:t xml:space="preserve"> </w:t>
            </w:r>
            <w:r w:rsidR="0093335D" w:rsidRPr="00F74692">
              <w:rPr>
                <w:rFonts w:ascii="Times New Roman" w:hAnsi="Times New Roman" w:cs="Times New Roman"/>
              </w:rPr>
              <w:t xml:space="preserve">(протокол испытаний </w:t>
            </w:r>
            <w:r w:rsidR="0093335D">
              <w:rPr>
                <w:rFonts w:ascii="Times New Roman" w:hAnsi="Times New Roman" w:cs="Times New Roman"/>
              </w:rPr>
              <w:t xml:space="preserve">Могилёвского областного </w:t>
            </w:r>
            <w:proofErr w:type="spellStart"/>
            <w:r w:rsidR="0093335D" w:rsidRPr="00F74692">
              <w:rPr>
                <w:rFonts w:ascii="Times New Roman" w:hAnsi="Times New Roman" w:cs="Times New Roman"/>
              </w:rPr>
              <w:t>ЦГЭ</w:t>
            </w:r>
            <w:r w:rsidR="0093335D">
              <w:rPr>
                <w:rFonts w:ascii="Times New Roman" w:hAnsi="Times New Roman" w:cs="Times New Roman"/>
              </w:rPr>
              <w:t>иОЗ</w:t>
            </w:r>
            <w:proofErr w:type="spellEnd"/>
            <w:r w:rsidR="0093335D" w:rsidRPr="00F74692">
              <w:rPr>
                <w:rFonts w:ascii="Times New Roman" w:hAnsi="Times New Roman" w:cs="Times New Roman"/>
              </w:rPr>
              <w:t xml:space="preserve"> от </w:t>
            </w:r>
            <w:r w:rsidR="0093335D">
              <w:rPr>
                <w:rFonts w:ascii="Times New Roman" w:hAnsi="Times New Roman" w:cs="Times New Roman"/>
              </w:rPr>
              <w:t>30</w:t>
            </w:r>
            <w:r w:rsidR="0093335D" w:rsidRPr="00F74692">
              <w:rPr>
                <w:rFonts w:ascii="Times New Roman" w:hAnsi="Times New Roman" w:cs="Times New Roman"/>
              </w:rPr>
              <w:t xml:space="preserve">.10.2023№ </w:t>
            </w:r>
            <w:r w:rsidR="0093335D">
              <w:rPr>
                <w:rFonts w:ascii="Times New Roman" w:hAnsi="Times New Roman" w:cs="Times New Roman"/>
              </w:rPr>
              <w:t>4.2/552)</w:t>
            </w:r>
          </w:p>
        </w:tc>
        <w:tc>
          <w:tcPr>
            <w:tcW w:w="675" w:type="pct"/>
          </w:tcPr>
          <w:p w14:paraId="0B5399DE" w14:textId="77777777" w:rsidR="00747ABB" w:rsidRPr="00F74692" w:rsidRDefault="005F023B" w:rsidP="005F023B">
            <w:pPr>
              <w:spacing w:before="0" w:line="240" w:lineRule="exact"/>
              <w:jc w:val="both"/>
              <w:rPr>
                <w:sz w:val="22"/>
                <w:szCs w:val="22"/>
              </w:rPr>
            </w:pPr>
            <w:r w:rsidRPr="00F74692">
              <w:rPr>
                <w:sz w:val="22"/>
                <w:szCs w:val="22"/>
              </w:rPr>
              <w:t xml:space="preserve">ТТН </w:t>
            </w:r>
            <w:r>
              <w:rPr>
                <w:sz w:val="22"/>
                <w:szCs w:val="22"/>
              </w:rPr>
              <w:t xml:space="preserve">серии ШЕ        от 23.10.2023          № 5373925, </w:t>
            </w:r>
            <w:r w:rsidRPr="00F74692">
              <w:rPr>
                <w:sz w:val="22"/>
                <w:szCs w:val="22"/>
              </w:rPr>
              <w:t xml:space="preserve">декларация о соответствии                                 </w:t>
            </w:r>
            <w:r>
              <w:rPr>
                <w:sz w:val="22"/>
                <w:szCs w:val="22"/>
              </w:rPr>
              <w:t xml:space="preserve">ДС </w:t>
            </w:r>
            <w:r w:rsidRPr="00F74692">
              <w:rPr>
                <w:sz w:val="22"/>
                <w:szCs w:val="22"/>
                <w:shd w:val="clear" w:color="auto" w:fill="FFFFFF"/>
              </w:rPr>
              <w:t xml:space="preserve">ЕАЭС № </w:t>
            </w:r>
            <w:r w:rsidRPr="00F74692">
              <w:rPr>
                <w:sz w:val="22"/>
                <w:szCs w:val="22"/>
                <w:shd w:val="clear" w:color="auto" w:fill="FFFFFF"/>
                <w:lang w:val="en-US"/>
              </w:rPr>
              <w:t>BY</w:t>
            </w:r>
            <w:r w:rsidRPr="00F74692">
              <w:rPr>
                <w:sz w:val="22"/>
                <w:szCs w:val="22"/>
                <w:shd w:val="clear" w:color="auto" w:fill="FFFFFF"/>
              </w:rPr>
              <w:t>/112 11.01.</w:t>
            </w:r>
            <w:r w:rsidRPr="00F74692">
              <w:rPr>
                <w:sz w:val="22"/>
                <w:szCs w:val="22"/>
                <w:shd w:val="clear" w:color="auto" w:fill="FFFFFF"/>
                <w:lang w:val="en-US"/>
              </w:rPr>
              <w:t>TP</w:t>
            </w:r>
            <w:r w:rsidRPr="00F74692">
              <w:rPr>
                <w:sz w:val="22"/>
                <w:szCs w:val="22"/>
                <w:shd w:val="clear" w:color="auto" w:fill="FFFFFF"/>
              </w:rPr>
              <w:t>021</w:t>
            </w:r>
            <w:r w:rsidRPr="00F74692">
              <w:rPr>
                <w:sz w:val="22"/>
                <w:szCs w:val="22"/>
                <w:shd w:val="clear" w:color="auto" w:fill="FFFFFF"/>
                <w:lang w:val="en-US"/>
              </w:rPr>
              <w:t> </w:t>
            </w:r>
            <w:r w:rsidRPr="00F74692">
              <w:rPr>
                <w:sz w:val="22"/>
                <w:szCs w:val="22"/>
                <w:shd w:val="clear" w:color="auto" w:fill="FFFFFF"/>
              </w:rPr>
              <w:t>0</w:t>
            </w:r>
            <w:r>
              <w:rPr>
                <w:sz w:val="22"/>
                <w:szCs w:val="22"/>
                <w:shd w:val="clear" w:color="auto" w:fill="FFFFFF"/>
              </w:rPr>
              <w:t>00</w:t>
            </w:r>
            <w:r w:rsidRPr="00F74692">
              <w:rPr>
                <w:sz w:val="22"/>
                <w:szCs w:val="22"/>
                <w:shd w:val="clear" w:color="auto" w:fill="FFFFFF"/>
              </w:rPr>
              <w:t>.0</w:t>
            </w:r>
            <w:r>
              <w:rPr>
                <w:sz w:val="22"/>
                <w:szCs w:val="22"/>
                <w:shd w:val="clear" w:color="auto" w:fill="FFFFFF"/>
              </w:rPr>
              <w:t>5982</w:t>
            </w:r>
            <w:r w:rsidRPr="00F74692">
              <w:rPr>
                <w:sz w:val="22"/>
                <w:szCs w:val="22"/>
                <w:shd w:val="clear" w:color="auto" w:fill="FFFFFF"/>
              </w:rPr>
              <w:t xml:space="preserve">, </w:t>
            </w:r>
            <w:r w:rsidRPr="00F74692">
              <w:rPr>
                <w:sz w:val="22"/>
                <w:szCs w:val="22"/>
              </w:rPr>
              <w:t>дата регистрации 0</w:t>
            </w:r>
            <w:r>
              <w:rPr>
                <w:sz w:val="22"/>
                <w:szCs w:val="22"/>
              </w:rPr>
              <w:t>8</w:t>
            </w:r>
            <w:r w:rsidRPr="00F74692">
              <w:rPr>
                <w:sz w:val="22"/>
                <w:szCs w:val="22"/>
              </w:rPr>
              <w:t>.0</w:t>
            </w:r>
            <w:r>
              <w:rPr>
                <w:sz w:val="22"/>
                <w:szCs w:val="22"/>
              </w:rPr>
              <w:t>7</w:t>
            </w:r>
            <w:r w:rsidRPr="00F74692">
              <w:rPr>
                <w:sz w:val="22"/>
                <w:szCs w:val="22"/>
              </w:rPr>
              <w:t>.20</w:t>
            </w:r>
            <w:r>
              <w:rPr>
                <w:sz w:val="22"/>
                <w:szCs w:val="22"/>
              </w:rPr>
              <w:t>19, срок действия по 28</w:t>
            </w:r>
            <w:r w:rsidRPr="00F74692">
              <w:rPr>
                <w:sz w:val="22"/>
                <w:szCs w:val="22"/>
              </w:rPr>
              <w:t>.08.202</w:t>
            </w:r>
            <w:r>
              <w:rPr>
                <w:sz w:val="22"/>
                <w:szCs w:val="22"/>
              </w:rPr>
              <w:t>4</w:t>
            </w:r>
            <w:r w:rsidRPr="00F74692">
              <w:rPr>
                <w:sz w:val="22"/>
                <w:szCs w:val="22"/>
              </w:rPr>
              <w:t xml:space="preserve"> </w:t>
            </w:r>
          </w:p>
        </w:tc>
        <w:tc>
          <w:tcPr>
            <w:tcW w:w="578" w:type="pct"/>
          </w:tcPr>
          <w:p w14:paraId="214282A3" w14:textId="77777777" w:rsidR="00747ABB" w:rsidRPr="00F74692" w:rsidRDefault="005F023B" w:rsidP="008E0DA7">
            <w:pPr>
              <w:widowControl/>
              <w:autoSpaceDE w:val="0"/>
              <w:autoSpaceDN w:val="0"/>
              <w:adjustRightInd w:val="0"/>
              <w:snapToGrid/>
              <w:spacing w:before="0" w:line="240" w:lineRule="exact"/>
              <w:contextualSpacing/>
              <w:jc w:val="both"/>
              <w:rPr>
                <w:sz w:val="22"/>
                <w:szCs w:val="22"/>
              </w:rPr>
            </w:pPr>
            <w:r>
              <w:rPr>
                <w:sz w:val="22"/>
                <w:szCs w:val="22"/>
              </w:rPr>
              <w:t>Добрушский</w:t>
            </w:r>
            <w:r w:rsidR="00747ABB">
              <w:rPr>
                <w:sz w:val="22"/>
                <w:szCs w:val="22"/>
              </w:rPr>
              <w:t xml:space="preserve"> </w:t>
            </w:r>
            <w:r w:rsidR="00747ABB" w:rsidRPr="00F74692">
              <w:rPr>
                <w:sz w:val="22"/>
                <w:szCs w:val="22"/>
              </w:rPr>
              <w:t xml:space="preserve">районный ЦГЭ (исх.                              от </w:t>
            </w:r>
            <w:r w:rsidR="00747ABB">
              <w:rPr>
                <w:sz w:val="22"/>
                <w:szCs w:val="22"/>
              </w:rPr>
              <w:t>31</w:t>
            </w:r>
            <w:r w:rsidR="00747ABB" w:rsidRPr="00F74692">
              <w:rPr>
                <w:sz w:val="22"/>
                <w:szCs w:val="22"/>
              </w:rPr>
              <w:t>.10.2023</w:t>
            </w:r>
          </w:p>
          <w:p w14:paraId="0F9A6868" w14:textId="77777777" w:rsidR="00747ABB" w:rsidRPr="00F74692" w:rsidRDefault="00747ABB" w:rsidP="008E0DA7">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r w:rsidR="005F023B">
              <w:rPr>
                <w:sz w:val="22"/>
                <w:szCs w:val="22"/>
              </w:rPr>
              <w:t>1318</w:t>
            </w:r>
            <w:r w:rsidRPr="00F74692">
              <w:rPr>
                <w:sz w:val="22"/>
                <w:szCs w:val="22"/>
              </w:rPr>
              <w:t>)</w:t>
            </w:r>
          </w:p>
          <w:p w14:paraId="31A4124F" w14:textId="77777777" w:rsidR="00747ABB" w:rsidRDefault="00747ABB" w:rsidP="008E0DA7">
            <w:pPr>
              <w:widowControl/>
              <w:autoSpaceDE w:val="0"/>
              <w:autoSpaceDN w:val="0"/>
              <w:adjustRightInd w:val="0"/>
              <w:snapToGrid/>
              <w:spacing w:before="0" w:line="240" w:lineRule="exact"/>
              <w:contextualSpacing/>
              <w:jc w:val="both"/>
              <w:rPr>
                <w:sz w:val="22"/>
                <w:szCs w:val="22"/>
              </w:rPr>
            </w:pPr>
          </w:p>
        </w:tc>
        <w:tc>
          <w:tcPr>
            <w:tcW w:w="400" w:type="pct"/>
          </w:tcPr>
          <w:p w14:paraId="7E5F20D6" w14:textId="77777777" w:rsidR="00747ABB" w:rsidRPr="00F74692" w:rsidRDefault="00747ABB" w:rsidP="008B70B5">
            <w:pPr>
              <w:widowControl/>
              <w:autoSpaceDE w:val="0"/>
              <w:autoSpaceDN w:val="0"/>
              <w:adjustRightInd w:val="0"/>
              <w:snapToGrid/>
              <w:spacing w:before="0" w:line="240" w:lineRule="exact"/>
              <w:contextualSpacing/>
              <w:rPr>
                <w:sz w:val="22"/>
                <w:szCs w:val="22"/>
              </w:rPr>
            </w:pPr>
          </w:p>
        </w:tc>
      </w:tr>
      <w:tr w:rsidR="005D6038" w:rsidRPr="00F74692" w14:paraId="4A3ACB6E" w14:textId="77777777" w:rsidTr="00653B84">
        <w:trPr>
          <w:trHeight w:val="1248"/>
        </w:trPr>
        <w:tc>
          <w:tcPr>
            <w:tcW w:w="165" w:type="pct"/>
          </w:tcPr>
          <w:p w14:paraId="7B6F84CD" w14:textId="77777777" w:rsidR="005D6038" w:rsidRDefault="00721A86" w:rsidP="008B70B5">
            <w:pPr>
              <w:snapToGrid/>
              <w:spacing w:before="0" w:line="240" w:lineRule="exact"/>
              <w:jc w:val="left"/>
              <w:rPr>
                <w:sz w:val="22"/>
                <w:szCs w:val="22"/>
              </w:rPr>
            </w:pPr>
            <w:r>
              <w:rPr>
                <w:sz w:val="22"/>
                <w:szCs w:val="22"/>
              </w:rPr>
              <w:t>4.</w:t>
            </w:r>
          </w:p>
        </w:tc>
        <w:tc>
          <w:tcPr>
            <w:tcW w:w="822" w:type="pct"/>
          </w:tcPr>
          <w:p w14:paraId="00469A9F" w14:textId="77777777" w:rsidR="005D6038" w:rsidRDefault="005D6038" w:rsidP="00645CC6">
            <w:pPr>
              <w:spacing w:before="0" w:line="240" w:lineRule="exact"/>
              <w:jc w:val="both"/>
              <w:rPr>
                <w:b/>
                <w:sz w:val="22"/>
                <w:szCs w:val="22"/>
              </w:rPr>
            </w:pPr>
            <w:r>
              <w:rPr>
                <w:b/>
                <w:sz w:val="22"/>
                <w:szCs w:val="22"/>
              </w:rPr>
              <w:t>Чай чёрный байховый индийский</w:t>
            </w:r>
            <w:r w:rsidR="00721A86">
              <w:rPr>
                <w:b/>
                <w:sz w:val="22"/>
                <w:szCs w:val="22"/>
              </w:rPr>
              <w:t xml:space="preserve"> с ароматом малины Гита малина в пакетиках для разовой заварки, </w:t>
            </w:r>
            <w:r w:rsidR="00721A86" w:rsidRPr="00721A86">
              <w:rPr>
                <w:sz w:val="22"/>
                <w:szCs w:val="22"/>
              </w:rPr>
              <w:t xml:space="preserve">изготовлен по </w:t>
            </w:r>
            <w:r w:rsidR="00721A86">
              <w:rPr>
                <w:sz w:val="22"/>
                <w:szCs w:val="22"/>
              </w:rPr>
              <w:t xml:space="preserve">                                                                                     </w:t>
            </w:r>
            <w:r w:rsidR="00721A86" w:rsidRPr="00721A86">
              <w:rPr>
                <w:sz w:val="22"/>
                <w:szCs w:val="22"/>
              </w:rPr>
              <w:t xml:space="preserve">ТУ 9191-001-39420178-97, массой </w:t>
            </w:r>
            <w:r w:rsidR="00645CC6">
              <w:rPr>
                <w:sz w:val="22"/>
                <w:szCs w:val="22"/>
              </w:rPr>
              <w:t xml:space="preserve">                </w:t>
            </w:r>
            <w:r w:rsidR="00721A86" w:rsidRPr="00653B84">
              <w:rPr>
                <w:sz w:val="22"/>
                <w:szCs w:val="22"/>
              </w:rPr>
              <w:t>0,</w:t>
            </w:r>
            <w:r w:rsidR="00653B84">
              <w:rPr>
                <w:sz w:val="22"/>
                <w:szCs w:val="22"/>
              </w:rPr>
              <w:t>036</w:t>
            </w:r>
            <w:r w:rsidR="00721A86" w:rsidRPr="00721A86">
              <w:rPr>
                <w:sz w:val="22"/>
                <w:szCs w:val="22"/>
              </w:rPr>
              <w:t xml:space="preserve"> (1,5 г×24 шт</w:t>
            </w:r>
            <w:r w:rsidR="00721A86">
              <w:rPr>
                <w:sz w:val="22"/>
                <w:szCs w:val="22"/>
              </w:rPr>
              <w:t>.</w:t>
            </w:r>
            <w:r w:rsidR="00721A86" w:rsidRPr="00721A86">
              <w:rPr>
                <w:sz w:val="22"/>
                <w:szCs w:val="22"/>
              </w:rPr>
              <w:t>), дата изготовления 11.2022, годен до 10.2025, штриховой код 4605246006616</w:t>
            </w:r>
          </w:p>
        </w:tc>
        <w:tc>
          <w:tcPr>
            <w:tcW w:w="770" w:type="pct"/>
          </w:tcPr>
          <w:p w14:paraId="2FA679D7" w14:textId="77777777" w:rsidR="005D6038" w:rsidRPr="00F74692" w:rsidRDefault="005D6038" w:rsidP="008E0DA7">
            <w:pPr>
              <w:spacing w:before="0" w:line="240" w:lineRule="exact"/>
              <w:jc w:val="both"/>
              <w:rPr>
                <w:b/>
                <w:sz w:val="22"/>
                <w:szCs w:val="22"/>
              </w:rPr>
            </w:pPr>
            <w:r w:rsidRPr="00F74692">
              <w:rPr>
                <w:spacing w:val="-6"/>
                <w:sz w:val="22"/>
                <w:szCs w:val="22"/>
              </w:rPr>
              <w:t xml:space="preserve">Изготовитель: </w:t>
            </w:r>
          </w:p>
          <w:p w14:paraId="209CE9CD" w14:textId="77777777" w:rsidR="005D6038" w:rsidRPr="005D6038" w:rsidRDefault="005D6038" w:rsidP="008E0DA7">
            <w:pPr>
              <w:spacing w:before="0" w:line="240" w:lineRule="exact"/>
              <w:jc w:val="both"/>
              <w:rPr>
                <w:i/>
                <w:sz w:val="22"/>
                <w:szCs w:val="22"/>
              </w:rPr>
            </w:pPr>
            <w:r>
              <w:rPr>
                <w:b/>
                <w:sz w:val="22"/>
                <w:szCs w:val="22"/>
              </w:rPr>
              <w:t xml:space="preserve">ООО «ОРИМИ», </w:t>
            </w:r>
            <w:r w:rsidRPr="005D6038">
              <w:rPr>
                <w:i/>
                <w:sz w:val="22"/>
                <w:szCs w:val="22"/>
              </w:rPr>
              <w:t>Россия.</w:t>
            </w:r>
          </w:p>
          <w:p w14:paraId="3EC22448" w14:textId="77777777" w:rsidR="005D6038" w:rsidRPr="00F74692" w:rsidRDefault="005D6038" w:rsidP="008E0DA7">
            <w:pPr>
              <w:spacing w:before="0" w:line="240" w:lineRule="exact"/>
              <w:jc w:val="both"/>
              <w:rPr>
                <w:sz w:val="22"/>
                <w:szCs w:val="22"/>
              </w:rPr>
            </w:pPr>
            <w:r>
              <w:rPr>
                <w:sz w:val="22"/>
                <w:szCs w:val="22"/>
              </w:rPr>
              <w:t>Поставщик</w:t>
            </w:r>
            <w:r w:rsidRPr="00F74692">
              <w:rPr>
                <w:sz w:val="22"/>
                <w:szCs w:val="22"/>
              </w:rPr>
              <w:t xml:space="preserve"> в Республику Беларусь:</w:t>
            </w:r>
          </w:p>
          <w:p w14:paraId="38F6AA95" w14:textId="77777777" w:rsidR="005D6038" w:rsidRPr="00F74692" w:rsidRDefault="005D6038" w:rsidP="008E0DA7">
            <w:pPr>
              <w:spacing w:before="0" w:line="240" w:lineRule="exact"/>
              <w:jc w:val="both"/>
              <w:rPr>
                <w:spacing w:val="-6"/>
                <w:sz w:val="22"/>
                <w:szCs w:val="22"/>
              </w:rPr>
            </w:pPr>
            <w:r w:rsidRPr="005D6038">
              <w:rPr>
                <w:b/>
                <w:spacing w:val="-6"/>
                <w:sz w:val="22"/>
                <w:szCs w:val="22"/>
              </w:rPr>
              <w:t>ООО «</w:t>
            </w:r>
            <w:proofErr w:type="spellStart"/>
            <w:r w:rsidRPr="005D6038">
              <w:rPr>
                <w:b/>
                <w:spacing w:val="-6"/>
                <w:sz w:val="22"/>
                <w:szCs w:val="22"/>
              </w:rPr>
              <w:t>БелГлобалГарант</w:t>
            </w:r>
            <w:proofErr w:type="spellEnd"/>
            <w:r w:rsidRPr="005D6038">
              <w:rPr>
                <w:b/>
                <w:spacing w:val="-6"/>
                <w:sz w:val="22"/>
                <w:szCs w:val="22"/>
              </w:rPr>
              <w:t>»</w:t>
            </w:r>
            <w:r>
              <w:rPr>
                <w:spacing w:val="-6"/>
                <w:sz w:val="22"/>
                <w:szCs w:val="22"/>
              </w:rPr>
              <w:t xml:space="preserve">,                  </w:t>
            </w:r>
            <w:r w:rsidRPr="005D6038">
              <w:rPr>
                <w:i/>
                <w:spacing w:val="-6"/>
                <w:sz w:val="22"/>
                <w:szCs w:val="22"/>
              </w:rPr>
              <w:t>г. Минск.</w:t>
            </w:r>
          </w:p>
        </w:tc>
        <w:tc>
          <w:tcPr>
            <w:tcW w:w="771" w:type="pct"/>
          </w:tcPr>
          <w:p w14:paraId="69FAFA75" w14:textId="77777777" w:rsidR="005D6038" w:rsidRDefault="005D6038" w:rsidP="008E0DA7">
            <w:pPr>
              <w:pStyle w:val="ad"/>
              <w:widowControl w:val="0"/>
              <w:tabs>
                <w:tab w:val="left" w:pos="1334"/>
              </w:tabs>
              <w:spacing w:after="0" w:line="240" w:lineRule="exact"/>
              <w:jc w:val="both"/>
              <w:rPr>
                <w:sz w:val="22"/>
                <w:szCs w:val="22"/>
              </w:rPr>
            </w:pPr>
            <w:r>
              <w:rPr>
                <w:sz w:val="22"/>
                <w:szCs w:val="22"/>
              </w:rPr>
              <w:t xml:space="preserve">Магазин «Родны Кут» Дятловский филиал Гродненского ОПО в </w:t>
            </w:r>
            <w:proofErr w:type="spellStart"/>
            <w:r>
              <w:rPr>
                <w:sz w:val="22"/>
                <w:szCs w:val="22"/>
              </w:rPr>
              <w:t>а.г</w:t>
            </w:r>
            <w:proofErr w:type="spellEnd"/>
            <w:r>
              <w:rPr>
                <w:sz w:val="22"/>
                <w:szCs w:val="22"/>
              </w:rPr>
              <w:t xml:space="preserve">. </w:t>
            </w:r>
            <w:proofErr w:type="spellStart"/>
            <w:r>
              <w:rPr>
                <w:sz w:val="22"/>
                <w:szCs w:val="22"/>
              </w:rPr>
              <w:t>Вензовец</w:t>
            </w:r>
            <w:proofErr w:type="spellEnd"/>
          </w:p>
          <w:p w14:paraId="5C673CA9" w14:textId="77777777" w:rsidR="005D6038" w:rsidRPr="00F97428" w:rsidRDefault="005D6038" w:rsidP="008E0DA7">
            <w:pPr>
              <w:pStyle w:val="ad"/>
              <w:widowControl w:val="0"/>
              <w:tabs>
                <w:tab w:val="left" w:pos="1334"/>
              </w:tabs>
              <w:spacing w:after="0" w:line="240" w:lineRule="exact"/>
              <w:jc w:val="both"/>
              <w:rPr>
                <w:sz w:val="22"/>
                <w:szCs w:val="22"/>
              </w:rPr>
            </w:pPr>
            <w:r w:rsidRPr="00F97428">
              <w:rPr>
                <w:rFonts w:eastAsia="Batang"/>
                <w:bCs/>
                <w:sz w:val="22"/>
                <w:szCs w:val="22"/>
              </w:rPr>
              <w:t xml:space="preserve">(юридический </w:t>
            </w:r>
            <w:proofErr w:type="gramStart"/>
            <w:r w:rsidRPr="00F97428">
              <w:rPr>
                <w:rFonts w:eastAsia="Batang"/>
                <w:bCs/>
                <w:sz w:val="22"/>
                <w:szCs w:val="22"/>
              </w:rPr>
              <w:t>адрес:</w:t>
            </w:r>
            <w:r w:rsidRPr="00F97428">
              <w:rPr>
                <w:sz w:val="22"/>
                <w:szCs w:val="22"/>
              </w:rPr>
              <w:t xml:space="preserve">   </w:t>
            </w:r>
            <w:proofErr w:type="gramEnd"/>
            <w:r w:rsidRPr="00F97428">
              <w:rPr>
                <w:sz w:val="22"/>
                <w:szCs w:val="22"/>
              </w:rPr>
              <w:t xml:space="preserve">                                 </w:t>
            </w:r>
            <w:r>
              <w:rPr>
                <w:sz w:val="22"/>
                <w:szCs w:val="22"/>
              </w:rPr>
              <w:t>г. Дятлово, ул. Ленина, 14</w:t>
            </w:r>
            <w:r w:rsidRPr="00F97428">
              <w:rPr>
                <w:sz w:val="22"/>
                <w:szCs w:val="22"/>
              </w:rPr>
              <w:t xml:space="preserve">)                                </w:t>
            </w:r>
          </w:p>
          <w:p w14:paraId="7F8EF748" w14:textId="77777777" w:rsidR="005D6038" w:rsidRDefault="005D6038" w:rsidP="008E0DA7">
            <w:pPr>
              <w:pStyle w:val="ad"/>
              <w:widowControl w:val="0"/>
              <w:tabs>
                <w:tab w:val="left" w:pos="1334"/>
              </w:tabs>
              <w:spacing w:after="0" w:line="240" w:lineRule="exact"/>
              <w:jc w:val="both"/>
              <w:rPr>
                <w:sz w:val="22"/>
                <w:szCs w:val="22"/>
              </w:rPr>
            </w:pPr>
          </w:p>
        </w:tc>
        <w:tc>
          <w:tcPr>
            <w:tcW w:w="819" w:type="pct"/>
          </w:tcPr>
          <w:p w14:paraId="2AB187D5" w14:textId="77777777" w:rsidR="005D6038" w:rsidRPr="00D32C42" w:rsidRDefault="005D6038" w:rsidP="00863B4C">
            <w:pPr>
              <w:pStyle w:val="111"/>
              <w:spacing w:line="24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77B4C7D3" w14:textId="77777777" w:rsidR="005D6038" w:rsidRPr="00D32C42" w:rsidRDefault="005D6038" w:rsidP="00653B84">
            <w:pPr>
              <w:pStyle w:val="111"/>
              <w:spacing w:line="240" w:lineRule="exact"/>
              <w:jc w:val="both"/>
              <w:rPr>
                <w:rFonts w:ascii="Times New Roman" w:eastAsia="Batang" w:hAnsi="Times New Roman" w:cs="Times New Roman"/>
                <w:spacing w:val="-6"/>
                <w:lang w:eastAsia="en-US"/>
              </w:rPr>
            </w:pPr>
            <w:r w:rsidRPr="00F74692">
              <w:rPr>
                <w:rFonts w:ascii="Times New Roman" w:hAnsi="Times New Roman" w:cs="Times New Roman"/>
              </w:rPr>
              <w:t xml:space="preserve">ТР ТС 021/2011 от                      09.12.2011 № </w:t>
            </w:r>
            <w:proofErr w:type="gramStart"/>
            <w:r w:rsidRPr="00F74692">
              <w:rPr>
                <w:rFonts w:ascii="Times New Roman" w:hAnsi="Times New Roman" w:cs="Times New Roman"/>
              </w:rPr>
              <w:t>880</w:t>
            </w:r>
            <w:r>
              <w:rPr>
                <w:rFonts w:ascii="Times New Roman" w:hAnsi="Times New Roman" w:cs="Times New Roman"/>
              </w:rPr>
              <w:t xml:space="preserve">;   </w:t>
            </w:r>
            <w:proofErr w:type="gramEnd"/>
            <w:r>
              <w:rPr>
                <w:rFonts w:ascii="Times New Roman" w:hAnsi="Times New Roman" w:cs="Times New Roman"/>
              </w:rPr>
              <w:t xml:space="preserve">                              </w:t>
            </w: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Pr>
                <w:rFonts w:ascii="Times New Roman" w:eastAsia="Batang" w:hAnsi="Times New Roman" w:cs="Times New Roman"/>
                <w:spacing w:val="-6"/>
                <w:lang w:eastAsia="en-US"/>
              </w:rPr>
              <w:t xml:space="preserve">от 25.01.2021 № 37;                      </w:t>
            </w:r>
            <w:r w:rsidRPr="00F74692">
              <w:rPr>
                <w:rFonts w:ascii="Times New Roman" w:eastAsia="Batang" w:hAnsi="Times New Roman" w:cs="Times New Roman"/>
                <w:spacing w:val="-6"/>
                <w:lang w:eastAsia="en-US"/>
              </w:rPr>
              <w:t>ГН</w:t>
            </w:r>
            <w:r w:rsidRPr="00F74692">
              <w:rPr>
                <w:rStyle w:val="FontStyle17"/>
                <w:sz w:val="22"/>
                <w:szCs w:val="22"/>
              </w:rPr>
              <w:t xml:space="preserve"> </w:t>
            </w:r>
            <w:r>
              <w:rPr>
                <w:rFonts w:ascii="Times New Roman" w:hAnsi="Times New Roman" w:cs="Times New Roman"/>
              </w:rPr>
              <w:t xml:space="preserve">от 21.06.2013 </w:t>
            </w:r>
            <w:r w:rsidRPr="00F74692">
              <w:rPr>
                <w:rFonts w:ascii="Times New Roman" w:hAnsi="Times New Roman" w:cs="Times New Roman"/>
              </w:rPr>
              <w:t>№ 52</w:t>
            </w:r>
            <w:r>
              <w:rPr>
                <w:rFonts w:ascii="Times New Roman" w:hAnsi="Times New Roman" w:cs="Times New Roman"/>
              </w:rPr>
              <w:t xml:space="preserve"> </w:t>
            </w:r>
            <w:r w:rsidRPr="00D32C42">
              <w:rPr>
                <w:rFonts w:ascii="Times New Roman" w:hAnsi="Times New Roman" w:cs="Times New Roman"/>
                <w:b/>
              </w:rPr>
              <w:t xml:space="preserve">по микробиологическим </w:t>
            </w:r>
            <w:r w:rsidRPr="0093335D">
              <w:rPr>
                <w:rFonts w:ascii="Times New Roman" w:hAnsi="Times New Roman" w:cs="Times New Roman"/>
                <w:b/>
              </w:rPr>
              <w:t>показателям:</w:t>
            </w:r>
            <w:r>
              <w:rPr>
                <w:rFonts w:ascii="Times New Roman" w:hAnsi="Times New Roman" w:cs="Times New Roman"/>
                <w:b/>
              </w:rPr>
              <w:t xml:space="preserve"> </w:t>
            </w:r>
            <w:r w:rsidRPr="00863B4C">
              <w:rPr>
                <w:rFonts w:ascii="Times New Roman" w:hAnsi="Times New Roman" w:cs="Times New Roman"/>
              </w:rPr>
              <w:t>обнаружено</w:t>
            </w:r>
            <w:r>
              <w:rPr>
                <w:rFonts w:ascii="Times New Roman" w:hAnsi="Times New Roman" w:cs="Times New Roman"/>
                <w:b/>
              </w:rPr>
              <w:t xml:space="preserve"> </w:t>
            </w:r>
            <w:r w:rsidRPr="00863B4C">
              <w:rPr>
                <w:rFonts w:ascii="Times New Roman" w:hAnsi="Times New Roman" w:cs="Times New Roman"/>
              </w:rPr>
              <w:t>содержание плесени</w:t>
            </w:r>
            <w:r>
              <w:rPr>
                <w:rFonts w:ascii="Times New Roman" w:hAnsi="Times New Roman" w:cs="Times New Roman"/>
              </w:rPr>
              <w:t xml:space="preserve"> </w:t>
            </w:r>
            <w:r w:rsidRPr="00F74692">
              <w:rPr>
                <w:rFonts w:ascii="Times New Roman" w:hAnsi="Times New Roman" w:cs="Times New Roman"/>
              </w:rPr>
              <w:t>(протокол</w:t>
            </w:r>
            <w:r w:rsidR="00653B84">
              <w:rPr>
                <w:rFonts w:ascii="Times New Roman" w:hAnsi="Times New Roman" w:cs="Times New Roman"/>
              </w:rPr>
              <w:t>ы</w:t>
            </w:r>
            <w:r w:rsidRPr="00F74692">
              <w:rPr>
                <w:rFonts w:ascii="Times New Roman" w:hAnsi="Times New Roman" w:cs="Times New Roman"/>
              </w:rPr>
              <w:t xml:space="preserve"> испытаний </w:t>
            </w:r>
            <w:r>
              <w:rPr>
                <w:rFonts w:ascii="Times New Roman" w:hAnsi="Times New Roman" w:cs="Times New Roman"/>
              </w:rPr>
              <w:t xml:space="preserve">Слонимского зонального </w:t>
            </w:r>
            <w:r w:rsidRPr="00F74692">
              <w:rPr>
                <w:rFonts w:ascii="Times New Roman" w:hAnsi="Times New Roman" w:cs="Times New Roman"/>
              </w:rPr>
              <w:t xml:space="preserve">ЦГЭ </w:t>
            </w:r>
            <w:r w:rsidR="00653B84">
              <w:rPr>
                <w:rFonts w:ascii="Times New Roman" w:hAnsi="Times New Roman" w:cs="Times New Roman"/>
              </w:rPr>
              <w:t xml:space="preserve">                            </w:t>
            </w:r>
            <w:r w:rsidRPr="00F74692">
              <w:rPr>
                <w:rFonts w:ascii="Times New Roman" w:hAnsi="Times New Roman" w:cs="Times New Roman"/>
              </w:rPr>
              <w:t xml:space="preserve">от </w:t>
            </w:r>
            <w:r>
              <w:rPr>
                <w:rFonts w:ascii="Times New Roman" w:hAnsi="Times New Roman" w:cs="Times New Roman"/>
              </w:rPr>
              <w:t>26</w:t>
            </w:r>
            <w:r w:rsidRPr="00F74692">
              <w:rPr>
                <w:rFonts w:ascii="Times New Roman" w:hAnsi="Times New Roman" w:cs="Times New Roman"/>
              </w:rPr>
              <w:t>.10.2023</w:t>
            </w:r>
            <w:r>
              <w:rPr>
                <w:rFonts w:ascii="Times New Roman" w:hAnsi="Times New Roman" w:cs="Times New Roman"/>
              </w:rPr>
              <w:t xml:space="preserve"> </w:t>
            </w:r>
            <w:r w:rsidRPr="00F74692">
              <w:rPr>
                <w:rFonts w:ascii="Times New Roman" w:hAnsi="Times New Roman" w:cs="Times New Roman"/>
              </w:rPr>
              <w:t xml:space="preserve">№ </w:t>
            </w:r>
            <w:r>
              <w:rPr>
                <w:rFonts w:ascii="Times New Roman" w:hAnsi="Times New Roman" w:cs="Times New Roman"/>
              </w:rPr>
              <w:t xml:space="preserve">644-Д; </w:t>
            </w:r>
            <w:r w:rsidRPr="00F74692">
              <w:rPr>
                <w:rFonts w:ascii="Times New Roman" w:hAnsi="Times New Roman" w:cs="Times New Roman"/>
              </w:rPr>
              <w:t xml:space="preserve">от </w:t>
            </w:r>
            <w:r>
              <w:rPr>
                <w:rFonts w:ascii="Times New Roman" w:hAnsi="Times New Roman" w:cs="Times New Roman"/>
              </w:rPr>
              <w:t>31</w:t>
            </w:r>
            <w:r w:rsidRPr="00F74692">
              <w:rPr>
                <w:rFonts w:ascii="Times New Roman" w:hAnsi="Times New Roman" w:cs="Times New Roman"/>
              </w:rPr>
              <w:t>.10.2023</w:t>
            </w:r>
            <w:r>
              <w:rPr>
                <w:rFonts w:ascii="Times New Roman" w:hAnsi="Times New Roman" w:cs="Times New Roman"/>
              </w:rPr>
              <w:t xml:space="preserve"> </w:t>
            </w:r>
            <w:r w:rsidR="00653B84">
              <w:rPr>
                <w:rFonts w:ascii="Times New Roman" w:hAnsi="Times New Roman" w:cs="Times New Roman"/>
              </w:rPr>
              <w:t xml:space="preserve">                                           </w:t>
            </w:r>
            <w:r w:rsidRPr="00F74692">
              <w:rPr>
                <w:rFonts w:ascii="Times New Roman" w:hAnsi="Times New Roman" w:cs="Times New Roman"/>
              </w:rPr>
              <w:t xml:space="preserve">№ </w:t>
            </w:r>
            <w:r>
              <w:rPr>
                <w:rFonts w:ascii="Times New Roman" w:hAnsi="Times New Roman" w:cs="Times New Roman"/>
              </w:rPr>
              <w:t xml:space="preserve">668 </w:t>
            </w:r>
            <w:r w:rsidR="00653B84">
              <w:rPr>
                <w:rFonts w:ascii="Times New Roman" w:hAnsi="Times New Roman" w:cs="Times New Roman"/>
              </w:rPr>
              <w:t>–</w:t>
            </w:r>
            <w:r>
              <w:rPr>
                <w:rFonts w:ascii="Times New Roman" w:hAnsi="Times New Roman" w:cs="Times New Roman"/>
              </w:rPr>
              <w:t>Д</w:t>
            </w:r>
            <w:r w:rsidR="00653B84">
              <w:rPr>
                <w:rFonts w:ascii="Times New Roman" w:hAnsi="Times New Roman" w:cs="Times New Roman"/>
              </w:rPr>
              <w:t xml:space="preserve"> -</w:t>
            </w:r>
            <w:r>
              <w:rPr>
                <w:rFonts w:ascii="Times New Roman" w:hAnsi="Times New Roman" w:cs="Times New Roman"/>
              </w:rPr>
              <w:t xml:space="preserve"> </w:t>
            </w:r>
            <w:r w:rsidRPr="00863B4C">
              <w:rPr>
                <w:rFonts w:ascii="Times New Roman" w:hAnsi="Times New Roman" w:cs="Times New Roman"/>
                <w:u w:val="single"/>
              </w:rPr>
              <w:t>контрольная проба</w:t>
            </w:r>
            <w:r>
              <w:rPr>
                <w:rFonts w:ascii="Times New Roman" w:hAnsi="Times New Roman" w:cs="Times New Roman"/>
              </w:rPr>
              <w:t>)</w:t>
            </w:r>
          </w:p>
        </w:tc>
        <w:tc>
          <w:tcPr>
            <w:tcW w:w="675" w:type="pct"/>
          </w:tcPr>
          <w:p w14:paraId="6D62D47F" w14:textId="77777777" w:rsidR="005D6038" w:rsidRPr="00F74692" w:rsidRDefault="005D6038" w:rsidP="00863B4C">
            <w:pPr>
              <w:spacing w:before="0" w:line="240" w:lineRule="exact"/>
              <w:jc w:val="both"/>
              <w:rPr>
                <w:sz w:val="22"/>
                <w:szCs w:val="22"/>
              </w:rPr>
            </w:pPr>
            <w:r w:rsidRPr="00F74692">
              <w:rPr>
                <w:sz w:val="22"/>
                <w:szCs w:val="22"/>
              </w:rPr>
              <w:t xml:space="preserve">ТТН </w:t>
            </w:r>
            <w:r>
              <w:rPr>
                <w:sz w:val="22"/>
                <w:szCs w:val="22"/>
              </w:rPr>
              <w:t xml:space="preserve">серии БХ        от 07.06.2023          № 0067672, </w:t>
            </w:r>
            <w:r w:rsidRPr="00F74692">
              <w:rPr>
                <w:sz w:val="22"/>
                <w:szCs w:val="22"/>
              </w:rPr>
              <w:t xml:space="preserve">декларация о соответствии                                 </w:t>
            </w:r>
            <w:r w:rsidRPr="00F74692">
              <w:rPr>
                <w:sz w:val="22"/>
                <w:szCs w:val="22"/>
                <w:shd w:val="clear" w:color="auto" w:fill="FFFFFF"/>
              </w:rPr>
              <w:t xml:space="preserve">ЕАЭС </w:t>
            </w:r>
            <w:r>
              <w:rPr>
                <w:sz w:val="22"/>
                <w:szCs w:val="22"/>
                <w:shd w:val="clear" w:color="auto" w:fill="FFFFFF"/>
              </w:rPr>
              <w:t>№</w:t>
            </w:r>
            <w:r w:rsidRPr="00F74692">
              <w:rPr>
                <w:sz w:val="22"/>
                <w:szCs w:val="22"/>
                <w:shd w:val="clear" w:color="auto" w:fill="FFFFFF"/>
              </w:rPr>
              <w:t xml:space="preserve"> </w:t>
            </w:r>
            <w:r w:rsidRPr="00F74692">
              <w:rPr>
                <w:sz w:val="22"/>
                <w:szCs w:val="22"/>
                <w:shd w:val="clear" w:color="auto" w:fill="FFFFFF"/>
                <w:lang w:val="en-US"/>
              </w:rPr>
              <w:t>RU</w:t>
            </w:r>
            <w:r w:rsidRPr="00F74692">
              <w:rPr>
                <w:sz w:val="22"/>
                <w:szCs w:val="22"/>
                <w:shd w:val="clear" w:color="auto" w:fill="FFFFFF"/>
              </w:rPr>
              <w:t xml:space="preserve"> Д-</w:t>
            </w:r>
            <w:r w:rsidRPr="00F74692">
              <w:rPr>
                <w:sz w:val="22"/>
                <w:szCs w:val="22"/>
                <w:shd w:val="clear" w:color="auto" w:fill="FFFFFF"/>
                <w:lang w:val="en-US"/>
              </w:rPr>
              <w:t>RU</w:t>
            </w:r>
            <w:r w:rsidRPr="00F74692">
              <w:rPr>
                <w:sz w:val="22"/>
                <w:szCs w:val="22"/>
                <w:shd w:val="clear" w:color="auto" w:fill="FFFFFF"/>
              </w:rPr>
              <w:t>.</w:t>
            </w:r>
            <w:r>
              <w:rPr>
                <w:sz w:val="22"/>
                <w:szCs w:val="22"/>
                <w:shd w:val="clear" w:color="auto" w:fill="FFFFFF"/>
              </w:rPr>
              <w:t>АЯ</w:t>
            </w:r>
            <w:proofErr w:type="gramStart"/>
            <w:r>
              <w:rPr>
                <w:sz w:val="22"/>
                <w:szCs w:val="22"/>
                <w:shd w:val="clear" w:color="auto" w:fill="FFFFFF"/>
              </w:rPr>
              <w:t>61</w:t>
            </w:r>
            <w:r w:rsidRPr="00F74692">
              <w:rPr>
                <w:sz w:val="22"/>
                <w:szCs w:val="22"/>
                <w:shd w:val="clear" w:color="auto" w:fill="FFFFFF"/>
              </w:rPr>
              <w:t>.В.</w:t>
            </w:r>
            <w:proofErr w:type="gramEnd"/>
            <w:r>
              <w:rPr>
                <w:sz w:val="22"/>
                <w:szCs w:val="22"/>
                <w:shd w:val="clear" w:color="auto" w:fill="FFFFFF"/>
              </w:rPr>
              <w:t>07239</w:t>
            </w:r>
            <w:r w:rsidRPr="00F74692">
              <w:rPr>
                <w:sz w:val="22"/>
                <w:szCs w:val="22"/>
                <w:shd w:val="clear" w:color="auto" w:fill="FFFFFF"/>
              </w:rPr>
              <w:t>/2</w:t>
            </w:r>
            <w:r>
              <w:rPr>
                <w:sz w:val="22"/>
                <w:szCs w:val="22"/>
                <w:shd w:val="clear" w:color="auto" w:fill="FFFFFF"/>
              </w:rPr>
              <w:t>0</w:t>
            </w:r>
            <w:r w:rsidRPr="00F74692">
              <w:rPr>
                <w:sz w:val="22"/>
                <w:szCs w:val="22"/>
                <w:shd w:val="clear" w:color="auto" w:fill="FFFFFF"/>
              </w:rPr>
              <w:t xml:space="preserve">, </w:t>
            </w:r>
            <w:r w:rsidRPr="00F74692">
              <w:rPr>
                <w:sz w:val="22"/>
                <w:szCs w:val="22"/>
              </w:rPr>
              <w:t xml:space="preserve">дата регистрации </w:t>
            </w:r>
            <w:r>
              <w:rPr>
                <w:sz w:val="22"/>
                <w:szCs w:val="22"/>
              </w:rPr>
              <w:t>22</w:t>
            </w:r>
            <w:r w:rsidRPr="00F74692">
              <w:rPr>
                <w:sz w:val="22"/>
                <w:szCs w:val="22"/>
              </w:rPr>
              <w:t>.</w:t>
            </w:r>
            <w:r>
              <w:rPr>
                <w:sz w:val="22"/>
                <w:szCs w:val="22"/>
              </w:rPr>
              <w:t>05</w:t>
            </w:r>
            <w:r w:rsidRPr="00F74692">
              <w:rPr>
                <w:sz w:val="22"/>
                <w:szCs w:val="22"/>
              </w:rPr>
              <w:t>.202</w:t>
            </w:r>
            <w:r>
              <w:rPr>
                <w:sz w:val="22"/>
                <w:szCs w:val="22"/>
              </w:rPr>
              <w:t>0</w:t>
            </w:r>
            <w:r w:rsidRPr="00F74692">
              <w:rPr>
                <w:sz w:val="22"/>
                <w:szCs w:val="22"/>
              </w:rPr>
              <w:t xml:space="preserve">, срок действия по </w:t>
            </w:r>
            <w:r>
              <w:rPr>
                <w:sz w:val="22"/>
                <w:szCs w:val="22"/>
              </w:rPr>
              <w:t>21.05</w:t>
            </w:r>
            <w:r w:rsidRPr="00F74692">
              <w:rPr>
                <w:sz w:val="22"/>
                <w:szCs w:val="22"/>
              </w:rPr>
              <w:t>.202</w:t>
            </w:r>
            <w:r>
              <w:rPr>
                <w:sz w:val="22"/>
                <w:szCs w:val="22"/>
              </w:rPr>
              <w:t>5</w:t>
            </w:r>
          </w:p>
        </w:tc>
        <w:tc>
          <w:tcPr>
            <w:tcW w:w="578" w:type="pct"/>
          </w:tcPr>
          <w:p w14:paraId="037F0D3E" w14:textId="77777777" w:rsidR="005D6038" w:rsidRPr="00F74692" w:rsidRDefault="005D6038" w:rsidP="00D556F2">
            <w:pPr>
              <w:widowControl/>
              <w:autoSpaceDE w:val="0"/>
              <w:autoSpaceDN w:val="0"/>
              <w:adjustRightInd w:val="0"/>
              <w:snapToGrid/>
              <w:spacing w:before="0" w:line="240" w:lineRule="exact"/>
              <w:contextualSpacing/>
              <w:jc w:val="both"/>
              <w:rPr>
                <w:sz w:val="22"/>
                <w:szCs w:val="22"/>
              </w:rPr>
            </w:pPr>
            <w:r>
              <w:rPr>
                <w:sz w:val="22"/>
                <w:szCs w:val="22"/>
              </w:rPr>
              <w:t xml:space="preserve">Дятловский </w:t>
            </w:r>
            <w:r w:rsidRPr="00F74692">
              <w:rPr>
                <w:sz w:val="22"/>
                <w:szCs w:val="22"/>
              </w:rPr>
              <w:t xml:space="preserve">районный ЦГЭ (исх.                              от </w:t>
            </w:r>
            <w:r>
              <w:rPr>
                <w:sz w:val="22"/>
                <w:szCs w:val="22"/>
              </w:rPr>
              <w:t>31</w:t>
            </w:r>
            <w:r w:rsidRPr="00F74692">
              <w:rPr>
                <w:sz w:val="22"/>
                <w:szCs w:val="22"/>
              </w:rPr>
              <w:t>.10.2023</w:t>
            </w:r>
          </w:p>
          <w:p w14:paraId="3C2BB5CD" w14:textId="77777777" w:rsidR="005D6038" w:rsidRPr="00F74692" w:rsidRDefault="005D6038" w:rsidP="00D556F2">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r>
              <w:rPr>
                <w:sz w:val="22"/>
                <w:szCs w:val="22"/>
              </w:rPr>
              <w:t>3337</w:t>
            </w:r>
            <w:r w:rsidRPr="00F74692">
              <w:rPr>
                <w:sz w:val="22"/>
                <w:szCs w:val="22"/>
              </w:rPr>
              <w:t>)</w:t>
            </w:r>
          </w:p>
          <w:p w14:paraId="73EA4EBD" w14:textId="77777777" w:rsidR="005D6038" w:rsidRDefault="005D6038" w:rsidP="008E0DA7">
            <w:pPr>
              <w:widowControl/>
              <w:autoSpaceDE w:val="0"/>
              <w:autoSpaceDN w:val="0"/>
              <w:adjustRightInd w:val="0"/>
              <w:snapToGrid/>
              <w:spacing w:before="0" w:line="240" w:lineRule="exact"/>
              <w:contextualSpacing/>
              <w:jc w:val="both"/>
              <w:rPr>
                <w:sz w:val="22"/>
                <w:szCs w:val="22"/>
              </w:rPr>
            </w:pPr>
          </w:p>
        </w:tc>
        <w:tc>
          <w:tcPr>
            <w:tcW w:w="400" w:type="pct"/>
          </w:tcPr>
          <w:p w14:paraId="7EDB9D9F" w14:textId="77777777" w:rsidR="005D6038" w:rsidRPr="00F74692" w:rsidRDefault="005D6038" w:rsidP="008B70B5">
            <w:pPr>
              <w:widowControl/>
              <w:autoSpaceDE w:val="0"/>
              <w:autoSpaceDN w:val="0"/>
              <w:adjustRightInd w:val="0"/>
              <w:snapToGrid/>
              <w:spacing w:before="0" w:line="240" w:lineRule="exact"/>
              <w:contextualSpacing/>
              <w:rPr>
                <w:sz w:val="22"/>
                <w:szCs w:val="22"/>
              </w:rPr>
            </w:pPr>
          </w:p>
        </w:tc>
      </w:tr>
      <w:tr w:rsidR="0002198F" w:rsidRPr="00F74692" w14:paraId="12573FCC" w14:textId="77777777" w:rsidTr="00653B84">
        <w:trPr>
          <w:trHeight w:val="1248"/>
        </w:trPr>
        <w:tc>
          <w:tcPr>
            <w:tcW w:w="165" w:type="pct"/>
          </w:tcPr>
          <w:p w14:paraId="4C9B1FBD" w14:textId="77777777" w:rsidR="0002198F" w:rsidRDefault="001229F4" w:rsidP="008B70B5">
            <w:pPr>
              <w:snapToGrid/>
              <w:spacing w:before="0" w:line="240" w:lineRule="exact"/>
              <w:jc w:val="left"/>
              <w:rPr>
                <w:sz w:val="22"/>
                <w:szCs w:val="22"/>
              </w:rPr>
            </w:pPr>
            <w:r>
              <w:rPr>
                <w:sz w:val="22"/>
                <w:szCs w:val="22"/>
              </w:rPr>
              <w:t>5.</w:t>
            </w:r>
          </w:p>
        </w:tc>
        <w:tc>
          <w:tcPr>
            <w:tcW w:w="822" w:type="pct"/>
          </w:tcPr>
          <w:p w14:paraId="761D7B43" w14:textId="77777777" w:rsidR="0002198F" w:rsidRPr="00D8014F" w:rsidRDefault="00D8014F" w:rsidP="00645CC6">
            <w:pPr>
              <w:spacing w:before="0" w:line="240" w:lineRule="exact"/>
              <w:jc w:val="both"/>
              <w:rPr>
                <w:b/>
                <w:sz w:val="22"/>
                <w:szCs w:val="22"/>
              </w:rPr>
            </w:pPr>
            <w:r>
              <w:rPr>
                <w:b/>
                <w:sz w:val="22"/>
                <w:szCs w:val="22"/>
              </w:rPr>
              <w:t xml:space="preserve">Сдоба </w:t>
            </w:r>
            <w:r w:rsidR="00645CC6">
              <w:rPr>
                <w:b/>
                <w:sz w:val="22"/>
                <w:szCs w:val="22"/>
              </w:rPr>
              <w:t xml:space="preserve">                                                                    </w:t>
            </w:r>
            <w:proofErr w:type="gramStart"/>
            <w:r w:rsidR="00645CC6">
              <w:rPr>
                <w:b/>
                <w:sz w:val="22"/>
                <w:szCs w:val="22"/>
              </w:rPr>
              <w:t xml:space="preserve">   </w:t>
            </w:r>
            <w:r>
              <w:rPr>
                <w:b/>
                <w:sz w:val="22"/>
                <w:szCs w:val="22"/>
              </w:rPr>
              <w:t>«</w:t>
            </w:r>
            <w:proofErr w:type="spellStart"/>
            <w:proofErr w:type="gramEnd"/>
            <w:r>
              <w:rPr>
                <w:b/>
                <w:sz w:val="22"/>
                <w:szCs w:val="22"/>
              </w:rPr>
              <w:t>Тв</w:t>
            </w:r>
            <w:r>
              <w:rPr>
                <w:b/>
                <w:sz w:val="22"/>
                <w:szCs w:val="22"/>
                <w:lang w:val="en-US"/>
              </w:rPr>
              <w:t>i</w:t>
            </w:r>
            <w:r>
              <w:rPr>
                <w:b/>
                <w:sz w:val="22"/>
                <w:szCs w:val="22"/>
              </w:rPr>
              <w:t>ст</w:t>
            </w:r>
            <w:proofErr w:type="spellEnd"/>
            <w:r>
              <w:rPr>
                <w:b/>
                <w:sz w:val="22"/>
                <w:szCs w:val="22"/>
              </w:rPr>
              <w:t xml:space="preserve"> з </w:t>
            </w:r>
            <w:proofErr w:type="spellStart"/>
            <w:r>
              <w:rPr>
                <w:b/>
                <w:sz w:val="22"/>
                <w:szCs w:val="22"/>
              </w:rPr>
              <w:t>абрыкосам</w:t>
            </w:r>
            <w:proofErr w:type="spellEnd"/>
            <w:r>
              <w:rPr>
                <w:b/>
                <w:sz w:val="22"/>
                <w:szCs w:val="22"/>
              </w:rPr>
              <w:t xml:space="preserve">», </w:t>
            </w:r>
            <w:r w:rsidRPr="001229F4">
              <w:rPr>
                <w:sz w:val="22"/>
                <w:szCs w:val="22"/>
              </w:rPr>
              <w:t xml:space="preserve">масса нетто 80 г, изготовлено по </w:t>
            </w:r>
            <w:r w:rsidR="00587316">
              <w:rPr>
                <w:sz w:val="22"/>
                <w:szCs w:val="22"/>
              </w:rPr>
              <w:t xml:space="preserve">                                 </w:t>
            </w:r>
            <w:r w:rsidRPr="001229F4">
              <w:rPr>
                <w:sz w:val="22"/>
                <w:szCs w:val="22"/>
              </w:rPr>
              <w:t>ТУ РБ 37451950.002-98</w:t>
            </w:r>
            <w:r w:rsidR="001229F4" w:rsidRPr="001229F4">
              <w:rPr>
                <w:sz w:val="22"/>
                <w:szCs w:val="22"/>
              </w:rPr>
              <w:t>, дата изготовления 9:00 18.10.2023, срок годности 96 часов</w:t>
            </w:r>
            <w:r w:rsidR="00587316">
              <w:rPr>
                <w:sz w:val="22"/>
                <w:szCs w:val="22"/>
              </w:rPr>
              <w:t xml:space="preserve"> </w:t>
            </w:r>
            <w:r w:rsidR="00587316" w:rsidRPr="00587316">
              <w:rPr>
                <w:i/>
                <w:sz w:val="22"/>
                <w:szCs w:val="22"/>
              </w:rPr>
              <w:lastRenderedPageBreak/>
              <w:t>(размер партии 23 штуки)</w:t>
            </w:r>
          </w:p>
        </w:tc>
        <w:tc>
          <w:tcPr>
            <w:tcW w:w="770" w:type="pct"/>
          </w:tcPr>
          <w:p w14:paraId="640E9EDE" w14:textId="77777777" w:rsidR="0002198F" w:rsidRPr="00F74692" w:rsidRDefault="0002198F" w:rsidP="00C224D3">
            <w:pPr>
              <w:spacing w:before="0" w:line="240" w:lineRule="exact"/>
              <w:jc w:val="both"/>
              <w:rPr>
                <w:b/>
                <w:sz w:val="22"/>
                <w:szCs w:val="22"/>
              </w:rPr>
            </w:pPr>
            <w:r w:rsidRPr="00F74692">
              <w:rPr>
                <w:spacing w:val="-6"/>
                <w:sz w:val="22"/>
                <w:szCs w:val="22"/>
              </w:rPr>
              <w:lastRenderedPageBreak/>
              <w:t xml:space="preserve">Изготовитель: </w:t>
            </w:r>
          </w:p>
          <w:p w14:paraId="1FF18949" w14:textId="77777777" w:rsidR="0002198F" w:rsidRDefault="0002198F" w:rsidP="00C224D3">
            <w:pPr>
              <w:spacing w:before="0" w:line="240" w:lineRule="exact"/>
              <w:jc w:val="both"/>
              <w:rPr>
                <w:i/>
                <w:sz w:val="22"/>
                <w:szCs w:val="22"/>
              </w:rPr>
            </w:pPr>
            <w:r>
              <w:rPr>
                <w:b/>
                <w:sz w:val="22"/>
                <w:szCs w:val="22"/>
              </w:rPr>
              <w:t xml:space="preserve">ЧТПУП «А-60», </w:t>
            </w:r>
            <w:r w:rsidRPr="00C224D3">
              <w:rPr>
                <w:i/>
                <w:sz w:val="22"/>
                <w:szCs w:val="22"/>
              </w:rPr>
              <w:t>Минская область, Мядельский район.</w:t>
            </w:r>
          </w:p>
          <w:p w14:paraId="102C78CF" w14:textId="77777777" w:rsidR="0002198F" w:rsidRPr="00F74692" w:rsidRDefault="0002198F" w:rsidP="00C224D3">
            <w:pPr>
              <w:spacing w:before="0" w:line="240" w:lineRule="exact"/>
              <w:jc w:val="both"/>
              <w:rPr>
                <w:spacing w:val="-6"/>
                <w:sz w:val="22"/>
                <w:szCs w:val="22"/>
              </w:rPr>
            </w:pPr>
          </w:p>
        </w:tc>
        <w:tc>
          <w:tcPr>
            <w:tcW w:w="771" w:type="pct"/>
          </w:tcPr>
          <w:p w14:paraId="15235506" w14:textId="77777777" w:rsidR="0002198F" w:rsidRDefault="0002198F" w:rsidP="008E0DA7">
            <w:pPr>
              <w:pStyle w:val="ad"/>
              <w:widowControl w:val="0"/>
              <w:tabs>
                <w:tab w:val="left" w:pos="1334"/>
              </w:tabs>
              <w:spacing w:after="0" w:line="240" w:lineRule="exact"/>
              <w:jc w:val="both"/>
              <w:rPr>
                <w:sz w:val="22"/>
                <w:szCs w:val="22"/>
              </w:rPr>
            </w:pPr>
            <w:r>
              <w:rPr>
                <w:sz w:val="22"/>
                <w:szCs w:val="22"/>
              </w:rPr>
              <w:t>Магазин «</w:t>
            </w:r>
            <w:proofErr w:type="spellStart"/>
            <w:r>
              <w:rPr>
                <w:sz w:val="22"/>
                <w:szCs w:val="22"/>
              </w:rPr>
              <w:t>Камяница</w:t>
            </w:r>
            <w:proofErr w:type="spellEnd"/>
            <w:r>
              <w:rPr>
                <w:sz w:val="22"/>
                <w:szCs w:val="22"/>
              </w:rPr>
              <w:t>» ЧТПУП» А-60» в                  д. Комарово</w:t>
            </w:r>
          </w:p>
          <w:p w14:paraId="07818706" w14:textId="77777777" w:rsidR="0002198F" w:rsidRPr="00F97428" w:rsidRDefault="0002198F" w:rsidP="008E0DA7">
            <w:pPr>
              <w:pStyle w:val="ad"/>
              <w:widowControl w:val="0"/>
              <w:tabs>
                <w:tab w:val="left" w:pos="1334"/>
              </w:tabs>
              <w:spacing w:after="0" w:line="240" w:lineRule="exact"/>
              <w:jc w:val="both"/>
              <w:rPr>
                <w:sz w:val="22"/>
                <w:szCs w:val="22"/>
              </w:rPr>
            </w:pPr>
            <w:r w:rsidRPr="00F97428">
              <w:rPr>
                <w:rFonts w:eastAsia="Batang"/>
                <w:bCs/>
                <w:sz w:val="22"/>
                <w:szCs w:val="22"/>
              </w:rPr>
              <w:t xml:space="preserve">(юридический </w:t>
            </w:r>
            <w:proofErr w:type="gramStart"/>
            <w:r w:rsidRPr="00F97428">
              <w:rPr>
                <w:rFonts w:eastAsia="Batang"/>
                <w:bCs/>
                <w:sz w:val="22"/>
                <w:szCs w:val="22"/>
              </w:rPr>
              <w:t>адрес:</w:t>
            </w:r>
            <w:r w:rsidRPr="00F97428">
              <w:rPr>
                <w:sz w:val="22"/>
                <w:szCs w:val="22"/>
              </w:rPr>
              <w:t xml:space="preserve">   </w:t>
            </w:r>
            <w:proofErr w:type="gramEnd"/>
            <w:r w:rsidRPr="00F97428">
              <w:rPr>
                <w:sz w:val="22"/>
                <w:szCs w:val="22"/>
              </w:rPr>
              <w:t xml:space="preserve">                                 </w:t>
            </w:r>
            <w:r w:rsidR="00D8014F">
              <w:rPr>
                <w:sz w:val="22"/>
                <w:szCs w:val="22"/>
              </w:rPr>
              <w:t>Минская область, Мядельский район,        д. Комарово, ул. Зелёная, д. 14, к. 5</w:t>
            </w:r>
            <w:r w:rsidRPr="00F97428">
              <w:rPr>
                <w:sz w:val="22"/>
                <w:szCs w:val="22"/>
              </w:rPr>
              <w:t xml:space="preserve">)                                </w:t>
            </w:r>
          </w:p>
          <w:p w14:paraId="0F259B5E" w14:textId="77777777" w:rsidR="0002198F" w:rsidRDefault="0002198F" w:rsidP="008E0DA7">
            <w:pPr>
              <w:pStyle w:val="ad"/>
              <w:widowControl w:val="0"/>
              <w:tabs>
                <w:tab w:val="left" w:pos="1334"/>
              </w:tabs>
              <w:spacing w:after="0" w:line="240" w:lineRule="exact"/>
              <w:jc w:val="both"/>
              <w:rPr>
                <w:sz w:val="22"/>
                <w:szCs w:val="22"/>
              </w:rPr>
            </w:pPr>
          </w:p>
        </w:tc>
        <w:tc>
          <w:tcPr>
            <w:tcW w:w="819" w:type="pct"/>
          </w:tcPr>
          <w:p w14:paraId="30C622BE" w14:textId="77777777" w:rsidR="0002198F" w:rsidRPr="00D32C42" w:rsidRDefault="0002198F" w:rsidP="0024319B">
            <w:pPr>
              <w:pStyle w:val="111"/>
              <w:spacing w:line="24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lastRenderedPageBreak/>
              <w:t>Не соответствует требованиям</w:t>
            </w:r>
          </w:p>
          <w:p w14:paraId="3C2F9257" w14:textId="77777777" w:rsidR="0002198F" w:rsidRDefault="0002198F" w:rsidP="0024319B">
            <w:pPr>
              <w:pStyle w:val="111"/>
              <w:spacing w:line="240" w:lineRule="exact"/>
              <w:jc w:val="both"/>
              <w:rPr>
                <w:rStyle w:val="FontStyle17"/>
                <w:sz w:val="22"/>
                <w:szCs w:val="22"/>
              </w:rPr>
            </w:pPr>
            <w:r w:rsidRPr="00F74692">
              <w:rPr>
                <w:rFonts w:ascii="Times New Roman" w:hAnsi="Times New Roman" w:cs="Times New Roman"/>
              </w:rPr>
              <w:t>ТР ТС 022/2011</w:t>
            </w:r>
            <w:r w:rsidRPr="00F74692">
              <w:rPr>
                <w:rStyle w:val="FontStyle17"/>
                <w:sz w:val="22"/>
                <w:szCs w:val="22"/>
              </w:rPr>
              <w:t xml:space="preserve"> </w:t>
            </w:r>
            <w:r>
              <w:rPr>
                <w:rStyle w:val="FontStyle17"/>
                <w:sz w:val="22"/>
                <w:szCs w:val="22"/>
              </w:rPr>
              <w:t xml:space="preserve">                                  </w:t>
            </w:r>
            <w:r w:rsidRPr="00F74692">
              <w:rPr>
                <w:rStyle w:val="FontStyle17"/>
                <w:sz w:val="22"/>
                <w:szCs w:val="22"/>
              </w:rPr>
              <w:t>от 09.12.2011 № 881</w:t>
            </w:r>
            <w:r>
              <w:rPr>
                <w:rStyle w:val="FontStyle17"/>
                <w:sz w:val="22"/>
                <w:szCs w:val="22"/>
              </w:rPr>
              <w:t>;</w:t>
            </w:r>
          </w:p>
          <w:p w14:paraId="080DD9BE" w14:textId="77777777" w:rsidR="0002198F" w:rsidRPr="004602A8" w:rsidRDefault="0002198F" w:rsidP="0024319B">
            <w:pPr>
              <w:pStyle w:val="111"/>
              <w:spacing w:line="240" w:lineRule="exact"/>
              <w:jc w:val="both"/>
              <w:rPr>
                <w:rStyle w:val="FontStyle17"/>
                <w:sz w:val="22"/>
                <w:szCs w:val="22"/>
              </w:rPr>
            </w:pPr>
            <w:r w:rsidRPr="004602A8">
              <w:rPr>
                <w:rFonts w:ascii="Times New Roman" w:hAnsi="Times New Roman" w:cs="Times New Roman"/>
              </w:rPr>
              <w:t>ТР ТС 029/2012</w:t>
            </w:r>
            <w:r w:rsidRPr="004602A8">
              <w:rPr>
                <w:rStyle w:val="FontStyle17"/>
                <w:sz w:val="22"/>
                <w:szCs w:val="22"/>
              </w:rPr>
              <w:t xml:space="preserve"> от 20.07.2012 № 58</w:t>
            </w:r>
            <w:r>
              <w:rPr>
                <w:rStyle w:val="FontStyle17"/>
                <w:sz w:val="22"/>
                <w:szCs w:val="22"/>
              </w:rPr>
              <w:t xml:space="preserve">; </w:t>
            </w:r>
          </w:p>
          <w:p w14:paraId="1667021A" w14:textId="77777777" w:rsidR="0002198F" w:rsidRPr="004602A8" w:rsidRDefault="0002198F" w:rsidP="00413F17">
            <w:pPr>
              <w:pStyle w:val="111"/>
              <w:spacing w:line="240" w:lineRule="exact"/>
              <w:jc w:val="both"/>
              <w:rPr>
                <w:rFonts w:ascii="Times New Roman" w:hAnsi="Times New Roman" w:cs="Times New Roman"/>
              </w:rPr>
            </w:pPr>
            <w:r w:rsidRPr="004602A8">
              <w:rPr>
                <w:rFonts w:ascii="Times New Roman" w:hAnsi="Times New Roman" w:cs="Times New Roman"/>
              </w:rPr>
              <w:t>Санитарных норм и правил,</w:t>
            </w:r>
            <w:r>
              <w:rPr>
                <w:rFonts w:ascii="Times New Roman" w:hAnsi="Times New Roman" w:cs="Times New Roman"/>
              </w:rPr>
              <w:t xml:space="preserve"> </w:t>
            </w:r>
            <w:r w:rsidRPr="004602A8">
              <w:rPr>
                <w:rStyle w:val="FontStyle17"/>
                <w:sz w:val="22"/>
                <w:szCs w:val="22"/>
              </w:rPr>
              <w:t>ГН</w:t>
            </w:r>
            <w:r>
              <w:rPr>
                <w:rStyle w:val="FontStyle17"/>
                <w:sz w:val="22"/>
                <w:szCs w:val="22"/>
              </w:rPr>
              <w:t xml:space="preserve"> от</w:t>
            </w:r>
            <w:r w:rsidRPr="004602A8">
              <w:rPr>
                <w:rStyle w:val="FontStyle17"/>
                <w:sz w:val="22"/>
                <w:szCs w:val="22"/>
              </w:rPr>
              <w:t xml:space="preserve"> </w:t>
            </w:r>
            <w:r w:rsidRPr="004602A8">
              <w:rPr>
                <w:rStyle w:val="FontStyle17"/>
                <w:sz w:val="22"/>
                <w:szCs w:val="22"/>
              </w:rPr>
              <w:lastRenderedPageBreak/>
              <w:t>12.12.2012 № 195;</w:t>
            </w:r>
            <w:r>
              <w:rPr>
                <w:rStyle w:val="FontStyle17"/>
                <w:sz w:val="22"/>
                <w:szCs w:val="22"/>
              </w:rPr>
              <w:t xml:space="preserve"> </w:t>
            </w:r>
            <w:r w:rsidR="00587316">
              <w:rPr>
                <w:rStyle w:val="FontStyle17"/>
                <w:sz w:val="22"/>
                <w:szCs w:val="22"/>
              </w:rPr>
              <w:t xml:space="preserve">                </w:t>
            </w:r>
            <w:r w:rsidRPr="004602A8">
              <w:rPr>
                <w:rFonts w:ascii="Times New Roman" w:hAnsi="Times New Roman" w:cs="Times New Roman"/>
              </w:rPr>
              <w:t>ГН от 25.01.2021                                  № 37</w:t>
            </w:r>
          </w:p>
          <w:p w14:paraId="08C85C24" w14:textId="77777777" w:rsidR="0002198F" w:rsidRPr="00D32C42" w:rsidRDefault="0002198F" w:rsidP="00C224D3">
            <w:pPr>
              <w:pStyle w:val="111"/>
              <w:spacing w:line="240" w:lineRule="exact"/>
              <w:jc w:val="both"/>
              <w:rPr>
                <w:rFonts w:ascii="Times New Roman" w:eastAsia="Batang" w:hAnsi="Times New Roman" w:cs="Times New Roman"/>
                <w:spacing w:val="-6"/>
                <w:lang w:eastAsia="en-US"/>
              </w:rPr>
            </w:pPr>
            <w:r w:rsidRPr="00225375">
              <w:rPr>
                <w:rFonts w:ascii="Times New Roman" w:hAnsi="Times New Roman" w:cs="Times New Roman"/>
                <w:b/>
              </w:rPr>
              <w:t>по маркировке</w:t>
            </w:r>
            <w:r>
              <w:rPr>
                <w:rFonts w:ascii="Times New Roman" w:hAnsi="Times New Roman" w:cs="Times New Roman"/>
                <w:b/>
              </w:rPr>
              <w:t xml:space="preserve">: </w:t>
            </w:r>
            <w:r w:rsidRPr="00413F17">
              <w:rPr>
                <w:rFonts w:ascii="Times New Roman" w:hAnsi="Times New Roman" w:cs="Times New Roman"/>
              </w:rPr>
              <w:t xml:space="preserve">в связи с отсутствием сведений на маркировке продукции о наличии в составе консерванта </w:t>
            </w:r>
            <w:proofErr w:type="spellStart"/>
            <w:r w:rsidRPr="00413F17">
              <w:rPr>
                <w:rFonts w:ascii="Times New Roman" w:hAnsi="Times New Roman" w:cs="Times New Roman"/>
              </w:rPr>
              <w:t>сорбиновая</w:t>
            </w:r>
            <w:proofErr w:type="spellEnd"/>
            <w:r w:rsidRPr="00413F17">
              <w:rPr>
                <w:rFonts w:ascii="Times New Roman" w:hAnsi="Times New Roman" w:cs="Times New Roman"/>
              </w:rPr>
              <w:t xml:space="preserve"> кислота</w:t>
            </w:r>
            <w:r>
              <w:rPr>
                <w:rFonts w:ascii="Times New Roman" w:hAnsi="Times New Roman" w:cs="Times New Roman"/>
                <w:b/>
              </w:rPr>
              <w:t xml:space="preserve"> </w:t>
            </w:r>
            <w:r w:rsidRPr="00F74692">
              <w:rPr>
                <w:rFonts w:ascii="Times New Roman" w:hAnsi="Times New Roman" w:cs="Times New Roman"/>
              </w:rPr>
              <w:t xml:space="preserve">(протокол испытаний </w:t>
            </w:r>
            <w:r w:rsidRPr="00C224D3">
              <w:rPr>
                <w:rFonts w:ascii="Times New Roman" w:hAnsi="Times New Roman" w:cs="Times New Roman"/>
              </w:rPr>
              <w:t>Мядельск</w:t>
            </w:r>
            <w:r>
              <w:rPr>
                <w:rFonts w:ascii="Times New Roman" w:hAnsi="Times New Roman" w:cs="Times New Roman"/>
              </w:rPr>
              <w:t>ого</w:t>
            </w:r>
            <w:r w:rsidRPr="00C224D3">
              <w:rPr>
                <w:rFonts w:ascii="Times New Roman" w:hAnsi="Times New Roman" w:cs="Times New Roman"/>
              </w:rPr>
              <w:t xml:space="preserve"> районн</w:t>
            </w:r>
            <w:r>
              <w:rPr>
                <w:rFonts w:ascii="Times New Roman" w:hAnsi="Times New Roman" w:cs="Times New Roman"/>
              </w:rPr>
              <w:t>ого</w:t>
            </w:r>
            <w:r w:rsidRPr="00C224D3">
              <w:rPr>
                <w:rFonts w:ascii="Times New Roman" w:hAnsi="Times New Roman" w:cs="Times New Roman"/>
              </w:rPr>
              <w:t xml:space="preserve"> ЦГЭ </w:t>
            </w:r>
            <w:r w:rsidRPr="00F74692">
              <w:rPr>
                <w:rFonts w:ascii="Times New Roman" w:hAnsi="Times New Roman" w:cs="Times New Roman"/>
              </w:rPr>
              <w:t xml:space="preserve">от </w:t>
            </w:r>
            <w:r>
              <w:rPr>
                <w:rFonts w:ascii="Times New Roman" w:hAnsi="Times New Roman" w:cs="Times New Roman"/>
              </w:rPr>
              <w:t>31</w:t>
            </w:r>
            <w:r w:rsidRPr="00F74692">
              <w:rPr>
                <w:rFonts w:ascii="Times New Roman" w:hAnsi="Times New Roman" w:cs="Times New Roman"/>
              </w:rPr>
              <w:t>.10.2023</w:t>
            </w:r>
            <w:r>
              <w:rPr>
                <w:rFonts w:ascii="Times New Roman" w:hAnsi="Times New Roman" w:cs="Times New Roman"/>
              </w:rPr>
              <w:t xml:space="preserve"> </w:t>
            </w:r>
            <w:r w:rsidRPr="00F74692">
              <w:rPr>
                <w:rFonts w:ascii="Times New Roman" w:hAnsi="Times New Roman" w:cs="Times New Roman"/>
              </w:rPr>
              <w:t xml:space="preserve">№ </w:t>
            </w:r>
            <w:r>
              <w:rPr>
                <w:rFonts w:ascii="Times New Roman" w:hAnsi="Times New Roman" w:cs="Times New Roman"/>
              </w:rPr>
              <w:t>357-гн)</w:t>
            </w:r>
          </w:p>
        </w:tc>
        <w:tc>
          <w:tcPr>
            <w:tcW w:w="675" w:type="pct"/>
          </w:tcPr>
          <w:p w14:paraId="09838981" w14:textId="77777777" w:rsidR="0002198F" w:rsidRPr="00F74692" w:rsidRDefault="0002198F" w:rsidP="0052516D">
            <w:pPr>
              <w:spacing w:before="0" w:line="240" w:lineRule="exact"/>
              <w:jc w:val="both"/>
              <w:rPr>
                <w:sz w:val="22"/>
                <w:szCs w:val="22"/>
              </w:rPr>
            </w:pPr>
            <w:r w:rsidRPr="00F74692">
              <w:rPr>
                <w:sz w:val="22"/>
                <w:szCs w:val="22"/>
              </w:rPr>
              <w:lastRenderedPageBreak/>
              <w:t>ТТН</w:t>
            </w:r>
            <w:r>
              <w:rPr>
                <w:sz w:val="22"/>
                <w:szCs w:val="22"/>
              </w:rPr>
              <w:t xml:space="preserve"> б/н от 18.10.2023, качественное удостоверение б/н от 18.10.2023</w:t>
            </w:r>
          </w:p>
        </w:tc>
        <w:tc>
          <w:tcPr>
            <w:tcW w:w="578" w:type="pct"/>
          </w:tcPr>
          <w:p w14:paraId="163EC4BA" w14:textId="77777777" w:rsidR="0002198F" w:rsidRPr="00F74692" w:rsidRDefault="0002198F" w:rsidP="00721A86">
            <w:pPr>
              <w:widowControl/>
              <w:autoSpaceDE w:val="0"/>
              <w:autoSpaceDN w:val="0"/>
              <w:adjustRightInd w:val="0"/>
              <w:snapToGrid/>
              <w:spacing w:before="0" w:line="240" w:lineRule="exact"/>
              <w:contextualSpacing/>
              <w:jc w:val="both"/>
              <w:rPr>
                <w:sz w:val="22"/>
                <w:szCs w:val="22"/>
              </w:rPr>
            </w:pPr>
            <w:r>
              <w:rPr>
                <w:sz w:val="22"/>
                <w:szCs w:val="22"/>
              </w:rPr>
              <w:t xml:space="preserve">Мядельский </w:t>
            </w:r>
            <w:r w:rsidRPr="00F74692">
              <w:rPr>
                <w:sz w:val="22"/>
                <w:szCs w:val="22"/>
              </w:rPr>
              <w:t xml:space="preserve">районный ЦГЭ (исх.                              от </w:t>
            </w:r>
            <w:r>
              <w:rPr>
                <w:sz w:val="22"/>
                <w:szCs w:val="22"/>
              </w:rPr>
              <w:t>01</w:t>
            </w:r>
            <w:r w:rsidRPr="00F74692">
              <w:rPr>
                <w:sz w:val="22"/>
                <w:szCs w:val="22"/>
              </w:rPr>
              <w:t>.1</w:t>
            </w:r>
            <w:r>
              <w:rPr>
                <w:sz w:val="22"/>
                <w:szCs w:val="22"/>
              </w:rPr>
              <w:t>1</w:t>
            </w:r>
            <w:r w:rsidRPr="00F74692">
              <w:rPr>
                <w:sz w:val="22"/>
                <w:szCs w:val="22"/>
              </w:rPr>
              <w:t>.2023</w:t>
            </w:r>
          </w:p>
          <w:p w14:paraId="010DC327" w14:textId="77777777" w:rsidR="0002198F" w:rsidRPr="00F74692" w:rsidRDefault="0002198F" w:rsidP="00721A86">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r>
              <w:rPr>
                <w:sz w:val="22"/>
                <w:szCs w:val="22"/>
              </w:rPr>
              <w:t>2-02-04/2486</w:t>
            </w:r>
            <w:r w:rsidRPr="00F74692">
              <w:rPr>
                <w:sz w:val="22"/>
                <w:szCs w:val="22"/>
              </w:rPr>
              <w:t>)</w:t>
            </w:r>
          </w:p>
          <w:p w14:paraId="08046FC3" w14:textId="77777777" w:rsidR="0002198F" w:rsidRDefault="0002198F" w:rsidP="00D556F2">
            <w:pPr>
              <w:widowControl/>
              <w:autoSpaceDE w:val="0"/>
              <w:autoSpaceDN w:val="0"/>
              <w:adjustRightInd w:val="0"/>
              <w:snapToGrid/>
              <w:spacing w:before="0" w:line="240" w:lineRule="exact"/>
              <w:contextualSpacing/>
              <w:jc w:val="both"/>
              <w:rPr>
                <w:sz w:val="22"/>
                <w:szCs w:val="22"/>
              </w:rPr>
            </w:pPr>
          </w:p>
        </w:tc>
        <w:tc>
          <w:tcPr>
            <w:tcW w:w="400" w:type="pct"/>
          </w:tcPr>
          <w:p w14:paraId="2D402EFC" w14:textId="77777777" w:rsidR="0002198F" w:rsidRPr="00F74692" w:rsidRDefault="0002198F" w:rsidP="008B70B5">
            <w:pPr>
              <w:widowControl/>
              <w:autoSpaceDE w:val="0"/>
              <w:autoSpaceDN w:val="0"/>
              <w:adjustRightInd w:val="0"/>
              <w:snapToGrid/>
              <w:spacing w:before="0" w:line="240" w:lineRule="exact"/>
              <w:contextualSpacing/>
              <w:rPr>
                <w:sz w:val="22"/>
                <w:szCs w:val="22"/>
              </w:rPr>
            </w:pPr>
          </w:p>
        </w:tc>
      </w:tr>
      <w:tr w:rsidR="001229F4" w:rsidRPr="00F74692" w14:paraId="39AC14C9" w14:textId="77777777" w:rsidTr="00653B84">
        <w:trPr>
          <w:trHeight w:val="1248"/>
        </w:trPr>
        <w:tc>
          <w:tcPr>
            <w:tcW w:w="165" w:type="pct"/>
          </w:tcPr>
          <w:p w14:paraId="38372075" w14:textId="77777777" w:rsidR="001229F4" w:rsidRDefault="00100E72" w:rsidP="008B70B5">
            <w:pPr>
              <w:snapToGrid/>
              <w:spacing w:before="0" w:line="240" w:lineRule="exact"/>
              <w:jc w:val="left"/>
              <w:rPr>
                <w:sz w:val="22"/>
                <w:szCs w:val="22"/>
              </w:rPr>
            </w:pPr>
            <w:r>
              <w:rPr>
                <w:sz w:val="22"/>
                <w:szCs w:val="22"/>
              </w:rPr>
              <w:t>6.</w:t>
            </w:r>
          </w:p>
        </w:tc>
        <w:tc>
          <w:tcPr>
            <w:tcW w:w="822" w:type="pct"/>
          </w:tcPr>
          <w:p w14:paraId="35E4F232" w14:textId="77777777" w:rsidR="001229F4" w:rsidRDefault="00B13AA4" w:rsidP="00D8014F">
            <w:pPr>
              <w:spacing w:before="0" w:line="240" w:lineRule="exact"/>
              <w:jc w:val="both"/>
              <w:rPr>
                <w:b/>
                <w:sz w:val="22"/>
                <w:szCs w:val="22"/>
              </w:rPr>
            </w:pPr>
            <w:r>
              <w:rPr>
                <w:b/>
                <w:sz w:val="22"/>
                <w:szCs w:val="22"/>
              </w:rPr>
              <w:t xml:space="preserve">Чай чёрный байховый  цейлонский принцесса КАНДИ  медиум, </w:t>
            </w:r>
            <w:r w:rsidRPr="00100E72">
              <w:rPr>
                <w:sz w:val="22"/>
                <w:szCs w:val="22"/>
              </w:rPr>
              <w:t xml:space="preserve">сорт: медиум. Листовой, мелкий, фасованный по </w:t>
            </w:r>
            <w:r w:rsidR="00100E72">
              <w:rPr>
                <w:sz w:val="22"/>
                <w:szCs w:val="22"/>
              </w:rPr>
              <w:t xml:space="preserve">               </w:t>
            </w:r>
            <w:r w:rsidRPr="00100E72">
              <w:rPr>
                <w:sz w:val="22"/>
                <w:szCs w:val="22"/>
              </w:rPr>
              <w:t>100 г</w:t>
            </w:r>
            <w:r>
              <w:rPr>
                <w:b/>
                <w:sz w:val="22"/>
                <w:szCs w:val="22"/>
              </w:rPr>
              <w:t xml:space="preserve"> </w:t>
            </w:r>
            <w:r w:rsidR="00100E72" w:rsidRPr="00100E72">
              <w:rPr>
                <w:sz w:val="22"/>
                <w:szCs w:val="22"/>
              </w:rPr>
              <w:t>в упаковке</w:t>
            </w:r>
            <w:r w:rsidR="00100E72">
              <w:rPr>
                <w:sz w:val="22"/>
                <w:szCs w:val="22"/>
              </w:rPr>
              <w:t xml:space="preserve">, штриховой код 4605246000508, дата изготовления 06.2023, годен до 05.2026 </w:t>
            </w:r>
            <w:r w:rsidR="00100E72" w:rsidRPr="00100E72">
              <w:rPr>
                <w:i/>
                <w:sz w:val="22"/>
                <w:szCs w:val="22"/>
              </w:rPr>
              <w:t>(размер партии 5 штук</w:t>
            </w:r>
            <w:r w:rsidR="00100E72">
              <w:rPr>
                <w:i/>
                <w:sz w:val="22"/>
                <w:szCs w:val="22"/>
              </w:rPr>
              <w:t xml:space="preserve"> по 100 г</w:t>
            </w:r>
            <w:r w:rsidR="00100E72" w:rsidRPr="00100E72">
              <w:rPr>
                <w:i/>
                <w:sz w:val="22"/>
                <w:szCs w:val="22"/>
              </w:rPr>
              <w:t>)</w:t>
            </w:r>
          </w:p>
        </w:tc>
        <w:tc>
          <w:tcPr>
            <w:tcW w:w="770" w:type="pct"/>
          </w:tcPr>
          <w:p w14:paraId="2B2C4779" w14:textId="77777777" w:rsidR="00EA2D07" w:rsidRPr="00F74692" w:rsidRDefault="00EA2D07" w:rsidP="00EA2D07">
            <w:pPr>
              <w:spacing w:before="0" w:line="240" w:lineRule="exact"/>
              <w:jc w:val="both"/>
              <w:rPr>
                <w:b/>
                <w:sz w:val="22"/>
                <w:szCs w:val="22"/>
              </w:rPr>
            </w:pPr>
            <w:r w:rsidRPr="00F74692">
              <w:rPr>
                <w:spacing w:val="-6"/>
                <w:sz w:val="22"/>
                <w:szCs w:val="22"/>
              </w:rPr>
              <w:t xml:space="preserve">Изготовитель: </w:t>
            </w:r>
          </w:p>
          <w:p w14:paraId="5CBEC898" w14:textId="77777777" w:rsidR="00EA2D07" w:rsidRPr="005D6038" w:rsidRDefault="00EA2D07" w:rsidP="00EA2D07">
            <w:pPr>
              <w:spacing w:before="0" w:line="240" w:lineRule="exact"/>
              <w:jc w:val="both"/>
              <w:rPr>
                <w:i/>
                <w:sz w:val="22"/>
                <w:szCs w:val="22"/>
              </w:rPr>
            </w:pPr>
            <w:r>
              <w:rPr>
                <w:b/>
                <w:sz w:val="22"/>
                <w:szCs w:val="22"/>
              </w:rPr>
              <w:t>ООО «ОРИ</w:t>
            </w:r>
            <w:r w:rsidR="00B13AA4">
              <w:rPr>
                <w:b/>
                <w:sz w:val="22"/>
                <w:szCs w:val="22"/>
              </w:rPr>
              <w:t>М</w:t>
            </w:r>
            <w:r>
              <w:rPr>
                <w:b/>
                <w:sz w:val="22"/>
                <w:szCs w:val="22"/>
              </w:rPr>
              <w:t xml:space="preserve">И», </w:t>
            </w:r>
            <w:r w:rsidRPr="005D6038">
              <w:rPr>
                <w:i/>
                <w:sz w:val="22"/>
                <w:szCs w:val="22"/>
              </w:rPr>
              <w:t>Россия.</w:t>
            </w:r>
          </w:p>
          <w:p w14:paraId="1E224EAE" w14:textId="77777777" w:rsidR="00EA2D07" w:rsidRPr="00F74692" w:rsidRDefault="00EA2D07" w:rsidP="00EA2D07">
            <w:pPr>
              <w:spacing w:before="0" w:line="240" w:lineRule="exact"/>
              <w:jc w:val="both"/>
              <w:rPr>
                <w:sz w:val="22"/>
                <w:szCs w:val="22"/>
              </w:rPr>
            </w:pPr>
            <w:r>
              <w:rPr>
                <w:sz w:val="22"/>
                <w:szCs w:val="22"/>
              </w:rPr>
              <w:t>Поставщик</w:t>
            </w:r>
            <w:r w:rsidRPr="00F74692">
              <w:rPr>
                <w:sz w:val="22"/>
                <w:szCs w:val="22"/>
              </w:rPr>
              <w:t xml:space="preserve"> в Республику Беларусь:</w:t>
            </w:r>
          </w:p>
          <w:p w14:paraId="25312C6C" w14:textId="77777777" w:rsidR="001229F4" w:rsidRPr="00F74692" w:rsidRDefault="00EA2D07" w:rsidP="00EA2D07">
            <w:pPr>
              <w:spacing w:before="0" w:line="240" w:lineRule="exact"/>
              <w:jc w:val="both"/>
              <w:rPr>
                <w:spacing w:val="-6"/>
                <w:sz w:val="22"/>
                <w:szCs w:val="22"/>
              </w:rPr>
            </w:pPr>
            <w:r w:rsidRPr="005D6038">
              <w:rPr>
                <w:b/>
                <w:spacing w:val="-6"/>
                <w:sz w:val="22"/>
                <w:szCs w:val="22"/>
              </w:rPr>
              <w:t>ООО «</w:t>
            </w:r>
            <w:proofErr w:type="spellStart"/>
            <w:r w:rsidRPr="005D6038">
              <w:rPr>
                <w:b/>
                <w:spacing w:val="-6"/>
                <w:sz w:val="22"/>
                <w:szCs w:val="22"/>
              </w:rPr>
              <w:t>БелГлобалГарант</w:t>
            </w:r>
            <w:proofErr w:type="spellEnd"/>
            <w:r w:rsidRPr="005D6038">
              <w:rPr>
                <w:b/>
                <w:spacing w:val="-6"/>
                <w:sz w:val="22"/>
                <w:szCs w:val="22"/>
              </w:rPr>
              <w:t>»</w:t>
            </w:r>
            <w:r>
              <w:rPr>
                <w:spacing w:val="-6"/>
                <w:sz w:val="22"/>
                <w:szCs w:val="22"/>
              </w:rPr>
              <w:t xml:space="preserve">,                  </w:t>
            </w:r>
            <w:r w:rsidRPr="005D6038">
              <w:rPr>
                <w:i/>
                <w:spacing w:val="-6"/>
                <w:sz w:val="22"/>
                <w:szCs w:val="22"/>
              </w:rPr>
              <w:t>г. Минск.</w:t>
            </w:r>
          </w:p>
        </w:tc>
        <w:tc>
          <w:tcPr>
            <w:tcW w:w="771" w:type="pct"/>
          </w:tcPr>
          <w:p w14:paraId="6A820273" w14:textId="77777777" w:rsidR="00271113" w:rsidRDefault="00271113" w:rsidP="00271113">
            <w:pPr>
              <w:pStyle w:val="ad"/>
              <w:widowControl w:val="0"/>
              <w:tabs>
                <w:tab w:val="left" w:pos="1334"/>
              </w:tabs>
              <w:spacing w:after="0" w:line="240" w:lineRule="exact"/>
              <w:jc w:val="both"/>
              <w:rPr>
                <w:sz w:val="22"/>
                <w:szCs w:val="22"/>
              </w:rPr>
            </w:pPr>
            <w:r>
              <w:rPr>
                <w:sz w:val="22"/>
                <w:szCs w:val="22"/>
              </w:rPr>
              <w:t>Магазин</w:t>
            </w:r>
            <w:r w:rsidR="00E50614">
              <w:rPr>
                <w:sz w:val="22"/>
                <w:szCs w:val="22"/>
              </w:rPr>
              <w:t xml:space="preserve"> № 10</w:t>
            </w:r>
            <w:r>
              <w:rPr>
                <w:sz w:val="22"/>
                <w:szCs w:val="22"/>
              </w:rPr>
              <w:t xml:space="preserve"> «Родны Кут» </w:t>
            </w:r>
            <w:r w:rsidR="00EA2D07">
              <w:rPr>
                <w:sz w:val="22"/>
                <w:szCs w:val="22"/>
              </w:rPr>
              <w:t xml:space="preserve">филиала «Жабинковский», ТУП «Брестская межрайонная торговая база» в                  </w:t>
            </w:r>
            <w:proofErr w:type="spellStart"/>
            <w:r w:rsidR="00EA2D07">
              <w:rPr>
                <w:sz w:val="22"/>
                <w:szCs w:val="22"/>
              </w:rPr>
              <w:t>аг</w:t>
            </w:r>
            <w:proofErr w:type="spellEnd"/>
            <w:r w:rsidR="00EA2D07">
              <w:rPr>
                <w:sz w:val="22"/>
                <w:szCs w:val="22"/>
              </w:rPr>
              <w:t>. Ленинский</w:t>
            </w:r>
          </w:p>
          <w:p w14:paraId="18A4E01A" w14:textId="77777777" w:rsidR="00271113" w:rsidRPr="00F97428" w:rsidRDefault="00271113" w:rsidP="00271113">
            <w:pPr>
              <w:pStyle w:val="ad"/>
              <w:widowControl w:val="0"/>
              <w:tabs>
                <w:tab w:val="left" w:pos="1334"/>
              </w:tabs>
              <w:spacing w:after="0" w:line="240" w:lineRule="exact"/>
              <w:jc w:val="both"/>
              <w:rPr>
                <w:sz w:val="22"/>
                <w:szCs w:val="22"/>
              </w:rPr>
            </w:pPr>
            <w:r w:rsidRPr="00F97428">
              <w:rPr>
                <w:rFonts w:eastAsia="Batang"/>
                <w:bCs/>
                <w:sz w:val="22"/>
                <w:szCs w:val="22"/>
              </w:rPr>
              <w:t xml:space="preserve">(юридический </w:t>
            </w:r>
            <w:proofErr w:type="gramStart"/>
            <w:r w:rsidRPr="00F97428">
              <w:rPr>
                <w:rFonts w:eastAsia="Batang"/>
                <w:bCs/>
                <w:sz w:val="22"/>
                <w:szCs w:val="22"/>
              </w:rPr>
              <w:t>адрес:</w:t>
            </w:r>
            <w:r w:rsidRPr="00F97428">
              <w:rPr>
                <w:sz w:val="22"/>
                <w:szCs w:val="22"/>
              </w:rPr>
              <w:t xml:space="preserve">   </w:t>
            </w:r>
            <w:proofErr w:type="gramEnd"/>
            <w:r w:rsidRPr="00F97428">
              <w:rPr>
                <w:sz w:val="22"/>
                <w:szCs w:val="22"/>
              </w:rPr>
              <w:t xml:space="preserve">                                 </w:t>
            </w:r>
            <w:r w:rsidR="00EA2D07">
              <w:rPr>
                <w:sz w:val="22"/>
                <w:szCs w:val="22"/>
              </w:rPr>
              <w:t>г. Брест, ул. Янки Купалы, 132</w:t>
            </w:r>
            <w:r w:rsidRPr="00F97428">
              <w:rPr>
                <w:sz w:val="22"/>
                <w:szCs w:val="22"/>
              </w:rPr>
              <w:t xml:space="preserve">)                                </w:t>
            </w:r>
          </w:p>
          <w:p w14:paraId="0836159F" w14:textId="77777777" w:rsidR="001229F4" w:rsidRDefault="001229F4" w:rsidP="008E0DA7">
            <w:pPr>
              <w:pStyle w:val="ad"/>
              <w:widowControl w:val="0"/>
              <w:tabs>
                <w:tab w:val="left" w:pos="1334"/>
              </w:tabs>
              <w:spacing w:after="0" w:line="240" w:lineRule="exact"/>
              <w:jc w:val="both"/>
              <w:rPr>
                <w:sz w:val="22"/>
                <w:szCs w:val="22"/>
              </w:rPr>
            </w:pPr>
          </w:p>
        </w:tc>
        <w:tc>
          <w:tcPr>
            <w:tcW w:w="819" w:type="pct"/>
          </w:tcPr>
          <w:p w14:paraId="1DE835E0" w14:textId="77777777" w:rsidR="000E1CC9" w:rsidRPr="00D32C42" w:rsidRDefault="000E1CC9" w:rsidP="000E1CC9">
            <w:pPr>
              <w:pStyle w:val="111"/>
              <w:spacing w:line="24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7067A64B" w14:textId="77777777" w:rsidR="001229F4" w:rsidRPr="00D32C42" w:rsidRDefault="000E1CC9" w:rsidP="00653B84">
            <w:pPr>
              <w:pStyle w:val="111"/>
              <w:spacing w:line="240" w:lineRule="exact"/>
              <w:jc w:val="both"/>
              <w:rPr>
                <w:rFonts w:ascii="Times New Roman" w:eastAsia="Batang" w:hAnsi="Times New Roman" w:cs="Times New Roman"/>
                <w:spacing w:val="-6"/>
                <w:lang w:eastAsia="en-US"/>
              </w:rPr>
            </w:pPr>
            <w:r w:rsidRPr="00F74692">
              <w:rPr>
                <w:rFonts w:ascii="Times New Roman" w:hAnsi="Times New Roman" w:cs="Times New Roman"/>
              </w:rPr>
              <w:t xml:space="preserve">ТР ТС 021/2011 от                      09.12.2011 № </w:t>
            </w:r>
            <w:proofErr w:type="gramStart"/>
            <w:r w:rsidRPr="00F74692">
              <w:rPr>
                <w:rFonts w:ascii="Times New Roman" w:hAnsi="Times New Roman" w:cs="Times New Roman"/>
              </w:rPr>
              <w:t>880</w:t>
            </w:r>
            <w:r>
              <w:rPr>
                <w:rFonts w:ascii="Times New Roman" w:hAnsi="Times New Roman" w:cs="Times New Roman"/>
              </w:rPr>
              <w:t xml:space="preserve">;   </w:t>
            </w:r>
            <w:proofErr w:type="gramEnd"/>
            <w:r>
              <w:rPr>
                <w:rFonts w:ascii="Times New Roman" w:hAnsi="Times New Roman" w:cs="Times New Roman"/>
              </w:rPr>
              <w:t xml:space="preserve">                              </w:t>
            </w: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Pr>
                <w:rFonts w:ascii="Times New Roman" w:eastAsia="Batang" w:hAnsi="Times New Roman" w:cs="Times New Roman"/>
                <w:spacing w:val="-6"/>
                <w:lang w:eastAsia="en-US"/>
              </w:rPr>
              <w:t xml:space="preserve">от 25.01.2021 № 37; </w:t>
            </w:r>
            <w:r w:rsidR="00271113" w:rsidRPr="004602A8">
              <w:rPr>
                <w:rFonts w:ascii="Times New Roman" w:hAnsi="Times New Roman" w:cs="Times New Roman"/>
              </w:rPr>
              <w:t>Санитарных норм и правил,</w:t>
            </w:r>
            <w:r w:rsidR="00271113">
              <w:rPr>
                <w:rFonts w:ascii="Times New Roman" w:hAnsi="Times New Roman" w:cs="Times New Roman"/>
              </w:rPr>
              <w:t xml:space="preserve"> </w:t>
            </w:r>
            <w:r w:rsidR="00271113" w:rsidRPr="00F74692">
              <w:rPr>
                <w:rFonts w:ascii="Times New Roman" w:eastAsia="Batang" w:hAnsi="Times New Roman" w:cs="Times New Roman"/>
                <w:spacing w:val="-6"/>
                <w:lang w:eastAsia="en-US"/>
              </w:rPr>
              <w:t>ГН</w:t>
            </w:r>
            <w:r w:rsidR="00271113" w:rsidRPr="00F74692">
              <w:rPr>
                <w:rStyle w:val="FontStyle17"/>
                <w:sz w:val="22"/>
                <w:szCs w:val="22"/>
              </w:rPr>
              <w:t xml:space="preserve"> </w:t>
            </w:r>
            <w:r w:rsidR="00271113">
              <w:rPr>
                <w:rFonts w:ascii="Times New Roman" w:hAnsi="Times New Roman" w:cs="Times New Roman"/>
              </w:rPr>
              <w:t xml:space="preserve">от 21.06.2013 </w:t>
            </w:r>
            <w:r w:rsidR="00271113" w:rsidRPr="00F74692">
              <w:rPr>
                <w:rFonts w:ascii="Times New Roman" w:hAnsi="Times New Roman" w:cs="Times New Roman"/>
              </w:rPr>
              <w:t>№ 52</w:t>
            </w:r>
            <w:r w:rsidR="00271113">
              <w:rPr>
                <w:rFonts w:ascii="Times New Roman" w:hAnsi="Times New Roman" w:cs="Times New Roman"/>
              </w:rPr>
              <w:t xml:space="preserve"> </w:t>
            </w:r>
            <w:r w:rsidR="00271113" w:rsidRPr="00D32C42">
              <w:rPr>
                <w:rFonts w:ascii="Times New Roman" w:hAnsi="Times New Roman" w:cs="Times New Roman"/>
                <w:b/>
              </w:rPr>
              <w:t xml:space="preserve">по микробиологическим </w:t>
            </w:r>
            <w:r w:rsidR="00271113" w:rsidRPr="0093335D">
              <w:rPr>
                <w:rFonts w:ascii="Times New Roman" w:hAnsi="Times New Roman" w:cs="Times New Roman"/>
                <w:b/>
              </w:rPr>
              <w:t>показателям:</w:t>
            </w:r>
            <w:r w:rsidR="00271113">
              <w:rPr>
                <w:rFonts w:ascii="Times New Roman" w:hAnsi="Times New Roman" w:cs="Times New Roman"/>
                <w:b/>
              </w:rPr>
              <w:t xml:space="preserve"> </w:t>
            </w:r>
            <w:r w:rsidR="00271113" w:rsidRPr="00271113">
              <w:rPr>
                <w:rFonts w:ascii="Times New Roman" w:hAnsi="Times New Roman" w:cs="Times New Roman"/>
              </w:rPr>
              <w:t>обнаружено содержание плесени</w:t>
            </w:r>
            <w:r w:rsidR="00271113">
              <w:rPr>
                <w:rFonts w:ascii="Times New Roman" w:hAnsi="Times New Roman" w:cs="Times New Roman"/>
              </w:rPr>
              <w:t xml:space="preserve"> </w:t>
            </w:r>
            <w:r w:rsidR="00271113" w:rsidRPr="00F74692">
              <w:rPr>
                <w:rFonts w:ascii="Times New Roman" w:hAnsi="Times New Roman" w:cs="Times New Roman"/>
              </w:rPr>
              <w:t>(протокол</w:t>
            </w:r>
            <w:r w:rsidR="00271113">
              <w:rPr>
                <w:rFonts w:ascii="Times New Roman" w:hAnsi="Times New Roman" w:cs="Times New Roman"/>
              </w:rPr>
              <w:t>ы</w:t>
            </w:r>
            <w:r w:rsidR="00271113" w:rsidRPr="00F74692">
              <w:rPr>
                <w:rFonts w:ascii="Times New Roman" w:hAnsi="Times New Roman" w:cs="Times New Roman"/>
              </w:rPr>
              <w:t xml:space="preserve"> испытаний </w:t>
            </w:r>
            <w:r w:rsidR="00271113">
              <w:rPr>
                <w:rFonts w:ascii="Times New Roman" w:hAnsi="Times New Roman" w:cs="Times New Roman"/>
              </w:rPr>
              <w:t>Брестского</w:t>
            </w:r>
            <w:r w:rsidR="00271113" w:rsidRPr="00C224D3">
              <w:rPr>
                <w:rFonts w:ascii="Times New Roman" w:hAnsi="Times New Roman" w:cs="Times New Roman"/>
              </w:rPr>
              <w:t xml:space="preserve"> </w:t>
            </w:r>
            <w:r w:rsidR="00271113">
              <w:rPr>
                <w:rFonts w:ascii="Times New Roman" w:hAnsi="Times New Roman" w:cs="Times New Roman"/>
              </w:rPr>
              <w:t>областного</w:t>
            </w:r>
            <w:r w:rsidR="00271113" w:rsidRPr="00C224D3">
              <w:rPr>
                <w:rFonts w:ascii="Times New Roman" w:hAnsi="Times New Roman" w:cs="Times New Roman"/>
              </w:rPr>
              <w:t xml:space="preserve"> </w:t>
            </w:r>
            <w:proofErr w:type="spellStart"/>
            <w:r w:rsidR="00271113" w:rsidRPr="00C224D3">
              <w:rPr>
                <w:rFonts w:ascii="Times New Roman" w:hAnsi="Times New Roman" w:cs="Times New Roman"/>
              </w:rPr>
              <w:t>ЦГЭ</w:t>
            </w:r>
            <w:r w:rsidR="00271113">
              <w:rPr>
                <w:rFonts w:ascii="Times New Roman" w:hAnsi="Times New Roman" w:cs="Times New Roman"/>
              </w:rPr>
              <w:t>иОЗ</w:t>
            </w:r>
            <w:proofErr w:type="spellEnd"/>
            <w:r w:rsidR="00271113" w:rsidRPr="00C224D3">
              <w:rPr>
                <w:rFonts w:ascii="Times New Roman" w:hAnsi="Times New Roman" w:cs="Times New Roman"/>
              </w:rPr>
              <w:t xml:space="preserve"> </w:t>
            </w:r>
            <w:r w:rsidR="00271113" w:rsidRPr="00F74692">
              <w:rPr>
                <w:rFonts w:ascii="Times New Roman" w:hAnsi="Times New Roman" w:cs="Times New Roman"/>
              </w:rPr>
              <w:t xml:space="preserve">от </w:t>
            </w:r>
            <w:r w:rsidR="00271113">
              <w:rPr>
                <w:rFonts w:ascii="Times New Roman" w:hAnsi="Times New Roman" w:cs="Times New Roman"/>
              </w:rPr>
              <w:t>25</w:t>
            </w:r>
            <w:r w:rsidR="00271113" w:rsidRPr="00F74692">
              <w:rPr>
                <w:rFonts w:ascii="Times New Roman" w:hAnsi="Times New Roman" w:cs="Times New Roman"/>
              </w:rPr>
              <w:t>.10.2023</w:t>
            </w:r>
            <w:r w:rsidR="00271113">
              <w:rPr>
                <w:rFonts w:ascii="Times New Roman" w:hAnsi="Times New Roman" w:cs="Times New Roman"/>
              </w:rPr>
              <w:t xml:space="preserve"> </w:t>
            </w:r>
            <w:r w:rsidR="00271113" w:rsidRPr="00F74692">
              <w:rPr>
                <w:rFonts w:ascii="Times New Roman" w:hAnsi="Times New Roman" w:cs="Times New Roman"/>
              </w:rPr>
              <w:t xml:space="preserve">№ </w:t>
            </w:r>
            <w:r w:rsidR="00271113">
              <w:rPr>
                <w:rFonts w:ascii="Times New Roman" w:hAnsi="Times New Roman" w:cs="Times New Roman"/>
              </w:rPr>
              <w:t>Б-7210; от 30.10.2023</w:t>
            </w:r>
            <w:r w:rsidR="00653B84">
              <w:rPr>
                <w:rFonts w:ascii="Times New Roman" w:hAnsi="Times New Roman" w:cs="Times New Roman"/>
              </w:rPr>
              <w:t xml:space="preserve"> </w:t>
            </w:r>
            <w:r w:rsidR="00271113">
              <w:rPr>
                <w:rFonts w:ascii="Times New Roman" w:hAnsi="Times New Roman" w:cs="Times New Roman"/>
              </w:rPr>
              <w:t xml:space="preserve">№ Б-7429 – </w:t>
            </w:r>
            <w:r w:rsidR="00271113" w:rsidRPr="00271113">
              <w:rPr>
                <w:rFonts w:ascii="Times New Roman" w:hAnsi="Times New Roman" w:cs="Times New Roman"/>
                <w:u w:val="single"/>
              </w:rPr>
              <w:t>контрольная проба</w:t>
            </w:r>
            <w:r w:rsidR="00271113">
              <w:rPr>
                <w:rFonts w:ascii="Times New Roman" w:hAnsi="Times New Roman" w:cs="Times New Roman"/>
              </w:rPr>
              <w:t>)</w:t>
            </w:r>
          </w:p>
        </w:tc>
        <w:tc>
          <w:tcPr>
            <w:tcW w:w="675" w:type="pct"/>
          </w:tcPr>
          <w:p w14:paraId="536375DE" w14:textId="77777777" w:rsidR="001229F4" w:rsidRPr="000E1CC9" w:rsidRDefault="001229F4" w:rsidP="000E1CC9">
            <w:pPr>
              <w:spacing w:before="0" w:line="240" w:lineRule="exact"/>
              <w:jc w:val="both"/>
              <w:rPr>
                <w:sz w:val="22"/>
                <w:szCs w:val="22"/>
              </w:rPr>
            </w:pPr>
            <w:r w:rsidRPr="00F74692">
              <w:rPr>
                <w:sz w:val="22"/>
                <w:szCs w:val="22"/>
              </w:rPr>
              <w:t xml:space="preserve">ТТН </w:t>
            </w:r>
            <w:r>
              <w:rPr>
                <w:sz w:val="22"/>
                <w:szCs w:val="22"/>
              </w:rPr>
              <w:t xml:space="preserve">серии </w:t>
            </w:r>
            <w:r w:rsidR="000E1CC9">
              <w:rPr>
                <w:sz w:val="22"/>
                <w:szCs w:val="22"/>
              </w:rPr>
              <w:t>ШЕ</w:t>
            </w:r>
            <w:r>
              <w:rPr>
                <w:sz w:val="22"/>
                <w:szCs w:val="22"/>
              </w:rPr>
              <w:t xml:space="preserve">        от </w:t>
            </w:r>
            <w:r w:rsidR="000E1CC9">
              <w:rPr>
                <w:sz w:val="22"/>
                <w:szCs w:val="22"/>
              </w:rPr>
              <w:t>11</w:t>
            </w:r>
            <w:r>
              <w:rPr>
                <w:sz w:val="22"/>
                <w:szCs w:val="22"/>
              </w:rPr>
              <w:t>.</w:t>
            </w:r>
            <w:r w:rsidR="000E1CC9">
              <w:rPr>
                <w:sz w:val="22"/>
                <w:szCs w:val="22"/>
              </w:rPr>
              <w:t>10</w:t>
            </w:r>
            <w:r>
              <w:rPr>
                <w:sz w:val="22"/>
                <w:szCs w:val="22"/>
              </w:rPr>
              <w:t xml:space="preserve">.2023          № </w:t>
            </w:r>
            <w:r w:rsidR="000E1CC9">
              <w:rPr>
                <w:sz w:val="22"/>
                <w:szCs w:val="22"/>
              </w:rPr>
              <w:t>6623603</w:t>
            </w:r>
            <w:r>
              <w:rPr>
                <w:sz w:val="22"/>
                <w:szCs w:val="22"/>
              </w:rPr>
              <w:t xml:space="preserve">, </w:t>
            </w:r>
            <w:r w:rsidRPr="00F74692">
              <w:rPr>
                <w:sz w:val="22"/>
                <w:szCs w:val="22"/>
              </w:rPr>
              <w:t xml:space="preserve">декларация о соответствии                                 </w:t>
            </w:r>
            <w:r w:rsidR="000E1CC9">
              <w:rPr>
                <w:sz w:val="22"/>
                <w:szCs w:val="22"/>
              </w:rPr>
              <w:t xml:space="preserve">№ </w:t>
            </w:r>
            <w:r w:rsidRPr="00F74692">
              <w:rPr>
                <w:sz w:val="22"/>
                <w:szCs w:val="22"/>
                <w:shd w:val="clear" w:color="auto" w:fill="FFFFFF"/>
              </w:rPr>
              <w:t xml:space="preserve">ЕАЭС </w:t>
            </w:r>
            <w:r w:rsidR="000E1CC9">
              <w:rPr>
                <w:sz w:val="22"/>
                <w:szCs w:val="22"/>
                <w:shd w:val="clear" w:color="auto" w:fill="FFFFFF"/>
                <w:lang w:val="en-US"/>
              </w:rPr>
              <w:t>N</w:t>
            </w:r>
            <w:r w:rsidRPr="00F74692">
              <w:rPr>
                <w:sz w:val="22"/>
                <w:szCs w:val="22"/>
                <w:shd w:val="clear" w:color="auto" w:fill="FFFFFF"/>
              </w:rPr>
              <w:t xml:space="preserve"> </w:t>
            </w:r>
            <w:r w:rsidRPr="00F74692">
              <w:rPr>
                <w:sz w:val="22"/>
                <w:szCs w:val="22"/>
                <w:shd w:val="clear" w:color="auto" w:fill="FFFFFF"/>
                <w:lang w:val="en-US"/>
              </w:rPr>
              <w:t>RU</w:t>
            </w:r>
            <w:r w:rsidRPr="00F74692">
              <w:rPr>
                <w:sz w:val="22"/>
                <w:szCs w:val="22"/>
                <w:shd w:val="clear" w:color="auto" w:fill="FFFFFF"/>
              </w:rPr>
              <w:t xml:space="preserve"> Д-</w:t>
            </w:r>
            <w:r w:rsidRPr="00F74692">
              <w:rPr>
                <w:sz w:val="22"/>
                <w:szCs w:val="22"/>
                <w:shd w:val="clear" w:color="auto" w:fill="FFFFFF"/>
                <w:lang w:val="en-US"/>
              </w:rPr>
              <w:t>RU</w:t>
            </w:r>
            <w:r w:rsidRPr="00F74692">
              <w:rPr>
                <w:sz w:val="22"/>
                <w:szCs w:val="22"/>
                <w:shd w:val="clear" w:color="auto" w:fill="FFFFFF"/>
              </w:rPr>
              <w:t>.</w:t>
            </w:r>
            <w:r w:rsidR="000E1CC9">
              <w:rPr>
                <w:sz w:val="22"/>
                <w:szCs w:val="22"/>
                <w:shd w:val="clear" w:color="auto" w:fill="FFFFFF"/>
                <w:lang w:val="en-US"/>
              </w:rPr>
              <w:t>PA</w:t>
            </w:r>
            <w:proofErr w:type="gramStart"/>
            <w:r w:rsidR="000E1CC9" w:rsidRPr="000E1CC9">
              <w:rPr>
                <w:sz w:val="22"/>
                <w:szCs w:val="22"/>
                <w:shd w:val="clear" w:color="auto" w:fill="FFFFFF"/>
              </w:rPr>
              <w:t>0</w:t>
            </w:r>
            <w:r>
              <w:rPr>
                <w:sz w:val="22"/>
                <w:szCs w:val="22"/>
                <w:shd w:val="clear" w:color="auto" w:fill="FFFFFF"/>
              </w:rPr>
              <w:t>1</w:t>
            </w:r>
            <w:r w:rsidRPr="00F74692">
              <w:rPr>
                <w:sz w:val="22"/>
                <w:szCs w:val="22"/>
                <w:shd w:val="clear" w:color="auto" w:fill="FFFFFF"/>
              </w:rPr>
              <w:t>.В.</w:t>
            </w:r>
            <w:proofErr w:type="gramEnd"/>
            <w:r w:rsidR="000E1CC9" w:rsidRPr="000E1CC9">
              <w:rPr>
                <w:sz w:val="22"/>
                <w:szCs w:val="22"/>
                <w:shd w:val="clear" w:color="auto" w:fill="FFFFFF"/>
              </w:rPr>
              <w:t>69574</w:t>
            </w:r>
            <w:r w:rsidRPr="00F74692">
              <w:rPr>
                <w:sz w:val="22"/>
                <w:szCs w:val="22"/>
                <w:shd w:val="clear" w:color="auto" w:fill="FFFFFF"/>
              </w:rPr>
              <w:t>/2</w:t>
            </w:r>
            <w:r w:rsidR="000E1CC9" w:rsidRPr="000E1CC9">
              <w:rPr>
                <w:sz w:val="22"/>
                <w:szCs w:val="22"/>
                <w:shd w:val="clear" w:color="auto" w:fill="FFFFFF"/>
              </w:rPr>
              <w:t>1</w:t>
            </w:r>
            <w:r w:rsidRPr="00F74692">
              <w:rPr>
                <w:sz w:val="22"/>
                <w:szCs w:val="22"/>
                <w:shd w:val="clear" w:color="auto" w:fill="FFFFFF"/>
              </w:rPr>
              <w:t xml:space="preserve">, </w:t>
            </w:r>
            <w:r w:rsidRPr="00F74692">
              <w:rPr>
                <w:sz w:val="22"/>
                <w:szCs w:val="22"/>
              </w:rPr>
              <w:t xml:space="preserve">дата регистрации </w:t>
            </w:r>
            <w:r w:rsidR="000E1CC9" w:rsidRPr="000E1CC9">
              <w:rPr>
                <w:sz w:val="22"/>
                <w:szCs w:val="22"/>
              </w:rPr>
              <w:t>01</w:t>
            </w:r>
            <w:r w:rsidRPr="00F74692">
              <w:rPr>
                <w:sz w:val="22"/>
                <w:szCs w:val="22"/>
              </w:rPr>
              <w:t>.</w:t>
            </w:r>
            <w:r>
              <w:rPr>
                <w:sz w:val="22"/>
                <w:szCs w:val="22"/>
              </w:rPr>
              <w:t>0</w:t>
            </w:r>
            <w:r w:rsidR="000E1CC9" w:rsidRPr="000E1CC9">
              <w:rPr>
                <w:sz w:val="22"/>
                <w:szCs w:val="22"/>
              </w:rPr>
              <w:t>7</w:t>
            </w:r>
            <w:r w:rsidRPr="00F74692">
              <w:rPr>
                <w:sz w:val="22"/>
                <w:szCs w:val="22"/>
              </w:rPr>
              <w:t>.202</w:t>
            </w:r>
            <w:r w:rsidR="000E1CC9" w:rsidRPr="000E1CC9">
              <w:rPr>
                <w:sz w:val="22"/>
                <w:szCs w:val="22"/>
              </w:rPr>
              <w:t>1</w:t>
            </w:r>
            <w:r w:rsidRPr="00F74692">
              <w:rPr>
                <w:sz w:val="22"/>
                <w:szCs w:val="22"/>
              </w:rPr>
              <w:t xml:space="preserve">, срок действия по </w:t>
            </w:r>
            <w:r w:rsidR="000E1CC9" w:rsidRPr="000E1CC9">
              <w:rPr>
                <w:sz w:val="22"/>
                <w:szCs w:val="22"/>
              </w:rPr>
              <w:t>30</w:t>
            </w:r>
            <w:r>
              <w:rPr>
                <w:sz w:val="22"/>
                <w:szCs w:val="22"/>
              </w:rPr>
              <w:t>.0</w:t>
            </w:r>
            <w:r w:rsidR="000E1CC9" w:rsidRPr="000E1CC9">
              <w:rPr>
                <w:sz w:val="22"/>
                <w:szCs w:val="22"/>
              </w:rPr>
              <w:t>6</w:t>
            </w:r>
            <w:r w:rsidRPr="00F74692">
              <w:rPr>
                <w:sz w:val="22"/>
                <w:szCs w:val="22"/>
              </w:rPr>
              <w:t>.202</w:t>
            </w:r>
            <w:r w:rsidR="000E1CC9" w:rsidRPr="000E1CC9">
              <w:rPr>
                <w:sz w:val="22"/>
                <w:szCs w:val="22"/>
              </w:rPr>
              <w:t xml:space="preserve">6 </w:t>
            </w:r>
            <w:r w:rsidR="000E1CC9">
              <w:rPr>
                <w:sz w:val="22"/>
                <w:szCs w:val="22"/>
              </w:rPr>
              <w:t>включительно</w:t>
            </w:r>
          </w:p>
        </w:tc>
        <w:tc>
          <w:tcPr>
            <w:tcW w:w="578" w:type="pct"/>
          </w:tcPr>
          <w:p w14:paraId="29ADB1C6" w14:textId="77777777" w:rsidR="001229F4" w:rsidRPr="00F74692" w:rsidRDefault="001229F4" w:rsidP="001229F4">
            <w:pPr>
              <w:widowControl/>
              <w:autoSpaceDE w:val="0"/>
              <w:autoSpaceDN w:val="0"/>
              <w:adjustRightInd w:val="0"/>
              <w:snapToGrid/>
              <w:spacing w:before="0" w:line="240" w:lineRule="exact"/>
              <w:contextualSpacing/>
              <w:jc w:val="both"/>
              <w:rPr>
                <w:sz w:val="22"/>
                <w:szCs w:val="22"/>
              </w:rPr>
            </w:pPr>
            <w:r>
              <w:rPr>
                <w:sz w:val="22"/>
                <w:szCs w:val="22"/>
              </w:rPr>
              <w:t xml:space="preserve">Жабинковский </w:t>
            </w:r>
            <w:r w:rsidRPr="00F74692">
              <w:rPr>
                <w:sz w:val="22"/>
                <w:szCs w:val="22"/>
              </w:rPr>
              <w:t xml:space="preserve">районный ЦГЭ (исх.                              от </w:t>
            </w:r>
            <w:r>
              <w:rPr>
                <w:sz w:val="22"/>
                <w:szCs w:val="22"/>
              </w:rPr>
              <w:t>01</w:t>
            </w:r>
            <w:r w:rsidRPr="00F74692">
              <w:rPr>
                <w:sz w:val="22"/>
                <w:szCs w:val="22"/>
              </w:rPr>
              <w:t>.1</w:t>
            </w:r>
            <w:r>
              <w:rPr>
                <w:sz w:val="22"/>
                <w:szCs w:val="22"/>
              </w:rPr>
              <w:t>1</w:t>
            </w:r>
            <w:r w:rsidRPr="00F74692">
              <w:rPr>
                <w:sz w:val="22"/>
                <w:szCs w:val="22"/>
              </w:rPr>
              <w:t>.2023</w:t>
            </w:r>
          </w:p>
          <w:p w14:paraId="0789B088" w14:textId="77777777" w:rsidR="001229F4" w:rsidRPr="00F74692" w:rsidRDefault="001229F4" w:rsidP="001229F4">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r>
              <w:rPr>
                <w:sz w:val="22"/>
                <w:szCs w:val="22"/>
              </w:rPr>
              <w:t>03-1-07/1524</w:t>
            </w:r>
            <w:r w:rsidRPr="00F74692">
              <w:rPr>
                <w:sz w:val="22"/>
                <w:szCs w:val="22"/>
              </w:rPr>
              <w:t>)</w:t>
            </w:r>
          </w:p>
          <w:p w14:paraId="4845FC57" w14:textId="77777777" w:rsidR="001229F4" w:rsidRDefault="001229F4" w:rsidP="00721A86">
            <w:pPr>
              <w:widowControl/>
              <w:autoSpaceDE w:val="0"/>
              <w:autoSpaceDN w:val="0"/>
              <w:adjustRightInd w:val="0"/>
              <w:snapToGrid/>
              <w:spacing w:before="0" w:line="240" w:lineRule="exact"/>
              <w:contextualSpacing/>
              <w:jc w:val="both"/>
              <w:rPr>
                <w:sz w:val="22"/>
                <w:szCs w:val="22"/>
              </w:rPr>
            </w:pPr>
          </w:p>
        </w:tc>
        <w:tc>
          <w:tcPr>
            <w:tcW w:w="400" w:type="pct"/>
          </w:tcPr>
          <w:p w14:paraId="3FEE7284" w14:textId="77777777" w:rsidR="001229F4" w:rsidRPr="00F74692" w:rsidRDefault="001229F4" w:rsidP="008B70B5">
            <w:pPr>
              <w:widowControl/>
              <w:autoSpaceDE w:val="0"/>
              <w:autoSpaceDN w:val="0"/>
              <w:adjustRightInd w:val="0"/>
              <w:snapToGrid/>
              <w:spacing w:before="0" w:line="240" w:lineRule="exact"/>
              <w:contextualSpacing/>
              <w:rPr>
                <w:sz w:val="22"/>
                <w:szCs w:val="22"/>
              </w:rPr>
            </w:pPr>
          </w:p>
        </w:tc>
      </w:tr>
      <w:tr w:rsidR="0008085D" w:rsidRPr="00F74692" w14:paraId="31885F49" w14:textId="77777777" w:rsidTr="00653B84">
        <w:trPr>
          <w:trHeight w:val="1248"/>
        </w:trPr>
        <w:tc>
          <w:tcPr>
            <w:tcW w:w="165" w:type="pct"/>
          </w:tcPr>
          <w:p w14:paraId="19A62CE7" w14:textId="77777777" w:rsidR="0008085D" w:rsidRDefault="00911030" w:rsidP="008B70B5">
            <w:pPr>
              <w:snapToGrid/>
              <w:spacing w:before="0" w:line="240" w:lineRule="exact"/>
              <w:jc w:val="left"/>
              <w:rPr>
                <w:sz w:val="22"/>
                <w:szCs w:val="22"/>
              </w:rPr>
            </w:pPr>
            <w:r>
              <w:rPr>
                <w:sz w:val="22"/>
                <w:szCs w:val="22"/>
              </w:rPr>
              <w:t>7.</w:t>
            </w:r>
          </w:p>
        </w:tc>
        <w:tc>
          <w:tcPr>
            <w:tcW w:w="822" w:type="pct"/>
          </w:tcPr>
          <w:p w14:paraId="17155125" w14:textId="77777777" w:rsidR="0008085D" w:rsidRDefault="00645CC6" w:rsidP="00380672">
            <w:pPr>
              <w:spacing w:before="0" w:line="240" w:lineRule="exact"/>
              <w:jc w:val="both"/>
              <w:rPr>
                <w:b/>
                <w:sz w:val="22"/>
                <w:szCs w:val="22"/>
              </w:rPr>
            </w:pPr>
            <w:r>
              <w:rPr>
                <w:b/>
                <w:sz w:val="22"/>
                <w:szCs w:val="22"/>
              </w:rPr>
              <w:t xml:space="preserve">Напиток безалкогольный </w:t>
            </w:r>
            <w:proofErr w:type="spellStart"/>
            <w:r>
              <w:rPr>
                <w:b/>
                <w:sz w:val="22"/>
                <w:szCs w:val="22"/>
              </w:rPr>
              <w:t>среднегазированный</w:t>
            </w:r>
            <w:proofErr w:type="spellEnd"/>
            <w:r>
              <w:rPr>
                <w:b/>
                <w:sz w:val="22"/>
                <w:szCs w:val="22"/>
              </w:rPr>
              <w:t xml:space="preserve"> </w:t>
            </w:r>
            <w:r w:rsidRPr="00911030">
              <w:rPr>
                <w:sz w:val="22"/>
                <w:szCs w:val="22"/>
              </w:rPr>
              <w:t>товарный знак</w:t>
            </w:r>
            <w:r>
              <w:rPr>
                <w:b/>
                <w:sz w:val="22"/>
                <w:szCs w:val="22"/>
              </w:rPr>
              <w:t xml:space="preserve"> </w:t>
            </w:r>
            <w:r w:rsidR="00911030">
              <w:rPr>
                <w:b/>
                <w:sz w:val="22"/>
                <w:szCs w:val="22"/>
              </w:rPr>
              <w:t>«</w:t>
            </w:r>
            <w:proofErr w:type="spellStart"/>
            <w:r w:rsidR="00911030">
              <w:rPr>
                <w:b/>
                <w:sz w:val="22"/>
                <w:szCs w:val="22"/>
              </w:rPr>
              <w:t>Мирдари</w:t>
            </w:r>
            <w:proofErr w:type="spellEnd"/>
            <w:r w:rsidR="00911030">
              <w:rPr>
                <w:b/>
                <w:sz w:val="22"/>
                <w:szCs w:val="22"/>
              </w:rPr>
              <w:t>» ароматом груша</w:t>
            </w:r>
            <w:r w:rsidR="00380672">
              <w:rPr>
                <w:b/>
                <w:sz w:val="22"/>
                <w:szCs w:val="22"/>
              </w:rPr>
              <w:t xml:space="preserve"> </w:t>
            </w:r>
            <w:r w:rsidR="00911030" w:rsidRPr="00911030">
              <w:rPr>
                <w:sz w:val="22"/>
                <w:szCs w:val="22"/>
              </w:rPr>
              <w:t xml:space="preserve">объёмом 0,5 л, изготовленный по ГОСТ 28188-2014, </w:t>
            </w:r>
            <w:r w:rsidR="00380672">
              <w:rPr>
                <w:sz w:val="22"/>
                <w:szCs w:val="22"/>
              </w:rPr>
              <w:t xml:space="preserve">        </w:t>
            </w:r>
            <w:r w:rsidR="00911030" w:rsidRPr="00911030">
              <w:rPr>
                <w:sz w:val="22"/>
                <w:szCs w:val="22"/>
              </w:rPr>
              <w:t xml:space="preserve">дата изготовления 17.06.2023, срок годности 12 месяцев, </w:t>
            </w:r>
            <w:r w:rsidR="00911030" w:rsidRPr="00911030">
              <w:rPr>
                <w:sz w:val="22"/>
                <w:szCs w:val="22"/>
              </w:rPr>
              <w:lastRenderedPageBreak/>
              <w:t>штриховой код 4640017371135</w:t>
            </w:r>
            <w:r w:rsidR="00911030">
              <w:rPr>
                <w:sz w:val="22"/>
                <w:szCs w:val="22"/>
              </w:rPr>
              <w:t xml:space="preserve"> </w:t>
            </w:r>
            <w:r w:rsidR="00911030" w:rsidRPr="00911030">
              <w:rPr>
                <w:i/>
                <w:sz w:val="22"/>
                <w:szCs w:val="22"/>
              </w:rPr>
              <w:t>(объём партии 4 бутылки по 0,5 л)</w:t>
            </w:r>
          </w:p>
        </w:tc>
        <w:tc>
          <w:tcPr>
            <w:tcW w:w="770" w:type="pct"/>
          </w:tcPr>
          <w:p w14:paraId="27D6A6E6" w14:textId="77777777" w:rsidR="00086980" w:rsidRPr="00F74692" w:rsidRDefault="00086980" w:rsidP="00086980">
            <w:pPr>
              <w:spacing w:before="0" w:line="240" w:lineRule="exact"/>
              <w:jc w:val="both"/>
              <w:rPr>
                <w:b/>
                <w:sz w:val="22"/>
                <w:szCs w:val="22"/>
              </w:rPr>
            </w:pPr>
            <w:r w:rsidRPr="00F74692">
              <w:rPr>
                <w:spacing w:val="-6"/>
                <w:sz w:val="22"/>
                <w:szCs w:val="22"/>
              </w:rPr>
              <w:lastRenderedPageBreak/>
              <w:t xml:space="preserve">Изготовитель: </w:t>
            </w:r>
          </w:p>
          <w:p w14:paraId="70CD90B5" w14:textId="77777777" w:rsidR="00086980" w:rsidRPr="005D6038" w:rsidRDefault="00086980" w:rsidP="00086980">
            <w:pPr>
              <w:spacing w:before="0" w:line="240" w:lineRule="exact"/>
              <w:jc w:val="both"/>
              <w:rPr>
                <w:i/>
                <w:sz w:val="22"/>
                <w:szCs w:val="22"/>
              </w:rPr>
            </w:pPr>
            <w:r>
              <w:rPr>
                <w:b/>
                <w:sz w:val="22"/>
                <w:szCs w:val="22"/>
              </w:rPr>
              <w:t>ООО «Кавказская здравница»</w:t>
            </w:r>
            <w:r w:rsidRPr="00645CC6">
              <w:rPr>
                <w:sz w:val="22"/>
                <w:szCs w:val="22"/>
              </w:rPr>
              <w:t xml:space="preserve">, </w:t>
            </w:r>
            <w:r w:rsidRPr="005D6038">
              <w:rPr>
                <w:i/>
                <w:sz w:val="22"/>
                <w:szCs w:val="22"/>
              </w:rPr>
              <w:t>Россия.</w:t>
            </w:r>
          </w:p>
          <w:p w14:paraId="193550B7" w14:textId="77777777" w:rsidR="00086980" w:rsidRPr="00F74692" w:rsidRDefault="00086980" w:rsidP="00086980">
            <w:pPr>
              <w:spacing w:before="0" w:line="240" w:lineRule="exact"/>
              <w:jc w:val="both"/>
              <w:rPr>
                <w:sz w:val="22"/>
                <w:szCs w:val="22"/>
              </w:rPr>
            </w:pPr>
            <w:r>
              <w:rPr>
                <w:sz w:val="22"/>
                <w:szCs w:val="22"/>
              </w:rPr>
              <w:t>Поставщик</w:t>
            </w:r>
            <w:r w:rsidR="00645CC6">
              <w:rPr>
                <w:sz w:val="22"/>
                <w:szCs w:val="22"/>
              </w:rPr>
              <w:t>и</w:t>
            </w:r>
            <w:r w:rsidRPr="00F74692">
              <w:rPr>
                <w:sz w:val="22"/>
                <w:szCs w:val="22"/>
              </w:rPr>
              <w:t xml:space="preserve"> в Республику Беларусь:</w:t>
            </w:r>
          </w:p>
          <w:p w14:paraId="2D6631C2" w14:textId="77777777" w:rsidR="0008085D" w:rsidRPr="00F74692" w:rsidRDefault="00086980" w:rsidP="00645CC6">
            <w:pPr>
              <w:spacing w:before="0" w:line="240" w:lineRule="exact"/>
              <w:jc w:val="both"/>
              <w:rPr>
                <w:spacing w:val="-6"/>
                <w:sz w:val="22"/>
                <w:szCs w:val="22"/>
              </w:rPr>
            </w:pPr>
            <w:r>
              <w:rPr>
                <w:b/>
                <w:spacing w:val="-6"/>
                <w:sz w:val="22"/>
                <w:szCs w:val="22"/>
              </w:rPr>
              <w:t>ЗАО «</w:t>
            </w:r>
            <w:proofErr w:type="spellStart"/>
            <w:r>
              <w:rPr>
                <w:b/>
                <w:spacing w:val="-6"/>
                <w:sz w:val="22"/>
                <w:szCs w:val="22"/>
              </w:rPr>
              <w:t>Юнифуд</w:t>
            </w:r>
            <w:proofErr w:type="spellEnd"/>
            <w:proofErr w:type="gramStart"/>
            <w:r>
              <w:rPr>
                <w:b/>
                <w:spacing w:val="-6"/>
                <w:sz w:val="22"/>
                <w:szCs w:val="22"/>
              </w:rPr>
              <w:t xml:space="preserve">», </w:t>
            </w:r>
            <w:r w:rsidR="00645CC6">
              <w:rPr>
                <w:b/>
                <w:spacing w:val="-6"/>
                <w:sz w:val="22"/>
                <w:szCs w:val="22"/>
              </w:rPr>
              <w:t xml:space="preserve">  </w:t>
            </w:r>
            <w:proofErr w:type="gramEnd"/>
            <w:r w:rsidR="00645CC6">
              <w:rPr>
                <w:b/>
                <w:spacing w:val="-6"/>
                <w:sz w:val="22"/>
                <w:szCs w:val="22"/>
              </w:rPr>
              <w:t xml:space="preserve">                    </w:t>
            </w:r>
            <w:r w:rsidRPr="00645CC6">
              <w:rPr>
                <w:i/>
                <w:spacing w:val="-6"/>
                <w:sz w:val="22"/>
                <w:szCs w:val="22"/>
              </w:rPr>
              <w:t>г. Минск;</w:t>
            </w:r>
            <w:r>
              <w:rPr>
                <w:b/>
                <w:spacing w:val="-6"/>
                <w:sz w:val="22"/>
                <w:szCs w:val="22"/>
              </w:rPr>
              <w:t xml:space="preserve"> УТП «</w:t>
            </w:r>
            <w:proofErr w:type="spellStart"/>
            <w:r>
              <w:rPr>
                <w:b/>
                <w:spacing w:val="-6"/>
                <w:sz w:val="22"/>
                <w:szCs w:val="22"/>
              </w:rPr>
              <w:t>Вестоптцент</w:t>
            </w:r>
            <w:r w:rsidR="00645CC6">
              <w:rPr>
                <w:b/>
                <w:spacing w:val="-6"/>
                <w:sz w:val="22"/>
                <w:szCs w:val="22"/>
              </w:rPr>
              <w:t>р</w:t>
            </w:r>
            <w:proofErr w:type="spellEnd"/>
            <w:r w:rsidR="00645CC6">
              <w:rPr>
                <w:b/>
                <w:spacing w:val="-6"/>
                <w:sz w:val="22"/>
                <w:szCs w:val="22"/>
              </w:rPr>
              <w:t>»,                       г. Витебск; ООО «Табак-</w:t>
            </w:r>
            <w:proofErr w:type="spellStart"/>
            <w:r w:rsidR="00645CC6">
              <w:rPr>
                <w:b/>
                <w:spacing w:val="-6"/>
                <w:sz w:val="22"/>
                <w:szCs w:val="22"/>
              </w:rPr>
              <w:t>инвест</w:t>
            </w:r>
            <w:proofErr w:type="spellEnd"/>
            <w:r w:rsidR="00645CC6">
              <w:rPr>
                <w:b/>
                <w:spacing w:val="-6"/>
                <w:sz w:val="22"/>
                <w:szCs w:val="22"/>
              </w:rPr>
              <w:t xml:space="preserve">»,                                  </w:t>
            </w:r>
            <w:r w:rsidR="00645CC6" w:rsidRPr="00645CC6">
              <w:rPr>
                <w:i/>
                <w:spacing w:val="-6"/>
                <w:sz w:val="22"/>
                <w:szCs w:val="22"/>
              </w:rPr>
              <w:lastRenderedPageBreak/>
              <w:t>г. Минск;</w:t>
            </w:r>
            <w:r w:rsidR="00645CC6">
              <w:rPr>
                <w:b/>
                <w:spacing w:val="-6"/>
                <w:sz w:val="22"/>
                <w:szCs w:val="22"/>
              </w:rPr>
              <w:t xml:space="preserve"> ООО «</w:t>
            </w:r>
            <w:proofErr w:type="spellStart"/>
            <w:r w:rsidR="00645CC6">
              <w:rPr>
                <w:b/>
                <w:spacing w:val="-6"/>
                <w:sz w:val="22"/>
                <w:szCs w:val="22"/>
              </w:rPr>
              <w:t>Добрада</w:t>
            </w:r>
            <w:proofErr w:type="spellEnd"/>
            <w:r w:rsidR="00645CC6">
              <w:rPr>
                <w:b/>
                <w:spacing w:val="-6"/>
                <w:sz w:val="22"/>
                <w:szCs w:val="22"/>
              </w:rPr>
              <w:t xml:space="preserve">», </w:t>
            </w:r>
            <w:r w:rsidR="00645CC6" w:rsidRPr="00645CC6">
              <w:rPr>
                <w:i/>
                <w:spacing w:val="-6"/>
                <w:sz w:val="22"/>
                <w:szCs w:val="22"/>
              </w:rPr>
              <w:t>г. Минск</w:t>
            </w:r>
            <w:r w:rsidR="00645CC6">
              <w:rPr>
                <w:b/>
                <w:spacing w:val="-6"/>
                <w:sz w:val="22"/>
                <w:szCs w:val="22"/>
              </w:rPr>
              <w:t xml:space="preserve">; ООО «Санта Ритейл», </w:t>
            </w:r>
            <w:r w:rsidR="00645CC6" w:rsidRPr="00645CC6">
              <w:rPr>
                <w:i/>
                <w:spacing w:val="-6"/>
                <w:sz w:val="22"/>
                <w:szCs w:val="22"/>
              </w:rPr>
              <w:t>г. Брест</w:t>
            </w:r>
            <w:r w:rsidR="00645CC6">
              <w:rPr>
                <w:b/>
                <w:spacing w:val="-6"/>
                <w:sz w:val="22"/>
                <w:szCs w:val="22"/>
              </w:rPr>
              <w:t>; ООО «</w:t>
            </w:r>
            <w:proofErr w:type="spellStart"/>
            <w:r w:rsidR="00645CC6">
              <w:rPr>
                <w:b/>
                <w:spacing w:val="-6"/>
                <w:sz w:val="22"/>
                <w:szCs w:val="22"/>
              </w:rPr>
              <w:t>Ресттрейд</w:t>
            </w:r>
            <w:proofErr w:type="spellEnd"/>
            <w:r w:rsidR="00645CC6">
              <w:rPr>
                <w:b/>
                <w:spacing w:val="-6"/>
                <w:sz w:val="22"/>
                <w:szCs w:val="22"/>
              </w:rPr>
              <w:t xml:space="preserve">»,                     </w:t>
            </w:r>
            <w:r w:rsidR="00645CC6" w:rsidRPr="00645CC6">
              <w:rPr>
                <w:i/>
                <w:spacing w:val="-6"/>
                <w:sz w:val="22"/>
                <w:szCs w:val="22"/>
              </w:rPr>
              <w:t>г. Полоцк</w:t>
            </w:r>
            <w:r w:rsidR="00645CC6">
              <w:rPr>
                <w:b/>
                <w:spacing w:val="-6"/>
                <w:sz w:val="22"/>
                <w:szCs w:val="22"/>
              </w:rPr>
              <w:t>; ООО «</w:t>
            </w:r>
            <w:proofErr w:type="spellStart"/>
            <w:r w:rsidR="00645CC6">
              <w:rPr>
                <w:b/>
                <w:spacing w:val="-6"/>
                <w:sz w:val="22"/>
                <w:szCs w:val="22"/>
              </w:rPr>
              <w:t>Фудлогистик</w:t>
            </w:r>
            <w:proofErr w:type="spellEnd"/>
            <w:r w:rsidR="00645CC6">
              <w:rPr>
                <w:b/>
                <w:spacing w:val="-6"/>
                <w:sz w:val="22"/>
                <w:szCs w:val="22"/>
              </w:rPr>
              <w:t xml:space="preserve">»,                                  </w:t>
            </w:r>
            <w:r w:rsidR="00645CC6" w:rsidRPr="00645CC6">
              <w:rPr>
                <w:i/>
                <w:spacing w:val="-6"/>
                <w:sz w:val="22"/>
                <w:szCs w:val="22"/>
              </w:rPr>
              <w:t>г. Минск;</w:t>
            </w:r>
            <w:r w:rsidR="00645CC6">
              <w:rPr>
                <w:b/>
                <w:spacing w:val="-6"/>
                <w:sz w:val="22"/>
                <w:szCs w:val="22"/>
              </w:rPr>
              <w:t xml:space="preserve"> КУП «Торговый центр» «</w:t>
            </w:r>
            <w:proofErr w:type="spellStart"/>
            <w:r w:rsidR="00645CC6">
              <w:rPr>
                <w:b/>
                <w:spacing w:val="-6"/>
                <w:sz w:val="22"/>
                <w:szCs w:val="22"/>
              </w:rPr>
              <w:t>Радзивиловский</w:t>
            </w:r>
            <w:proofErr w:type="spellEnd"/>
            <w:r w:rsidR="00645CC6">
              <w:rPr>
                <w:b/>
                <w:spacing w:val="-6"/>
                <w:sz w:val="22"/>
                <w:szCs w:val="22"/>
              </w:rPr>
              <w:t xml:space="preserve">»,            </w:t>
            </w:r>
            <w:r w:rsidR="00645CC6" w:rsidRPr="00645CC6">
              <w:rPr>
                <w:i/>
                <w:spacing w:val="-6"/>
                <w:sz w:val="22"/>
                <w:szCs w:val="22"/>
              </w:rPr>
              <w:t>г. Минск</w:t>
            </w:r>
            <w:r w:rsidR="00645CC6">
              <w:rPr>
                <w:i/>
                <w:spacing w:val="-6"/>
                <w:sz w:val="22"/>
                <w:szCs w:val="22"/>
              </w:rPr>
              <w:t>.</w:t>
            </w:r>
          </w:p>
        </w:tc>
        <w:tc>
          <w:tcPr>
            <w:tcW w:w="771" w:type="pct"/>
          </w:tcPr>
          <w:p w14:paraId="448F9892" w14:textId="77777777" w:rsidR="00394573" w:rsidRDefault="00394573" w:rsidP="00394573">
            <w:pPr>
              <w:pStyle w:val="ad"/>
              <w:widowControl w:val="0"/>
              <w:tabs>
                <w:tab w:val="left" w:pos="1334"/>
              </w:tabs>
              <w:spacing w:after="0" w:line="240" w:lineRule="exact"/>
              <w:jc w:val="both"/>
              <w:rPr>
                <w:sz w:val="22"/>
                <w:szCs w:val="22"/>
              </w:rPr>
            </w:pPr>
            <w:r>
              <w:rPr>
                <w:sz w:val="22"/>
                <w:szCs w:val="22"/>
              </w:rPr>
              <w:lastRenderedPageBreak/>
              <w:t>Магазин «Санта-126» ООО «Санта Ритейл»</w:t>
            </w:r>
            <w:r w:rsidR="00086980">
              <w:rPr>
                <w:sz w:val="22"/>
                <w:szCs w:val="22"/>
              </w:rPr>
              <w:t xml:space="preserve"> в г. Речица</w:t>
            </w:r>
          </w:p>
          <w:p w14:paraId="53DD029D" w14:textId="77777777" w:rsidR="00086980" w:rsidRPr="00F97428" w:rsidRDefault="00086980" w:rsidP="00086980">
            <w:pPr>
              <w:pStyle w:val="ad"/>
              <w:widowControl w:val="0"/>
              <w:tabs>
                <w:tab w:val="left" w:pos="1334"/>
              </w:tabs>
              <w:spacing w:after="0" w:line="240" w:lineRule="exact"/>
              <w:jc w:val="both"/>
              <w:rPr>
                <w:sz w:val="22"/>
                <w:szCs w:val="22"/>
              </w:rPr>
            </w:pPr>
            <w:r w:rsidRPr="00F97428">
              <w:rPr>
                <w:rFonts w:eastAsia="Batang"/>
                <w:bCs/>
                <w:sz w:val="22"/>
                <w:szCs w:val="22"/>
              </w:rPr>
              <w:t xml:space="preserve">(юридический </w:t>
            </w:r>
            <w:proofErr w:type="gramStart"/>
            <w:r w:rsidRPr="00F97428">
              <w:rPr>
                <w:rFonts w:eastAsia="Batang"/>
                <w:bCs/>
                <w:sz w:val="22"/>
                <w:szCs w:val="22"/>
              </w:rPr>
              <w:t>адрес:</w:t>
            </w:r>
            <w:r w:rsidRPr="00F97428">
              <w:rPr>
                <w:sz w:val="22"/>
                <w:szCs w:val="22"/>
              </w:rPr>
              <w:t xml:space="preserve">   </w:t>
            </w:r>
            <w:proofErr w:type="gramEnd"/>
            <w:r w:rsidRPr="00F97428">
              <w:rPr>
                <w:sz w:val="22"/>
                <w:szCs w:val="22"/>
              </w:rPr>
              <w:t xml:space="preserve">                                 </w:t>
            </w:r>
            <w:r>
              <w:rPr>
                <w:sz w:val="22"/>
                <w:szCs w:val="22"/>
              </w:rPr>
              <w:t>г. Брест, Советской Конституции, 25/1</w:t>
            </w:r>
            <w:r w:rsidRPr="00F97428">
              <w:rPr>
                <w:sz w:val="22"/>
                <w:szCs w:val="22"/>
              </w:rPr>
              <w:t xml:space="preserve">)                                </w:t>
            </w:r>
          </w:p>
          <w:p w14:paraId="60BA1840" w14:textId="77777777" w:rsidR="00086980" w:rsidRDefault="00086980" w:rsidP="00394573">
            <w:pPr>
              <w:pStyle w:val="ad"/>
              <w:widowControl w:val="0"/>
              <w:tabs>
                <w:tab w:val="left" w:pos="1334"/>
              </w:tabs>
              <w:spacing w:after="0" w:line="240" w:lineRule="exact"/>
              <w:jc w:val="both"/>
              <w:rPr>
                <w:sz w:val="22"/>
                <w:szCs w:val="22"/>
              </w:rPr>
            </w:pPr>
          </w:p>
          <w:p w14:paraId="5E413992" w14:textId="77777777" w:rsidR="0008085D" w:rsidRDefault="0008085D" w:rsidP="00271113">
            <w:pPr>
              <w:pStyle w:val="ad"/>
              <w:widowControl w:val="0"/>
              <w:tabs>
                <w:tab w:val="left" w:pos="1334"/>
              </w:tabs>
              <w:spacing w:after="0" w:line="240" w:lineRule="exact"/>
              <w:jc w:val="both"/>
              <w:rPr>
                <w:sz w:val="22"/>
                <w:szCs w:val="22"/>
              </w:rPr>
            </w:pPr>
          </w:p>
        </w:tc>
        <w:tc>
          <w:tcPr>
            <w:tcW w:w="819" w:type="pct"/>
          </w:tcPr>
          <w:p w14:paraId="074A8C94" w14:textId="77777777" w:rsidR="0008085D" w:rsidRPr="00D32C42" w:rsidRDefault="0008085D" w:rsidP="0008085D">
            <w:pPr>
              <w:pStyle w:val="111"/>
              <w:spacing w:line="24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51FFCAE1" w14:textId="77777777" w:rsidR="0008085D" w:rsidRPr="00394573" w:rsidRDefault="0008085D" w:rsidP="000E1CC9">
            <w:pPr>
              <w:pStyle w:val="111"/>
              <w:spacing w:line="240" w:lineRule="exact"/>
              <w:jc w:val="both"/>
              <w:rPr>
                <w:rFonts w:ascii="Times New Roman" w:hAnsi="Times New Roman" w:cs="Times New Roman"/>
                <w:b/>
              </w:rPr>
            </w:pPr>
            <w:r w:rsidRPr="004602A8">
              <w:rPr>
                <w:rFonts w:ascii="Times New Roman" w:hAnsi="Times New Roman" w:cs="Times New Roman"/>
              </w:rPr>
              <w:t>ТР ТС 029/2012</w:t>
            </w:r>
            <w:r w:rsidRPr="004602A8">
              <w:rPr>
                <w:rStyle w:val="FontStyle17"/>
                <w:sz w:val="22"/>
                <w:szCs w:val="22"/>
              </w:rPr>
              <w:t xml:space="preserve"> от 20.07.2012 № </w:t>
            </w:r>
            <w:proofErr w:type="gramStart"/>
            <w:r w:rsidRPr="004602A8">
              <w:rPr>
                <w:rStyle w:val="FontStyle17"/>
                <w:sz w:val="22"/>
                <w:szCs w:val="22"/>
              </w:rPr>
              <w:t>58</w:t>
            </w:r>
            <w:r>
              <w:rPr>
                <w:rStyle w:val="FontStyle17"/>
                <w:sz w:val="22"/>
                <w:szCs w:val="22"/>
              </w:rPr>
              <w:t xml:space="preserve">; </w:t>
            </w:r>
            <w:r w:rsidR="00394573">
              <w:rPr>
                <w:rStyle w:val="FontStyle17"/>
                <w:sz w:val="22"/>
                <w:szCs w:val="22"/>
              </w:rPr>
              <w:t xml:space="preserve">  </w:t>
            </w:r>
            <w:proofErr w:type="gramEnd"/>
            <w:r w:rsidR="00394573">
              <w:rPr>
                <w:rStyle w:val="FontStyle17"/>
                <w:sz w:val="22"/>
                <w:szCs w:val="22"/>
              </w:rPr>
              <w:t xml:space="preserve">                               </w:t>
            </w:r>
            <w:r w:rsidR="00394573" w:rsidRPr="004602A8">
              <w:rPr>
                <w:rStyle w:val="FontStyle17"/>
                <w:sz w:val="22"/>
                <w:szCs w:val="22"/>
              </w:rPr>
              <w:t>ГН</w:t>
            </w:r>
            <w:r w:rsidR="00394573">
              <w:rPr>
                <w:rStyle w:val="FontStyle17"/>
                <w:sz w:val="22"/>
                <w:szCs w:val="22"/>
              </w:rPr>
              <w:t xml:space="preserve"> от</w:t>
            </w:r>
            <w:r w:rsidR="00394573" w:rsidRPr="004602A8">
              <w:rPr>
                <w:rStyle w:val="FontStyle17"/>
                <w:sz w:val="22"/>
                <w:szCs w:val="22"/>
              </w:rPr>
              <w:t xml:space="preserve"> 12.12.2012 № 195</w:t>
            </w:r>
            <w:r w:rsidR="00394573">
              <w:rPr>
                <w:rStyle w:val="FontStyle17"/>
                <w:sz w:val="22"/>
                <w:szCs w:val="22"/>
              </w:rPr>
              <w:t xml:space="preserve"> </w:t>
            </w:r>
            <w:r w:rsidR="00394573" w:rsidRPr="00394573">
              <w:rPr>
                <w:rStyle w:val="FontStyle17"/>
                <w:b/>
                <w:sz w:val="22"/>
                <w:szCs w:val="22"/>
              </w:rPr>
              <w:t xml:space="preserve">по показателю «бензойная кислота» </w:t>
            </w:r>
            <w:r w:rsidR="00394573" w:rsidRPr="00F74692">
              <w:rPr>
                <w:rFonts w:ascii="Times New Roman" w:hAnsi="Times New Roman" w:cs="Times New Roman"/>
              </w:rPr>
              <w:t xml:space="preserve">(протокол испытаний </w:t>
            </w:r>
            <w:r w:rsidR="00394573">
              <w:rPr>
                <w:rFonts w:ascii="Times New Roman" w:hAnsi="Times New Roman" w:cs="Times New Roman"/>
              </w:rPr>
              <w:t>Гомельского</w:t>
            </w:r>
            <w:r w:rsidR="00394573" w:rsidRPr="00C224D3">
              <w:rPr>
                <w:rFonts w:ascii="Times New Roman" w:hAnsi="Times New Roman" w:cs="Times New Roman"/>
              </w:rPr>
              <w:t xml:space="preserve"> </w:t>
            </w:r>
            <w:r w:rsidR="00394573">
              <w:rPr>
                <w:rFonts w:ascii="Times New Roman" w:hAnsi="Times New Roman" w:cs="Times New Roman"/>
              </w:rPr>
              <w:t>областного</w:t>
            </w:r>
            <w:r w:rsidR="00394573" w:rsidRPr="00C224D3">
              <w:rPr>
                <w:rFonts w:ascii="Times New Roman" w:hAnsi="Times New Roman" w:cs="Times New Roman"/>
              </w:rPr>
              <w:t xml:space="preserve"> </w:t>
            </w:r>
            <w:proofErr w:type="spellStart"/>
            <w:r w:rsidR="00394573" w:rsidRPr="00C224D3">
              <w:rPr>
                <w:rFonts w:ascii="Times New Roman" w:hAnsi="Times New Roman" w:cs="Times New Roman"/>
              </w:rPr>
              <w:t>ЦГЭ</w:t>
            </w:r>
            <w:r w:rsidR="00394573">
              <w:rPr>
                <w:rFonts w:ascii="Times New Roman" w:hAnsi="Times New Roman" w:cs="Times New Roman"/>
              </w:rPr>
              <w:t>иОЗ</w:t>
            </w:r>
            <w:proofErr w:type="spellEnd"/>
            <w:r w:rsidR="00394573">
              <w:rPr>
                <w:rFonts w:ascii="Times New Roman" w:hAnsi="Times New Roman" w:cs="Times New Roman"/>
              </w:rPr>
              <w:t xml:space="preserve"> </w:t>
            </w:r>
            <w:r w:rsidR="00653B84">
              <w:rPr>
                <w:rFonts w:ascii="Times New Roman" w:hAnsi="Times New Roman" w:cs="Times New Roman"/>
              </w:rPr>
              <w:t xml:space="preserve">    </w:t>
            </w:r>
            <w:r w:rsidR="00394573">
              <w:rPr>
                <w:rFonts w:ascii="Times New Roman" w:hAnsi="Times New Roman" w:cs="Times New Roman"/>
              </w:rPr>
              <w:t xml:space="preserve">от 30.10.2023                   </w:t>
            </w:r>
            <w:r w:rsidR="00394573">
              <w:rPr>
                <w:rFonts w:ascii="Times New Roman" w:hAnsi="Times New Roman" w:cs="Times New Roman"/>
              </w:rPr>
              <w:lastRenderedPageBreak/>
              <w:t xml:space="preserve">№ 8.4.1/989 – </w:t>
            </w:r>
            <w:r w:rsidR="00394573" w:rsidRPr="00271113">
              <w:rPr>
                <w:rFonts w:ascii="Times New Roman" w:hAnsi="Times New Roman" w:cs="Times New Roman"/>
                <w:u w:val="single"/>
              </w:rPr>
              <w:t>контрольная проба</w:t>
            </w:r>
            <w:r w:rsidR="00394573">
              <w:rPr>
                <w:rFonts w:ascii="Times New Roman" w:hAnsi="Times New Roman" w:cs="Times New Roman"/>
              </w:rPr>
              <w:t>)</w:t>
            </w:r>
          </w:p>
        </w:tc>
        <w:tc>
          <w:tcPr>
            <w:tcW w:w="675" w:type="pct"/>
          </w:tcPr>
          <w:p w14:paraId="5D16EDA8" w14:textId="77777777" w:rsidR="0008085D" w:rsidRPr="000E1CC9" w:rsidRDefault="0008085D" w:rsidP="0008085D">
            <w:pPr>
              <w:spacing w:before="0" w:line="240" w:lineRule="exact"/>
              <w:jc w:val="both"/>
              <w:rPr>
                <w:sz w:val="22"/>
                <w:szCs w:val="22"/>
              </w:rPr>
            </w:pPr>
            <w:r w:rsidRPr="00F74692">
              <w:rPr>
                <w:sz w:val="22"/>
                <w:szCs w:val="22"/>
              </w:rPr>
              <w:lastRenderedPageBreak/>
              <w:t xml:space="preserve">ТТН </w:t>
            </w:r>
            <w:r>
              <w:rPr>
                <w:sz w:val="22"/>
                <w:szCs w:val="22"/>
              </w:rPr>
              <w:t xml:space="preserve">от 15.09.2023          № 0445336, </w:t>
            </w:r>
            <w:r w:rsidRPr="00F74692">
              <w:rPr>
                <w:sz w:val="22"/>
                <w:szCs w:val="22"/>
              </w:rPr>
              <w:t xml:space="preserve">декларация о соответствии                                 </w:t>
            </w:r>
            <w:r>
              <w:rPr>
                <w:sz w:val="22"/>
                <w:szCs w:val="22"/>
              </w:rPr>
              <w:t xml:space="preserve"> </w:t>
            </w:r>
            <w:r w:rsidRPr="00F74692">
              <w:rPr>
                <w:sz w:val="22"/>
                <w:szCs w:val="22"/>
                <w:shd w:val="clear" w:color="auto" w:fill="FFFFFF"/>
              </w:rPr>
              <w:t xml:space="preserve">ЕАЭС </w:t>
            </w:r>
            <w:r>
              <w:rPr>
                <w:sz w:val="22"/>
                <w:szCs w:val="22"/>
                <w:shd w:val="clear" w:color="auto" w:fill="FFFFFF"/>
                <w:lang w:val="en-US"/>
              </w:rPr>
              <w:t>N</w:t>
            </w:r>
            <w:r w:rsidRPr="00F74692">
              <w:rPr>
                <w:sz w:val="22"/>
                <w:szCs w:val="22"/>
                <w:shd w:val="clear" w:color="auto" w:fill="FFFFFF"/>
              </w:rPr>
              <w:t xml:space="preserve"> </w:t>
            </w:r>
            <w:r w:rsidRPr="00F74692">
              <w:rPr>
                <w:sz w:val="22"/>
                <w:szCs w:val="22"/>
                <w:shd w:val="clear" w:color="auto" w:fill="FFFFFF"/>
                <w:lang w:val="en-US"/>
              </w:rPr>
              <w:t>RU</w:t>
            </w:r>
            <w:r w:rsidRPr="00F74692">
              <w:rPr>
                <w:sz w:val="22"/>
                <w:szCs w:val="22"/>
                <w:shd w:val="clear" w:color="auto" w:fill="FFFFFF"/>
              </w:rPr>
              <w:t xml:space="preserve"> Д-</w:t>
            </w:r>
            <w:r w:rsidRPr="00F74692">
              <w:rPr>
                <w:sz w:val="22"/>
                <w:szCs w:val="22"/>
                <w:shd w:val="clear" w:color="auto" w:fill="FFFFFF"/>
                <w:lang w:val="en-US"/>
              </w:rPr>
              <w:t>RU</w:t>
            </w:r>
            <w:r w:rsidRPr="00F74692">
              <w:rPr>
                <w:sz w:val="22"/>
                <w:szCs w:val="22"/>
                <w:shd w:val="clear" w:color="auto" w:fill="FFFFFF"/>
              </w:rPr>
              <w:t>.</w:t>
            </w:r>
            <w:r>
              <w:rPr>
                <w:sz w:val="22"/>
                <w:szCs w:val="22"/>
                <w:shd w:val="clear" w:color="auto" w:fill="FFFFFF"/>
                <w:lang w:val="en-US"/>
              </w:rPr>
              <w:t>PA</w:t>
            </w:r>
            <w:proofErr w:type="gramStart"/>
            <w:r w:rsidRPr="000E1CC9">
              <w:rPr>
                <w:sz w:val="22"/>
                <w:szCs w:val="22"/>
                <w:shd w:val="clear" w:color="auto" w:fill="FFFFFF"/>
              </w:rPr>
              <w:t>0</w:t>
            </w:r>
            <w:r>
              <w:rPr>
                <w:sz w:val="22"/>
                <w:szCs w:val="22"/>
                <w:shd w:val="clear" w:color="auto" w:fill="FFFFFF"/>
              </w:rPr>
              <w:t>1</w:t>
            </w:r>
            <w:r w:rsidRPr="00F74692">
              <w:rPr>
                <w:sz w:val="22"/>
                <w:szCs w:val="22"/>
                <w:shd w:val="clear" w:color="auto" w:fill="FFFFFF"/>
              </w:rPr>
              <w:t>.В.</w:t>
            </w:r>
            <w:proofErr w:type="gramEnd"/>
            <w:r>
              <w:rPr>
                <w:sz w:val="22"/>
                <w:szCs w:val="22"/>
                <w:shd w:val="clear" w:color="auto" w:fill="FFFFFF"/>
              </w:rPr>
              <w:t>58269</w:t>
            </w:r>
            <w:r w:rsidRPr="00F74692">
              <w:rPr>
                <w:sz w:val="22"/>
                <w:szCs w:val="22"/>
                <w:shd w:val="clear" w:color="auto" w:fill="FFFFFF"/>
              </w:rPr>
              <w:t>/</w:t>
            </w:r>
            <w:r>
              <w:rPr>
                <w:sz w:val="22"/>
                <w:szCs w:val="22"/>
                <w:shd w:val="clear" w:color="auto" w:fill="FFFFFF"/>
              </w:rPr>
              <w:t>22</w:t>
            </w:r>
            <w:r w:rsidRPr="00F74692">
              <w:rPr>
                <w:sz w:val="22"/>
                <w:szCs w:val="22"/>
                <w:shd w:val="clear" w:color="auto" w:fill="FFFFFF"/>
              </w:rPr>
              <w:t xml:space="preserve">, </w:t>
            </w:r>
            <w:r w:rsidRPr="00F74692">
              <w:rPr>
                <w:sz w:val="22"/>
                <w:szCs w:val="22"/>
              </w:rPr>
              <w:t xml:space="preserve">дата регистрации </w:t>
            </w:r>
            <w:r>
              <w:rPr>
                <w:sz w:val="22"/>
                <w:szCs w:val="22"/>
              </w:rPr>
              <w:t>03</w:t>
            </w:r>
            <w:r w:rsidRPr="00F74692">
              <w:rPr>
                <w:sz w:val="22"/>
                <w:szCs w:val="22"/>
              </w:rPr>
              <w:t>.</w:t>
            </w:r>
            <w:r>
              <w:rPr>
                <w:sz w:val="22"/>
                <w:szCs w:val="22"/>
              </w:rPr>
              <w:t>02</w:t>
            </w:r>
            <w:r w:rsidRPr="00F74692">
              <w:rPr>
                <w:sz w:val="22"/>
                <w:szCs w:val="22"/>
              </w:rPr>
              <w:t>.202</w:t>
            </w:r>
            <w:r>
              <w:rPr>
                <w:sz w:val="22"/>
                <w:szCs w:val="22"/>
              </w:rPr>
              <w:t>2</w:t>
            </w:r>
            <w:r w:rsidRPr="00F74692">
              <w:rPr>
                <w:sz w:val="22"/>
                <w:szCs w:val="22"/>
              </w:rPr>
              <w:t xml:space="preserve">, срок действия по </w:t>
            </w:r>
            <w:r>
              <w:rPr>
                <w:sz w:val="22"/>
                <w:szCs w:val="22"/>
              </w:rPr>
              <w:t>02.02.</w:t>
            </w:r>
            <w:r w:rsidRPr="00F74692">
              <w:rPr>
                <w:sz w:val="22"/>
                <w:szCs w:val="22"/>
              </w:rPr>
              <w:t>202</w:t>
            </w:r>
            <w:r>
              <w:rPr>
                <w:sz w:val="22"/>
                <w:szCs w:val="22"/>
              </w:rPr>
              <w:t>5</w:t>
            </w:r>
            <w:r w:rsidRPr="000E1CC9">
              <w:rPr>
                <w:sz w:val="22"/>
                <w:szCs w:val="22"/>
              </w:rPr>
              <w:t xml:space="preserve"> </w:t>
            </w:r>
            <w:r>
              <w:rPr>
                <w:sz w:val="22"/>
                <w:szCs w:val="22"/>
              </w:rPr>
              <w:lastRenderedPageBreak/>
              <w:t>включительно</w:t>
            </w:r>
          </w:p>
        </w:tc>
        <w:tc>
          <w:tcPr>
            <w:tcW w:w="578" w:type="pct"/>
          </w:tcPr>
          <w:p w14:paraId="53A830A7" w14:textId="77777777" w:rsidR="0008085D" w:rsidRPr="00F74692" w:rsidRDefault="0008085D" w:rsidP="00100E72">
            <w:pPr>
              <w:widowControl/>
              <w:autoSpaceDE w:val="0"/>
              <w:autoSpaceDN w:val="0"/>
              <w:adjustRightInd w:val="0"/>
              <w:snapToGrid/>
              <w:spacing w:before="0" w:line="240" w:lineRule="exact"/>
              <w:contextualSpacing/>
              <w:jc w:val="both"/>
              <w:rPr>
                <w:sz w:val="22"/>
                <w:szCs w:val="22"/>
              </w:rPr>
            </w:pPr>
            <w:r>
              <w:rPr>
                <w:sz w:val="22"/>
                <w:szCs w:val="22"/>
              </w:rPr>
              <w:lastRenderedPageBreak/>
              <w:t>Речицкий зональный</w:t>
            </w:r>
            <w:r w:rsidRPr="00F74692">
              <w:rPr>
                <w:sz w:val="22"/>
                <w:szCs w:val="22"/>
              </w:rPr>
              <w:t xml:space="preserve"> ЦГЭ (исх.                              от </w:t>
            </w:r>
            <w:r>
              <w:rPr>
                <w:sz w:val="22"/>
                <w:szCs w:val="22"/>
              </w:rPr>
              <w:t>01</w:t>
            </w:r>
            <w:r w:rsidRPr="00F74692">
              <w:rPr>
                <w:sz w:val="22"/>
                <w:szCs w:val="22"/>
              </w:rPr>
              <w:t>.1</w:t>
            </w:r>
            <w:r>
              <w:rPr>
                <w:sz w:val="22"/>
                <w:szCs w:val="22"/>
              </w:rPr>
              <w:t>1</w:t>
            </w:r>
            <w:r w:rsidRPr="00F74692">
              <w:rPr>
                <w:sz w:val="22"/>
                <w:szCs w:val="22"/>
              </w:rPr>
              <w:t>.2023</w:t>
            </w:r>
          </w:p>
          <w:p w14:paraId="765F62B6" w14:textId="77777777" w:rsidR="0008085D" w:rsidRPr="00F74692" w:rsidRDefault="0008085D" w:rsidP="00100E72">
            <w:pPr>
              <w:widowControl/>
              <w:autoSpaceDE w:val="0"/>
              <w:autoSpaceDN w:val="0"/>
              <w:adjustRightInd w:val="0"/>
              <w:snapToGrid/>
              <w:spacing w:before="0" w:line="240" w:lineRule="exact"/>
              <w:contextualSpacing/>
              <w:jc w:val="both"/>
              <w:rPr>
                <w:sz w:val="22"/>
                <w:szCs w:val="22"/>
              </w:rPr>
            </w:pPr>
            <w:r w:rsidRPr="00F74692">
              <w:rPr>
                <w:sz w:val="22"/>
                <w:szCs w:val="22"/>
              </w:rPr>
              <w:t xml:space="preserve">№ </w:t>
            </w:r>
            <w:r>
              <w:rPr>
                <w:sz w:val="22"/>
                <w:szCs w:val="22"/>
              </w:rPr>
              <w:t>03/3-10/29-1838</w:t>
            </w:r>
            <w:r w:rsidRPr="00F74692">
              <w:rPr>
                <w:sz w:val="22"/>
                <w:szCs w:val="22"/>
              </w:rPr>
              <w:t>)</w:t>
            </w:r>
          </w:p>
          <w:p w14:paraId="445ADD79" w14:textId="77777777" w:rsidR="0008085D" w:rsidRDefault="0008085D" w:rsidP="001229F4">
            <w:pPr>
              <w:widowControl/>
              <w:autoSpaceDE w:val="0"/>
              <w:autoSpaceDN w:val="0"/>
              <w:adjustRightInd w:val="0"/>
              <w:snapToGrid/>
              <w:spacing w:before="0" w:line="240" w:lineRule="exact"/>
              <w:contextualSpacing/>
              <w:jc w:val="both"/>
              <w:rPr>
                <w:sz w:val="22"/>
                <w:szCs w:val="22"/>
              </w:rPr>
            </w:pPr>
          </w:p>
        </w:tc>
        <w:tc>
          <w:tcPr>
            <w:tcW w:w="400" w:type="pct"/>
          </w:tcPr>
          <w:p w14:paraId="6CEF4073" w14:textId="77777777" w:rsidR="0008085D" w:rsidRPr="00F74692" w:rsidRDefault="0008085D" w:rsidP="008B70B5">
            <w:pPr>
              <w:widowControl/>
              <w:autoSpaceDE w:val="0"/>
              <w:autoSpaceDN w:val="0"/>
              <w:adjustRightInd w:val="0"/>
              <w:snapToGrid/>
              <w:spacing w:before="0" w:line="240" w:lineRule="exact"/>
              <w:contextualSpacing/>
              <w:rPr>
                <w:sz w:val="22"/>
                <w:szCs w:val="22"/>
              </w:rPr>
            </w:pPr>
          </w:p>
        </w:tc>
      </w:tr>
      <w:tr w:rsidR="008E0DA7" w:rsidRPr="00F74692" w14:paraId="10B7327F" w14:textId="77777777" w:rsidTr="00653B84">
        <w:trPr>
          <w:trHeight w:val="1248"/>
        </w:trPr>
        <w:tc>
          <w:tcPr>
            <w:tcW w:w="165" w:type="pct"/>
          </w:tcPr>
          <w:p w14:paraId="57BC2F63" w14:textId="77777777" w:rsidR="008E0DA7" w:rsidRDefault="008E0DA7" w:rsidP="008B70B5">
            <w:pPr>
              <w:snapToGrid/>
              <w:spacing w:before="0" w:line="240" w:lineRule="exact"/>
              <w:jc w:val="left"/>
              <w:rPr>
                <w:sz w:val="22"/>
                <w:szCs w:val="22"/>
              </w:rPr>
            </w:pPr>
            <w:r>
              <w:rPr>
                <w:sz w:val="22"/>
                <w:szCs w:val="22"/>
              </w:rPr>
              <w:t>8.</w:t>
            </w:r>
          </w:p>
        </w:tc>
        <w:tc>
          <w:tcPr>
            <w:tcW w:w="822" w:type="pct"/>
          </w:tcPr>
          <w:p w14:paraId="6972C7D2" w14:textId="77777777" w:rsidR="008E0DA7" w:rsidRDefault="00880CC5" w:rsidP="00380672">
            <w:pPr>
              <w:spacing w:before="0" w:line="240" w:lineRule="exact"/>
              <w:jc w:val="both"/>
              <w:rPr>
                <w:b/>
                <w:sz w:val="22"/>
                <w:szCs w:val="22"/>
              </w:rPr>
            </w:pPr>
            <w:r>
              <w:rPr>
                <w:b/>
                <w:sz w:val="22"/>
                <w:szCs w:val="22"/>
              </w:rPr>
              <w:t xml:space="preserve">Фисташка в скорлупе жареная солёная, </w:t>
            </w:r>
            <w:r w:rsidRPr="00880CC5">
              <w:rPr>
                <w:sz w:val="22"/>
                <w:szCs w:val="22"/>
              </w:rPr>
              <w:t>масса нетто 500 г, дата изготовления 21.06.2023, дата упаковывания 31.07.2023, срок годности 21.06.2024, штриховой код 4813635008527</w:t>
            </w:r>
          </w:p>
        </w:tc>
        <w:tc>
          <w:tcPr>
            <w:tcW w:w="770" w:type="pct"/>
          </w:tcPr>
          <w:p w14:paraId="7368C1D7" w14:textId="77777777" w:rsidR="00644BF2" w:rsidRPr="00F74692" w:rsidRDefault="00644BF2" w:rsidP="00644BF2">
            <w:pPr>
              <w:spacing w:before="0" w:line="240" w:lineRule="exact"/>
              <w:jc w:val="both"/>
              <w:rPr>
                <w:b/>
                <w:sz w:val="22"/>
                <w:szCs w:val="22"/>
              </w:rPr>
            </w:pPr>
            <w:r w:rsidRPr="00F74692">
              <w:rPr>
                <w:spacing w:val="-6"/>
                <w:sz w:val="22"/>
                <w:szCs w:val="22"/>
              </w:rPr>
              <w:t xml:space="preserve">Изготовитель: </w:t>
            </w:r>
          </w:p>
          <w:p w14:paraId="14E14D4B" w14:textId="77777777" w:rsidR="00644BF2" w:rsidRPr="00644BF2" w:rsidRDefault="00644BF2" w:rsidP="00644BF2">
            <w:pPr>
              <w:spacing w:before="0" w:line="240" w:lineRule="exact"/>
              <w:jc w:val="both"/>
              <w:rPr>
                <w:i/>
                <w:sz w:val="22"/>
                <w:szCs w:val="22"/>
              </w:rPr>
            </w:pPr>
            <w:r>
              <w:rPr>
                <w:b/>
                <w:sz w:val="22"/>
                <w:szCs w:val="22"/>
              </w:rPr>
              <w:t>ЗАО «</w:t>
            </w:r>
            <w:proofErr w:type="spellStart"/>
            <w:r>
              <w:rPr>
                <w:b/>
                <w:sz w:val="22"/>
                <w:szCs w:val="22"/>
              </w:rPr>
              <w:t>Текею</w:t>
            </w:r>
            <w:proofErr w:type="spellEnd"/>
            <w:r>
              <w:rPr>
                <w:b/>
                <w:sz w:val="22"/>
                <w:szCs w:val="22"/>
              </w:rPr>
              <w:t xml:space="preserve"> Гильдия», </w:t>
            </w:r>
            <w:r w:rsidRPr="00644BF2">
              <w:rPr>
                <w:i/>
                <w:sz w:val="22"/>
                <w:szCs w:val="22"/>
              </w:rPr>
              <w:t>Литва.</w:t>
            </w:r>
          </w:p>
          <w:p w14:paraId="225EF736" w14:textId="77777777" w:rsidR="00644BF2" w:rsidRPr="00F74692" w:rsidRDefault="00880CC5" w:rsidP="00644BF2">
            <w:pPr>
              <w:spacing w:before="0" w:line="240" w:lineRule="exact"/>
              <w:jc w:val="both"/>
              <w:rPr>
                <w:sz w:val="22"/>
                <w:szCs w:val="22"/>
              </w:rPr>
            </w:pPr>
            <w:r>
              <w:rPr>
                <w:sz w:val="22"/>
                <w:szCs w:val="22"/>
              </w:rPr>
              <w:t>Импортёр</w:t>
            </w:r>
            <w:r w:rsidR="00644BF2" w:rsidRPr="00F74692">
              <w:rPr>
                <w:sz w:val="22"/>
                <w:szCs w:val="22"/>
              </w:rPr>
              <w:t xml:space="preserve"> в Республику Беларусь:</w:t>
            </w:r>
            <w:r>
              <w:rPr>
                <w:sz w:val="22"/>
                <w:szCs w:val="22"/>
              </w:rPr>
              <w:t xml:space="preserve"> г. Минск, ул. Казинца, 52А-22.</w:t>
            </w:r>
          </w:p>
          <w:p w14:paraId="303E989A" w14:textId="77777777" w:rsidR="008E0DA7" w:rsidRPr="00F74692" w:rsidRDefault="008E0DA7" w:rsidP="00644BF2">
            <w:pPr>
              <w:spacing w:before="0" w:line="240" w:lineRule="exact"/>
              <w:jc w:val="both"/>
              <w:rPr>
                <w:spacing w:val="-6"/>
                <w:sz w:val="22"/>
                <w:szCs w:val="22"/>
              </w:rPr>
            </w:pPr>
          </w:p>
        </w:tc>
        <w:tc>
          <w:tcPr>
            <w:tcW w:w="771" w:type="pct"/>
          </w:tcPr>
          <w:p w14:paraId="6C711872" w14:textId="77777777" w:rsidR="00696874" w:rsidRDefault="00696874" w:rsidP="00696874">
            <w:pPr>
              <w:pStyle w:val="ad"/>
              <w:widowControl w:val="0"/>
              <w:tabs>
                <w:tab w:val="left" w:pos="1334"/>
              </w:tabs>
              <w:spacing w:after="0" w:line="240" w:lineRule="exact"/>
              <w:jc w:val="both"/>
              <w:rPr>
                <w:sz w:val="22"/>
                <w:szCs w:val="22"/>
              </w:rPr>
            </w:pPr>
            <w:r>
              <w:rPr>
                <w:sz w:val="22"/>
                <w:szCs w:val="22"/>
              </w:rPr>
              <w:t>Магазин «</w:t>
            </w:r>
            <w:proofErr w:type="spellStart"/>
            <w:r>
              <w:rPr>
                <w:sz w:val="22"/>
                <w:szCs w:val="22"/>
              </w:rPr>
              <w:t>Евроопт</w:t>
            </w:r>
            <w:proofErr w:type="spellEnd"/>
            <w:r>
              <w:rPr>
                <w:sz w:val="22"/>
                <w:szCs w:val="22"/>
              </w:rPr>
              <w:t>» ООО «</w:t>
            </w:r>
            <w:proofErr w:type="spellStart"/>
            <w:r>
              <w:rPr>
                <w:sz w:val="22"/>
                <w:szCs w:val="22"/>
              </w:rPr>
              <w:t>Евроторг</w:t>
            </w:r>
            <w:proofErr w:type="spellEnd"/>
            <w:r>
              <w:rPr>
                <w:sz w:val="22"/>
                <w:szCs w:val="22"/>
              </w:rPr>
              <w:t xml:space="preserve">» в </w:t>
            </w:r>
            <w:proofErr w:type="spellStart"/>
            <w:r>
              <w:rPr>
                <w:sz w:val="22"/>
                <w:szCs w:val="22"/>
              </w:rPr>
              <w:t>а.г</w:t>
            </w:r>
            <w:proofErr w:type="spellEnd"/>
            <w:r>
              <w:rPr>
                <w:sz w:val="22"/>
                <w:szCs w:val="22"/>
              </w:rPr>
              <w:t xml:space="preserve">. </w:t>
            </w:r>
            <w:proofErr w:type="spellStart"/>
            <w:r>
              <w:rPr>
                <w:sz w:val="22"/>
                <w:szCs w:val="22"/>
              </w:rPr>
              <w:t>Гайна</w:t>
            </w:r>
            <w:proofErr w:type="spellEnd"/>
          </w:p>
          <w:p w14:paraId="49C3B8B6" w14:textId="77777777" w:rsidR="00696874" w:rsidRPr="00F97428" w:rsidRDefault="00696874" w:rsidP="00696874">
            <w:pPr>
              <w:pStyle w:val="ad"/>
              <w:widowControl w:val="0"/>
              <w:tabs>
                <w:tab w:val="left" w:pos="1334"/>
              </w:tabs>
              <w:spacing w:after="0" w:line="240" w:lineRule="exact"/>
              <w:jc w:val="both"/>
              <w:rPr>
                <w:sz w:val="22"/>
                <w:szCs w:val="22"/>
              </w:rPr>
            </w:pPr>
            <w:r w:rsidRPr="00F97428">
              <w:rPr>
                <w:rFonts w:eastAsia="Batang"/>
                <w:bCs/>
                <w:sz w:val="22"/>
                <w:szCs w:val="22"/>
              </w:rPr>
              <w:t xml:space="preserve">(юридический </w:t>
            </w:r>
            <w:proofErr w:type="gramStart"/>
            <w:r w:rsidRPr="00F97428">
              <w:rPr>
                <w:rFonts w:eastAsia="Batang"/>
                <w:bCs/>
                <w:sz w:val="22"/>
                <w:szCs w:val="22"/>
              </w:rPr>
              <w:t>адрес:</w:t>
            </w:r>
            <w:r w:rsidRPr="00F97428">
              <w:rPr>
                <w:sz w:val="22"/>
                <w:szCs w:val="22"/>
              </w:rPr>
              <w:t xml:space="preserve">   </w:t>
            </w:r>
            <w:proofErr w:type="gramEnd"/>
            <w:r w:rsidRPr="00F97428">
              <w:rPr>
                <w:sz w:val="22"/>
                <w:szCs w:val="22"/>
              </w:rPr>
              <w:t xml:space="preserve">                                 </w:t>
            </w:r>
            <w:r>
              <w:rPr>
                <w:sz w:val="22"/>
                <w:szCs w:val="22"/>
              </w:rPr>
              <w:t xml:space="preserve">г. Минск, ул. </w:t>
            </w:r>
            <w:r w:rsidR="00644BF2">
              <w:rPr>
                <w:sz w:val="22"/>
                <w:szCs w:val="22"/>
              </w:rPr>
              <w:t>Казинца, 52А-22</w:t>
            </w:r>
            <w:r w:rsidRPr="00F97428">
              <w:rPr>
                <w:sz w:val="22"/>
                <w:szCs w:val="22"/>
              </w:rPr>
              <w:t xml:space="preserve">)                                </w:t>
            </w:r>
          </w:p>
          <w:p w14:paraId="7491FC26" w14:textId="77777777" w:rsidR="008E0DA7" w:rsidRDefault="008E0DA7" w:rsidP="00394573">
            <w:pPr>
              <w:pStyle w:val="ad"/>
              <w:widowControl w:val="0"/>
              <w:tabs>
                <w:tab w:val="left" w:pos="1334"/>
              </w:tabs>
              <w:spacing w:after="0" w:line="240" w:lineRule="exact"/>
              <w:jc w:val="both"/>
              <w:rPr>
                <w:sz w:val="22"/>
                <w:szCs w:val="22"/>
              </w:rPr>
            </w:pPr>
          </w:p>
        </w:tc>
        <w:tc>
          <w:tcPr>
            <w:tcW w:w="819" w:type="pct"/>
          </w:tcPr>
          <w:p w14:paraId="1F833C70" w14:textId="77777777" w:rsidR="00696874" w:rsidRPr="00D32C42" w:rsidRDefault="00696874" w:rsidP="00696874">
            <w:pPr>
              <w:pStyle w:val="111"/>
              <w:spacing w:line="240" w:lineRule="exact"/>
              <w:jc w:val="both"/>
              <w:rPr>
                <w:rFonts w:ascii="Times New Roman" w:eastAsia="Batang" w:hAnsi="Times New Roman" w:cs="Times New Roman"/>
                <w:spacing w:val="-6"/>
                <w:lang w:eastAsia="en-US"/>
              </w:rPr>
            </w:pPr>
            <w:r w:rsidRPr="00D32C42">
              <w:rPr>
                <w:rFonts w:ascii="Times New Roman" w:eastAsia="Batang" w:hAnsi="Times New Roman" w:cs="Times New Roman"/>
                <w:spacing w:val="-6"/>
                <w:lang w:eastAsia="en-US"/>
              </w:rPr>
              <w:t>Не соответствует требованиям</w:t>
            </w:r>
          </w:p>
          <w:p w14:paraId="08B24745" w14:textId="77777777" w:rsidR="008E0DA7" w:rsidRPr="00D32C42" w:rsidRDefault="00696874" w:rsidP="00696874">
            <w:pPr>
              <w:pStyle w:val="111"/>
              <w:spacing w:line="240" w:lineRule="exact"/>
              <w:jc w:val="both"/>
              <w:rPr>
                <w:rFonts w:ascii="Times New Roman" w:eastAsia="Batang" w:hAnsi="Times New Roman" w:cs="Times New Roman"/>
                <w:spacing w:val="-6"/>
                <w:lang w:eastAsia="en-US"/>
              </w:rPr>
            </w:pPr>
            <w:r w:rsidRPr="00F74692">
              <w:rPr>
                <w:rFonts w:ascii="Times New Roman" w:hAnsi="Times New Roman" w:cs="Times New Roman"/>
              </w:rPr>
              <w:t xml:space="preserve">ТР ТС 021/2011 от                      09.12.2011 № </w:t>
            </w:r>
            <w:proofErr w:type="gramStart"/>
            <w:r w:rsidRPr="00F74692">
              <w:rPr>
                <w:rFonts w:ascii="Times New Roman" w:hAnsi="Times New Roman" w:cs="Times New Roman"/>
              </w:rPr>
              <w:t>880</w:t>
            </w:r>
            <w:r>
              <w:rPr>
                <w:rFonts w:ascii="Times New Roman" w:hAnsi="Times New Roman" w:cs="Times New Roman"/>
              </w:rPr>
              <w:t xml:space="preserve">;   </w:t>
            </w:r>
            <w:proofErr w:type="gramEnd"/>
            <w:r>
              <w:rPr>
                <w:rFonts w:ascii="Times New Roman" w:hAnsi="Times New Roman" w:cs="Times New Roman"/>
              </w:rPr>
              <w:t xml:space="preserve">                              </w:t>
            </w:r>
            <w:r w:rsidRPr="00D32C42">
              <w:rPr>
                <w:rFonts w:ascii="Times New Roman" w:eastAsia="Batang" w:hAnsi="Times New Roman" w:cs="Times New Roman"/>
                <w:spacing w:val="-6"/>
                <w:lang w:eastAsia="en-US"/>
              </w:rPr>
              <w:t>ГН</w:t>
            </w:r>
            <w:r w:rsidRPr="00D32C42">
              <w:rPr>
                <w:rFonts w:ascii="Times New Roman" w:hAnsi="Times New Roman" w:cs="Times New Roman"/>
              </w:rPr>
              <w:t xml:space="preserve"> </w:t>
            </w:r>
            <w:r>
              <w:rPr>
                <w:rFonts w:ascii="Times New Roman" w:eastAsia="Batang" w:hAnsi="Times New Roman" w:cs="Times New Roman"/>
                <w:spacing w:val="-6"/>
                <w:lang w:eastAsia="en-US"/>
              </w:rPr>
              <w:t xml:space="preserve">от 25.01.2021 № 37; </w:t>
            </w:r>
            <w:r w:rsidRPr="004602A8">
              <w:rPr>
                <w:rFonts w:ascii="Times New Roman" w:hAnsi="Times New Roman" w:cs="Times New Roman"/>
              </w:rPr>
              <w:t>Санитарных норм и правил,</w:t>
            </w:r>
            <w:r>
              <w:rPr>
                <w:rFonts w:ascii="Times New Roman" w:hAnsi="Times New Roman" w:cs="Times New Roman"/>
              </w:rPr>
              <w:t xml:space="preserve"> </w:t>
            </w:r>
            <w:r w:rsidRPr="00F74692">
              <w:rPr>
                <w:rFonts w:ascii="Times New Roman" w:eastAsia="Batang" w:hAnsi="Times New Roman" w:cs="Times New Roman"/>
                <w:spacing w:val="-6"/>
                <w:lang w:eastAsia="en-US"/>
              </w:rPr>
              <w:t>ГН</w:t>
            </w:r>
            <w:r w:rsidRPr="00F74692">
              <w:rPr>
                <w:rStyle w:val="FontStyle17"/>
                <w:sz w:val="22"/>
                <w:szCs w:val="22"/>
              </w:rPr>
              <w:t xml:space="preserve"> </w:t>
            </w:r>
            <w:r>
              <w:rPr>
                <w:rFonts w:ascii="Times New Roman" w:hAnsi="Times New Roman" w:cs="Times New Roman"/>
              </w:rPr>
              <w:t xml:space="preserve">от 21.06.2013 </w:t>
            </w:r>
            <w:r w:rsidRPr="00F74692">
              <w:rPr>
                <w:rFonts w:ascii="Times New Roman" w:hAnsi="Times New Roman" w:cs="Times New Roman"/>
              </w:rPr>
              <w:t>№ 52</w:t>
            </w:r>
            <w:r>
              <w:rPr>
                <w:rFonts w:ascii="Times New Roman" w:hAnsi="Times New Roman" w:cs="Times New Roman"/>
              </w:rPr>
              <w:t xml:space="preserve"> </w:t>
            </w:r>
            <w:r w:rsidRPr="00D32C42">
              <w:rPr>
                <w:rFonts w:ascii="Times New Roman" w:hAnsi="Times New Roman" w:cs="Times New Roman"/>
                <w:b/>
              </w:rPr>
              <w:t xml:space="preserve">по микробиологическим </w:t>
            </w:r>
            <w:r w:rsidRPr="0093335D">
              <w:rPr>
                <w:rFonts w:ascii="Times New Roman" w:hAnsi="Times New Roman" w:cs="Times New Roman"/>
                <w:b/>
              </w:rPr>
              <w:t>показателям:</w:t>
            </w:r>
            <w:r>
              <w:rPr>
                <w:rFonts w:ascii="Times New Roman" w:hAnsi="Times New Roman" w:cs="Times New Roman"/>
                <w:b/>
              </w:rPr>
              <w:t xml:space="preserve"> </w:t>
            </w:r>
            <w:r>
              <w:rPr>
                <w:rFonts w:ascii="Times New Roman" w:hAnsi="Times New Roman" w:cs="Times New Roman"/>
              </w:rPr>
              <w:t xml:space="preserve">обнаружены БГКП </w:t>
            </w:r>
            <w:r w:rsidRPr="00F74692">
              <w:rPr>
                <w:rFonts w:ascii="Times New Roman" w:hAnsi="Times New Roman" w:cs="Times New Roman"/>
              </w:rPr>
              <w:t xml:space="preserve">(протокол испытаний </w:t>
            </w:r>
            <w:r>
              <w:rPr>
                <w:rFonts w:ascii="Times New Roman" w:hAnsi="Times New Roman" w:cs="Times New Roman"/>
              </w:rPr>
              <w:t>Логойского</w:t>
            </w:r>
            <w:r w:rsidRPr="00C224D3">
              <w:rPr>
                <w:rFonts w:ascii="Times New Roman" w:hAnsi="Times New Roman" w:cs="Times New Roman"/>
              </w:rPr>
              <w:t xml:space="preserve"> </w:t>
            </w:r>
            <w:r>
              <w:rPr>
                <w:rFonts w:ascii="Times New Roman" w:hAnsi="Times New Roman" w:cs="Times New Roman"/>
              </w:rPr>
              <w:t>районного</w:t>
            </w:r>
            <w:r w:rsidRPr="00C224D3">
              <w:rPr>
                <w:rFonts w:ascii="Times New Roman" w:hAnsi="Times New Roman" w:cs="Times New Roman"/>
              </w:rPr>
              <w:t xml:space="preserve"> ЦГЭ</w:t>
            </w:r>
            <w:r>
              <w:rPr>
                <w:rFonts w:ascii="Times New Roman" w:hAnsi="Times New Roman" w:cs="Times New Roman"/>
              </w:rPr>
              <w:t xml:space="preserve"> от 01.11.2023                     № 483 – </w:t>
            </w:r>
            <w:r w:rsidRPr="00271113">
              <w:rPr>
                <w:rFonts w:ascii="Times New Roman" w:hAnsi="Times New Roman" w:cs="Times New Roman"/>
                <w:u w:val="single"/>
              </w:rPr>
              <w:t>контрольная проба</w:t>
            </w:r>
            <w:r>
              <w:rPr>
                <w:rFonts w:ascii="Times New Roman" w:hAnsi="Times New Roman" w:cs="Times New Roman"/>
              </w:rPr>
              <w:t>)</w:t>
            </w:r>
          </w:p>
        </w:tc>
        <w:tc>
          <w:tcPr>
            <w:tcW w:w="675" w:type="pct"/>
          </w:tcPr>
          <w:p w14:paraId="3A64C67B" w14:textId="77777777" w:rsidR="008E0DA7" w:rsidRPr="000E1CC9" w:rsidRDefault="008E0DA7" w:rsidP="00696874">
            <w:pPr>
              <w:spacing w:before="0" w:line="240" w:lineRule="exact"/>
              <w:jc w:val="both"/>
              <w:rPr>
                <w:sz w:val="22"/>
                <w:szCs w:val="22"/>
              </w:rPr>
            </w:pPr>
            <w:r w:rsidRPr="00F74692">
              <w:rPr>
                <w:sz w:val="22"/>
                <w:szCs w:val="22"/>
              </w:rPr>
              <w:t xml:space="preserve">ТТН </w:t>
            </w:r>
            <w:r>
              <w:rPr>
                <w:sz w:val="22"/>
                <w:szCs w:val="22"/>
              </w:rPr>
              <w:t xml:space="preserve">от 21.10.2023          № 002-4813494900000-01002387460, </w:t>
            </w:r>
            <w:r w:rsidRPr="00F74692">
              <w:rPr>
                <w:sz w:val="22"/>
                <w:szCs w:val="22"/>
              </w:rPr>
              <w:t xml:space="preserve">декларация о соответствии                                 </w:t>
            </w:r>
            <w:r w:rsidRPr="00F74692">
              <w:rPr>
                <w:sz w:val="22"/>
                <w:szCs w:val="22"/>
                <w:shd w:val="clear" w:color="auto" w:fill="FFFFFF"/>
              </w:rPr>
              <w:t xml:space="preserve">ЕАЭС № </w:t>
            </w:r>
            <w:r w:rsidRPr="00F74692">
              <w:rPr>
                <w:sz w:val="22"/>
                <w:szCs w:val="22"/>
                <w:shd w:val="clear" w:color="auto" w:fill="FFFFFF"/>
                <w:lang w:val="en-US"/>
              </w:rPr>
              <w:t>BY</w:t>
            </w:r>
            <w:r w:rsidRPr="00F74692">
              <w:rPr>
                <w:sz w:val="22"/>
                <w:szCs w:val="22"/>
                <w:shd w:val="clear" w:color="auto" w:fill="FFFFFF"/>
              </w:rPr>
              <w:t>/112 11.0</w:t>
            </w:r>
            <w:r>
              <w:rPr>
                <w:sz w:val="22"/>
                <w:szCs w:val="22"/>
                <w:shd w:val="clear" w:color="auto" w:fill="FFFFFF"/>
              </w:rPr>
              <w:t>2</w:t>
            </w:r>
            <w:r w:rsidRPr="00F74692">
              <w:rPr>
                <w:sz w:val="22"/>
                <w:szCs w:val="22"/>
                <w:shd w:val="clear" w:color="auto" w:fill="FFFFFF"/>
              </w:rPr>
              <w:t>.</w:t>
            </w:r>
            <w:r w:rsidRPr="00F74692">
              <w:rPr>
                <w:sz w:val="22"/>
                <w:szCs w:val="22"/>
                <w:shd w:val="clear" w:color="auto" w:fill="FFFFFF"/>
                <w:lang w:val="en-US"/>
              </w:rPr>
              <w:t>TP</w:t>
            </w:r>
            <w:r w:rsidRPr="00F74692">
              <w:rPr>
                <w:sz w:val="22"/>
                <w:szCs w:val="22"/>
                <w:shd w:val="clear" w:color="auto" w:fill="FFFFFF"/>
              </w:rPr>
              <w:t>021</w:t>
            </w:r>
            <w:r w:rsidRPr="00F74692">
              <w:rPr>
                <w:sz w:val="22"/>
                <w:szCs w:val="22"/>
                <w:shd w:val="clear" w:color="auto" w:fill="FFFFFF"/>
                <w:lang w:val="en-US"/>
              </w:rPr>
              <w:t> </w:t>
            </w:r>
            <w:r>
              <w:rPr>
                <w:sz w:val="22"/>
                <w:szCs w:val="22"/>
                <w:shd w:val="clear" w:color="auto" w:fill="FFFFFF"/>
              </w:rPr>
              <w:t>003</w:t>
            </w:r>
            <w:r w:rsidRPr="00F74692">
              <w:rPr>
                <w:sz w:val="22"/>
                <w:szCs w:val="22"/>
                <w:shd w:val="clear" w:color="auto" w:fill="FFFFFF"/>
              </w:rPr>
              <w:t>.0</w:t>
            </w:r>
            <w:r>
              <w:rPr>
                <w:sz w:val="22"/>
                <w:szCs w:val="22"/>
                <w:shd w:val="clear" w:color="auto" w:fill="FFFFFF"/>
              </w:rPr>
              <w:t>2</w:t>
            </w:r>
            <w:r w:rsidRPr="00F74692">
              <w:rPr>
                <w:sz w:val="22"/>
                <w:szCs w:val="22"/>
                <w:shd w:val="clear" w:color="auto" w:fill="FFFFFF"/>
              </w:rPr>
              <w:t xml:space="preserve"> </w:t>
            </w:r>
            <w:r w:rsidR="00696874">
              <w:rPr>
                <w:sz w:val="22"/>
                <w:szCs w:val="22"/>
                <w:shd w:val="clear" w:color="auto" w:fill="FFFFFF"/>
              </w:rPr>
              <w:t>09859</w:t>
            </w:r>
            <w:r w:rsidRPr="00F74692">
              <w:rPr>
                <w:sz w:val="22"/>
                <w:szCs w:val="22"/>
                <w:shd w:val="clear" w:color="auto" w:fill="FFFFFF"/>
              </w:rPr>
              <w:t xml:space="preserve">, </w:t>
            </w:r>
            <w:r w:rsidRPr="00F74692">
              <w:rPr>
                <w:sz w:val="22"/>
                <w:szCs w:val="22"/>
              </w:rPr>
              <w:t xml:space="preserve">дата регистрации </w:t>
            </w:r>
            <w:r w:rsidR="00696874">
              <w:rPr>
                <w:sz w:val="22"/>
                <w:szCs w:val="22"/>
              </w:rPr>
              <w:t>25</w:t>
            </w:r>
            <w:r w:rsidRPr="00F74692">
              <w:rPr>
                <w:sz w:val="22"/>
                <w:szCs w:val="22"/>
              </w:rPr>
              <w:t>.08.202</w:t>
            </w:r>
            <w:r w:rsidR="00696874">
              <w:rPr>
                <w:sz w:val="22"/>
                <w:szCs w:val="22"/>
              </w:rPr>
              <w:t>3, срок действия по 20</w:t>
            </w:r>
            <w:r w:rsidRPr="00F74692">
              <w:rPr>
                <w:sz w:val="22"/>
                <w:szCs w:val="22"/>
              </w:rPr>
              <w:t>.0</w:t>
            </w:r>
            <w:r w:rsidR="00696874">
              <w:rPr>
                <w:sz w:val="22"/>
                <w:szCs w:val="22"/>
              </w:rPr>
              <w:t>6</w:t>
            </w:r>
            <w:r w:rsidRPr="00F74692">
              <w:rPr>
                <w:sz w:val="22"/>
                <w:szCs w:val="22"/>
              </w:rPr>
              <w:t>.202</w:t>
            </w:r>
            <w:r w:rsidR="00696874">
              <w:rPr>
                <w:sz w:val="22"/>
                <w:szCs w:val="22"/>
              </w:rPr>
              <w:t>4</w:t>
            </w:r>
            <w:r w:rsidRPr="00F74692">
              <w:rPr>
                <w:sz w:val="22"/>
                <w:szCs w:val="22"/>
              </w:rPr>
              <w:t xml:space="preserve"> включительно</w:t>
            </w:r>
          </w:p>
        </w:tc>
        <w:tc>
          <w:tcPr>
            <w:tcW w:w="578" w:type="pct"/>
          </w:tcPr>
          <w:p w14:paraId="471F412A" w14:textId="77777777" w:rsidR="008E0DA7" w:rsidRPr="00F74692" w:rsidRDefault="008E0DA7" w:rsidP="008E0DA7">
            <w:pPr>
              <w:widowControl/>
              <w:autoSpaceDE w:val="0"/>
              <w:autoSpaceDN w:val="0"/>
              <w:adjustRightInd w:val="0"/>
              <w:snapToGrid/>
              <w:spacing w:before="0" w:line="240" w:lineRule="exact"/>
              <w:contextualSpacing/>
              <w:jc w:val="both"/>
              <w:rPr>
                <w:sz w:val="22"/>
                <w:szCs w:val="22"/>
              </w:rPr>
            </w:pPr>
            <w:r>
              <w:rPr>
                <w:sz w:val="22"/>
                <w:szCs w:val="22"/>
              </w:rPr>
              <w:t xml:space="preserve">Логойский </w:t>
            </w:r>
            <w:r w:rsidRPr="00F74692">
              <w:rPr>
                <w:sz w:val="22"/>
                <w:szCs w:val="22"/>
              </w:rPr>
              <w:t xml:space="preserve">районный ЦГЭ (исх.                              от </w:t>
            </w:r>
            <w:r>
              <w:rPr>
                <w:sz w:val="22"/>
                <w:szCs w:val="22"/>
              </w:rPr>
              <w:t>02</w:t>
            </w:r>
            <w:r w:rsidRPr="00F74692">
              <w:rPr>
                <w:sz w:val="22"/>
                <w:szCs w:val="22"/>
              </w:rPr>
              <w:t>.1</w:t>
            </w:r>
            <w:r>
              <w:rPr>
                <w:sz w:val="22"/>
                <w:szCs w:val="22"/>
              </w:rPr>
              <w:t>1</w:t>
            </w:r>
            <w:r w:rsidRPr="00F74692">
              <w:rPr>
                <w:sz w:val="22"/>
                <w:szCs w:val="22"/>
              </w:rPr>
              <w:t>.2023</w:t>
            </w:r>
          </w:p>
          <w:p w14:paraId="1513B1FD" w14:textId="77777777" w:rsidR="008E0DA7" w:rsidRPr="00F74692" w:rsidRDefault="008E0DA7" w:rsidP="008E0DA7">
            <w:pPr>
              <w:widowControl/>
              <w:autoSpaceDE w:val="0"/>
              <w:autoSpaceDN w:val="0"/>
              <w:adjustRightInd w:val="0"/>
              <w:snapToGrid/>
              <w:spacing w:before="0" w:line="240" w:lineRule="exact"/>
              <w:contextualSpacing/>
              <w:jc w:val="both"/>
              <w:rPr>
                <w:sz w:val="22"/>
                <w:szCs w:val="22"/>
              </w:rPr>
            </w:pPr>
            <w:r w:rsidRPr="00F74692">
              <w:rPr>
                <w:sz w:val="22"/>
                <w:szCs w:val="22"/>
              </w:rPr>
              <w:t>№</w:t>
            </w:r>
            <w:r>
              <w:rPr>
                <w:sz w:val="22"/>
                <w:szCs w:val="22"/>
              </w:rPr>
              <w:t xml:space="preserve"> 6/3-28/581</w:t>
            </w:r>
            <w:r w:rsidRPr="00F74692">
              <w:rPr>
                <w:sz w:val="22"/>
                <w:szCs w:val="22"/>
              </w:rPr>
              <w:t>)</w:t>
            </w:r>
          </w:p>
          <w:p w14:paraId="2FA0068F" w14:textId="77777777" w:rsidR="008E0DA7" w:rsidRDefault="008E0DA7" w:rsidP="00100E72">
            <w:pPr>
              <w:widowControl/>
              <w:autoSpaceDE w:val="0"/>
              <w:autoSpaceDN w:val="0"/>
              <w:adjustRightInd w:val="0"/>
              <w:snapToGrid/>
              <w:spacing w:before="0" w:line="240" w:lineRule="exact"/>
              <w:contextualSpacing/>
              <w:jc w:val="both"/>
              <w:rPr>
                <w:sz w:val="22"/>
                <w:szCs w:val="22"/>
              </w:rPr>
            </w:pPr>
          </w:p>
        </w:tc>
        <w:tc>
          <w:tcPr>
            <w:tcW w:w="400" w:type="pct"/>
          </w:tcPr>
          <w:p w14:paraId="29287903" w14:textId="77777777" w:rsidR="008E0DA7" w:rsidRPr="00F74692" w:rsidRDefault="008E0DA7" w:rsidP="008B70B5">
            <w:pPr>
              <w:widowControl/>
              <w:autoSpaceDE w:val="0"/>
              <w:autoSpaceDN w:val="0"/>
              <w:adjustRightInd w:val="0"/>
              <w:snapToGrid/>
              <w:spacing w:before="0" w:line="240" w:lineRule="exact"/>
              <w:contextualSpacing/>
              <w:rPr>
                <w:sz w:val="22"/>
                <w:szCs w:val="22"/>
              </w:rPr>
            </w:pPr>
          </w:p>
        </w:tc>
      </w:tr>
    </w:tbl>
    <w:p w14:paraId="5F18F3C6" w14:textId="77777777" w:rsidR="00C33A1D" w:rsidRPr="00F74692" w:rsidRDefault="00C33A1D" w:rsidP="00F74692">
      <w:pPr>
        <w:tabs>
          <w:tab w:val="left" w:pos="8865"/>
          <w:tab w:val="right" w:pos="14400"/>
        </w:tabs>
        <w:spacing w:before="0" w:line="240" w:lineRule="exact"/>
        <w:jc w:val="both"/>
        <w:rPr>
          <w:sz w:val="22"/>
          <w:szCs w:val="22"/>
        </w:rPr>
      </w:pPr>
    </w:p>
    <w:p w14:paraId="5B4CD143" w14:textId="77777777" w:rsidR="002B4DFF" w:rsidRPr="00F74692" w:rsidRDefault="002B4DFF" w:rsidP="00F74692">
      <w:pPr>
        <w:tabs>
          <w:tab w:val="left" w:pos="8865"/>
          <w:tab w:val="right" w:pos="14400"/>
        </w:tabs>
        <w:spacing w:before="0" w:line="240" w:lineRule="exact"/>
        <w:jc w:val="both"/>
        <w:rPr>
          <w:sz w:val="22"/>
          <w:szCs w:val="22"/>
        </w:rPr>
      </w:pPr>
    </w:p>
    <w:sectPr w:rsidR="002B4DFF" w:rsidRPr="00F74692" w:rsidSect="001308AE">
      <w:pgSz w:w="16838" w:h="11906" w:orient="landscape"/>
      <w:pgMar w:top="454"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E1C4" w14:textId="77777777" w:rsidR="00880CC5" w:rsidRDefault="00880CC5">
      <w:pPr>
        <w:widowControl/>
        <w:snapToGrid/>
        <w:spacing w:before="0" w:line="240" w:lineRule="auto"/>
        <w:jc w:val="left"/>
        <w:rPr>
          <w:sz w:val="24"/>
          <w:szCs w:val="24"/>
        </w:rPr>
      </w:pPr>
      <w:r>
        <w:rPr>
          <w:sz w:val="24"/>
          <w:szCs w:val="24"/>
        </w:rPr>
        <w:separator/>
      </w:r>
    </w:p>
  </w:endnote>
  <w:endnote w:type="continuationSeparator" w:id="0">
    <w:p w14:paraId="119A4C08" w14:textId="77777777" w:rsidR="00880CC5" w:rsidRDefault="00880CC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9F48" w14:textId="77777777" w:rsidR="00880CC5" w:rsidRDefault="00880CC5" w:rsidP="008E6D4B">
    <w:pPr>
      <w:pStyle w:val="a3"/>
      <w:framePr w:wrap="auto" w:vAnchor="text" w:hAnchor="margin" w:xAlign="right" w:y="1"/>
      <w:rPr>
        <w:rStyle w:val="a5"/>
      </w:rPr>
    </w:pPr>
  </w:p>
  <w:p w14:paraId="50CF7335" w14:textId="77777777" w:rsidR="00880CC5" w:rsidRDefault="00880CC5"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EB7B" w14:textId="77777777" w:rsidR="00880CC5" w:rsidRDefault="00880CC5">
      <w:pPr>
        <w:widowControl/>
        <w:snapToGrid/>
        <w:spacing w:before="0" w:line="240" w:lineRule="auto"/>
        <w:jc w:val="left"/>
        <w:rPr>
          <w:sz w:val="24"/>
          <w:szCs w:val="24"/>
        </w:rPr>
      </w:pPr>
      <w:r>
        <w:rPr>
          <w:sz w:val="24"/>
          <w:szCs w:val="24"/>
        </w:rPr>
        <w:separator/>
      </w:r>
    </w:p>
  </w:footnote>
  <w:footnote w:type="continuationSeparator" w:id="0">
    <w:p w14:paraId="66E8EF9D" w14:textId="77777777" w:rsidR="00880CC5" w:rsidRDefault="00880CC5">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35085303">
    <w:abstractNumId w:val="3"/>
  </w:num>
  <w:num w:numId="2" w16cid:durableId="937635312">
    <w:abstractNumId w:val="1"/>
  </w:num>
  <w:num w:numId="3" w16cid:durableId="972634307">
    <w:abstractNumId w:val="6"/>
  </w:num>
  <w:num w:numId="4" w16cid:durableId="1526672179">
    <w:abstractNumId w:val="5"/>
  </w:num>
  <w:num w:numId="5" w16cid:durableId="833572079">
    <w:abstractNumId w:val="2"/>
  </w:num>
  <w:num w:numId="6" w16cid:durableId="823933009">
    <w:abstractNumId w:val="4"/>
  </w:num>
  <w:num w:numId="7" w16cid:durableId="6038496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D9B"/>
    <w:rsid w:val="00013140"/>
    <w:rsid w:val="0001340A"/>
    <w:rsid w:val="00013E69"/>
    <w:rsid w:val="0001522F"/>
    <w:rsid w:val="00016C48"/>
    <w:rsid w:val="0001775A"/>
    <w:rsid w:val="00017B0B"/>
    <w:rsid w:val="00017D53"/>
    <w:rsid w:val="00017F89"/>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BB8"/>
    <w:rsid w:val="0002509E"/>
    <w:rsid w:val="00025861"/>
    <w:rsid w:val="00026420"/>
    <w:rsid w:val="00027706"/>
    <w:rsid w:val="00027E6E"/>
    <w:rsid w:val="00027F49"/>
    <w:rsid w:val="00030007"/>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61A1E"/>
    <w:rsid w:val="00061FD5"/>
    <w:rsid w:val="00062771"/>
    <w:rsid w:val="00062BB8"/>
    <w:rsid w:val="00063356"/>
    <w:rsid w:val="00065409"/>
    <w:rsid w:val="00065B62"/>
    <w:rsid w:val="00066783"/>
    <w:rsid w:val="0006790D"/>
    <w:rsid w:val="0007023D"/>
    <w:rsid w:val="00071AB1"/>
    <w:rsid w:val="00072625"/>
    <w:rsid w:val="00072ADE"/>
    <w:rsid w:val="00072BA7"/>
    <w:rsid w:val="00073100"/>
    <w:rsid w:val="000733EA"/>
    <w:rsid w:val="00074072"/>
    <w:rsid w:val="000754EA"/>
    <w:rsid w:val="00075AD7"/>
    <w:rsid w:val="000764A0"/>
    <w:rsid w:val="000779D3"/>
    <w:rsid w:val="00077C83"/>
    <w:rsid w:val="0008085D"/>
    <w:rsid w:val="00081A33"/>
    <w:rsid w:val="00082C34"/>
    <w:rsid w:val="00084C53"/>
    <w:rsid w:val="00084D11"/>
    <w:rsid w:val="00085FB5"/>
    <w:rsid w:val="0008670E"/>
    <w:rsid w:val="00086980"/>
    <w:rsid w:val="00090347"/>
    <w:rsid w:val="000908B0"/>
    <w:rsid w:val="00090ADE"/>
    <w:rsid w:val="000916AB"/>
    <w:rsid w:val="000928F0"/>
    <w:rsid w:val="00092F97"/>
    <w:rsid w:val="00092FDF"/>
    <w:rsid w:val="00093ECB"/>
    <w:rsid w:val="00094B4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6038"/>
    <w:rsid w:val="000D6145"/>
    <w:rsid w:val="000D643B"/>
    <w:rsid w:val="000D65FF"/>
    <w:rsid w:val="000D7262"/>
    <w:rsid w:val="000D7FBF"/>
    <w:rsid w:val="000E1B55"/>
    <w:rsid w:val="000E1CC9"/>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20FA"/>
    <w:rsid w:val="00112E28"/>
    <w:rsid w:val="001137E4"/>
    <w:rsid w:val="0011487E"/>
    <w:rsid w:val="001161E7"/>
    <w:rsid w:val="00116CB9"/>
    <w:rsid w:val="0011704C"/>
    <w:rsid w:val="0011765F"/>
    <w:rsid w:val="00117742"/>
    <w:rsid w:val="001201BE"/>
    <w:rsid w:val="00121944"/>
    <w:rsid w:val="001229F4"/>
    <w:rsid w:val="0012639F"/>
    <w:rsid w:val="00126458"/>
    <w:rsid w:val="00126531"/>
    <w:rsid w:val="001265A6"/>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C1B"/>
    <w:rsid w:val="00143DA2"/>
    <w:rsid w:val="00144107"/>
    <w:rsid w:val="0014465B"/>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C1E"/>
    <w:rsid w:val="00153F75"/>
    <w:rsid w:val="00154308"/>
    <w:rsid w:val="001544B8"/>
    <w:rsid w:val="00155503"/>
    <w:rsid w:val="00155F2C"/>
    <w:rsid w:val="001570B8"/>
    <w:rsid w:val="001572AE"/>
    <w:rsid w:val="001572F3"/>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0E41"/>
    <w:rsid w:val="0018113D"/>
    <w:rsid w:val="00181A33"/>
    <w:rsid w:val="001823F5"/>
    <w:rsid w:val="00182465"/>
    <w:rsid w:val="00182696"/>
    <w:rsid w:val="00182BEA"/>
    <w:rsid w:val="00182D6B"/>
    <w:rsid w:val="00183AF6"/>
    <w:rsid w:val="00184558"/>
    <w:rsid w:val="00184E6F"/>
    <w:rsid w:val="00186157"/>
    <w:rsid w:val="001867E2"/>
    <w:rsid w:val="00187185"/>
    <w:rsid w:val="0018751A"/>
    <w:rsid w:val="001879D8"/>
    <w:rsid w:val="00187EE9"/>
    <w:rsid w:val="001921AF"/>
    <w:rsid w:val="00192369"/>
    <w:rsid w:val="00192528"/>
    <w:rsid w:val="00193B2C"/>
    <w:rsid w:val="00193E56"/>
    <w:rsid w:val="00194650"/>
    <w:rsid w:val="00194856"/>
    <w:rsid w:val="00196243"/>
    <w:rsid w:val="001967D4"/>
    <w:rsid w:val="001968F6"/>
    <w:rsid w:val="00197830"/>
    <w:rsid w:val="001A0D8B"/>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61C3"/>
    <w:rsid w:val="001B6BB7"/>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0F05"/>
    <w:rsid w:val="00221C30"/>
    <w:rsid w:val="002226EB"/>
    <w:rsid w:val="00222DD2"/>
    <w:rsid w:val="00222E06"/>
    <w:rsid w:val="00222E7C"/>
    <w:rsid w:val="00223751"/>
    <w:rsid w:val="002249B7"/>
    <w:rsid w:val="00225375"/>
    <w:rsid w:val="002254E7"/>
    <w:rsid w:val="00225BC6"/>
    <w:rsid w:val="002267CA"/>
    <w:rsid w:val="00227091"/>
    <w:rsid w:val="00227D47"/>
    <w:rsid w:val="00230371"/>
    <w:rsid w:val="00230605"/>
    <w:rsid w:val="00230D46"/>
    <w:rsid w:val="00230E9A"/>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C3"/>
    <w:rsid w:val="0024319B"/>
    <w:rsid w:val="00243300"/>
    <w:rsid w:val="002434C8"/>
    <w:rsid w:val="0024360F"/>
    <w:rsid w:val="0024382A"/>
    <w:rsid w:val="00243854"/>
    <w:rsid w:val="002438E7"/>
    <w:rsid w:val="00243D90"/>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113"/>
    <w:rsid w:val="00271268"/>
    <w:rsid w:val="0027220F"/>
    <w:rsid w:val="00272636"/>
    <w:rsid w:val="002726A6"/>
    <w:rsid w:val="00272EBF"/>
    <w:rsid w:val="00273C3D"/>
    <w:rsid w:val="00273E90"/>
    <w:rsid w:val="00273FF0"/>
    <w:rsid w:val="002747CA"/>
    <w:rsid w:val="00274D6F"/>
    <w:rsid w:val="002756F9"/>
    <w:rsid w:val="00275C2D"/>
    <w:rsid w:val="0027613D"/>
    <w:rsid w:val="0027653E"/>
    <w:rsid w:val="00276C04"/>
    <w:rsid w:val="00276E38"/>
    <w:rsid w:val="00280F8C"/>
    <w:rsid w:val="002820CC"/>
    <w:rsid w:val="00282218"/>
    <w:rsid w:val="002844FC"/>
    <w:rsid w:val="00284592"/>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72E8"/>
    <w:rsid w:val="00297AB4"/>
    <w:rsid w:val="00297F66"/>
    <w:rsid w:val="002A0504"/>
    <w:rsid w:val="002A1457"/>
    <w:rsid w:val="002A3FE4"/>
    <w:rsid w:val="002A40C7"/>
    <w:rsid w:val="002A4333"/>
    <w:rsid w:val="002A565A"/>
    <w:rsid w:val="002A5C7F"/>
    <w:rsid w:val="002A5CAA"/>
    <w:rsid w:val="002A7265"/>
    <w:rsid w:val="002A756E"/>
    <w:rsid w:val="002B0D2A"/>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633E"/>
    <w:rsid w:val="002C6B21"/>
    <w:rsid w:val="002C6CAC"/>
    <w:rsid w:val="002C728B"/>
    <w:rsid w:val="002C7BBA"/>
    <w:rsid w:val="002C7BD7"/>
    <w:rsid w:val="002D0654"/>
    <w:rsid w:val="002D0ADF"/>
    <w:rsid w:val="002D0D75"/>
    <w:rsid w:val="002D1072"/>
    <w:rsid w:val="002D19DB"/>
    <w:rsid w:val="002D2A48"/>
    <w:rsid w:val="002D3202"/>
    <w:rsid w:val="002D3420"/>
    <w:rsid w:val="002D35CB"/>
    <w:rsid w:val="002D3786"/>
    <w:rsid w:val="002D39C8"/>
    <w:rsid w:val="002D3D13"/>
    <w:rsid w:val="002D3DD6"/>
    <w:rsid w:val="002D58BD"/>
    <w:rsid w:val="002D5EEF"/>
    <w:rsid w:val="002D601C"/>
    <w:rsid w:val="002D7402"/>
    <w:rsid w:val="002D760E"/>
    <w:rsid w:val="002E07C9"/>
    <w:rsid w:val="002E0C81"/>
    <w:rsid w:val="002E0ED6"/>
    <w:rsid w:val="002E0EE8"/>
    <w:rsid w:val="002E0F50"/>
    <w:rsid w:val="002E149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42B8"/>
    <w:rsid w:val="00304BA3"/>
    <w:rsid w:val="0030515B"/>
    <w:rsid w:val="00305334"/>
    <w:rsid w:val="0030536D"/>
    <w:rsid w:val="0030550D"/>
    <w:rsid w:val="00305538"/>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436E"/>
    <w:rsid w:val="00314370"/>
    <w:rsid w:val="0031469E"/>
    <w:rsid w:val="00314C43"/>
    <w:rsid w:val="00317713"/>
    <w:rsid w:val="003178C3"/>
    <w:rsid w:val="00321350"/>
    <w:rsid w:val="00321ED0"/>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D2A"/>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672"/>
    <w:rsid w:val="00380A47"/>
    <w:rsid w:val="0038129F"/>
    <w:rsid w:val="00382AEA"/>
    <w:rsid w:val="00382CF7"/>
    <w:rsid w:val="00382F6C"/>
    <w:rsid w:val="0038318E"/>
    <w:rsid w:val="003835B1"/>
    <w:rsid w:val="0038406B"/>
    <w:rsid w:val="00384736"/>
    <w:rsid w:val="00384A45"/>
    <w:rsid w:val="00384A6C"/>
    <w:rsid w:val="003851E1"/>
    <w:rsid w:val="003857E1"/>
    <w:rsid w:val="0038583F"/>
    <w:rsid w:val="003870B0"/>
    <w:rsid w:val="0039119A"/>
    <w:rsid w:val="00391FFF"/>
    <w:rsid w:val="003943A7"/>
    <w:rsid w:val="00394573"/>
    <w:rsid w:val="00396924"/>
    <w:rsid w:val="00397639"/>
    <w:rsid w:val="003976C3"/>
    <w:rsid w:val="003A08A6"/>
    <w:rsid w:val="003A22C9"/>
    <w:rsid w:val="003A27AF"/>
    <w:rsid w:val="003A2B8C"/>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0FA"/>
    <w:rsid w:val="003B722A"/>
    <w:rsid w:val="003C0ADC"/>
    <w:rsid w:val="003C15F3"/>
    <w:rsid w:val="003C41C4"/>
    <w:rsid w:val="003C4769"/>
    <w:rsid w:val="003C511A"/>
    <w:rsid w:val="003C536A"/>
    <w:rsid w:val="003C5679"/>
    <w:rsid w:val="003C599D"/>
    <w:rsid w:val="003C5DC4"/>
    <w:rsid w:val="003C64FA"/>
    <w:rsid w:val="003C7A4E"/>
    <w:rsid w:val="003D125E"/>
    <w:rsid w:val="003D12B9"/>
    <w:rsid w:val="003D1367"/>
    <w:rsid w:val="003D19C7"/>
    <w:rsid w:val="003D29F8"/>
    <w:rsid w:val="003D3AB3"/>
    <w:rsid w:val="003D48F8"/>
    <w:rsid w:val="003D4F02"/>
    <w:rsid w:val="003D506D"/>
    <w:rsid w:val="003D5804"/>
    <w:rsid w:val="003D6B5D"/>
    <w:rsid w:val="003D7CDA"/>
    <w:rsid w:val="003E020E"/>
    <w:rsid w:val="003E0C3B"/>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E44"/>
    <w:rsid w:val="0040586E"/>
    <w:rsid w:val="00405C4C"/>
    <w:rsid w:val="00405EE8"/>
    <w:rsid w:val="00406474"/>
    <w:rsid w:val="004067E2"/>
    <w:rsid w:val="00406DEF"/>
    <w:rsid w:val="004071C4"/>
    <w:rsid w:val="00407A78"/>
    <w:rsid w:val="00410393"/>
    <w:rsid w:val="004113DD"/>
    <w:rsid w:val="004116A0"/>
    <w:rsid w:val="004117E0"/>
    <w:rsid w:val="00412401"/>
    <w:rsid w:val="00412E6E"/>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E3A"/>
    <w:rsid w:val="0042178A"/>
    <w:rsid w:val="00421A9F"/>
    <w:rsid w:val="004234E2"/>
    <w:rsid w:val="0042369C"/>
    <w:rsid w:val="00423AEB"/>
    <w:rsid w:val="0042411F"/>
    <w:rsid w:val="00424193"/>
    <w:rsid w:val="00424FE8"/>
    <w:rsid w:val="00426271"/>
    <w:rsid w:val="0042662F"/>
    <w:rsid w:val="004276CA"/>
    <w:rsid w:val="00427D67"/>
    <w:rsid w:val="00427D71"/>
    <w:rsid w:val="00427F45"/>
    <w:rsid w:val="004302B9"/>
    <w:rsid w:val="00431383"/>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7926"/>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57E"/>
    <w:rsid w:val="00460874"/>
    <w:rsid w:val="00462E3E"/>
    <w:rsid w:val="004631D8"/>
    <w:rsid w:val="0046324E"/>
    <w:rsid w:val="004641D0"/>
    <w:rsid w:val="00467158"/>
    <w:rsid w:val="0046736E"/>
    <w:rsid w:val="00467FDB"/>
    <w:rsid w:val="0047015B"/>
    <w:rsid w:val="00470520"/>
    <w:rsid w:val="00470937"/>
    <w:rsid w:val="0047114A"/>
    <w:rsid w:val="0047135C"/>
    <w:rsid w:val="004714B7"/>
    <w:rsid w:val="00471C05"/>
    <w:rsid w:val="00472387"/>
    <w:rsid w:val="00472F01"/>
    <w:rsid w:val="00472FCD"/>
    <w:rsid w:val="00474D64"/>
    <w:rsid w:val="00475164"/>
    <w:rsid w:val="00475359"/>
    <w:rsid w:val="00480276"/>
    <w:rsid w:val="004805EE"/>
    <w:rsid w:val="00481062"/>
    <w:rsid w:val="00481C68"/>
    <w:rsid w:val="004828A1"/>
    <w:rsid w:val="00482A1D"/>
    <w:rsid w:val="00482B39"/>
    <w:rsid w:val="00483062"/>
    <w:rsid w:val="00484BAF"/>
    <w:rsid w:val="00485D02"/>
    <w:rsid w:val="00487048"/>
    <w:rsid w:val="004874F3"/>
    <w:rsid w:val="00487A0C"/>
    <w:rsid w:val="00487B80"/>
    <w:rsid w:val="00490410"/>
    <w:rsid w:val="00490554"/>
    <w:rsid w:val="00490ABD"/>
    <w:rsid w:val="004916A1"/>
    <w:rsid w:val="004919D3"/>
    <w:rsid w:val="00491C5E"/>
    <w:rsid w:val="0049210C"/>
    <w:rsid w:val="004922A9"/>
    <w:rsid w:val="004933AA"/>
    <w:rsid w:val="00494361"/>
    <w:rsid w:val="00494581"/>
    <w:rsid w:val="00494B4B"/>
    <w:rsid w:val="00494B77"/>
    <w:rsid w:val="0049512A"/>
    <w:rsid w:val="004958B3"/>
    <w:rsid w:val="004958CC"/>
    <w:rsid w:val="00495FF9"/>
    <w:rsid w:val="00496697"/>
    <w:rsid w:val="00496CA3"/>
    <w:rsid w:val="00496E08"/>
    <w:rsid w:val="0049746F"/>
    <w:rsid w:val="004977C9"/>
    <w:rsid w:val="004A05A7"/>
    <w:rsid w:val="004A132E"/>
    <w:rsid w:val="004A2E45"/>
    <w:rsid w:val="004A2EAA"/>
    <w:rsid w:val="004A358A"/>
    <w:rsid w:val="004A385E"/>
    <w:rsid w:val="004A5A5B"/>
    <w:rsid w:val="004A5FAD"/>
    <w:rsid w:val="004A667C"/>
    <w:rsid w:val="004B060C"/>
    <w:rsid w:val="004B0FFE"/>
    <w:rsid w:val="004B15BE"/>
    <w:rsid w:val="004B1946"/>
    <w:rsid w:val="004B1E6E"/>
    <w:rsid w:val="004B2756"/>
    <w:rsid w:val="004B28BA"/>
    <w:rsid w:val="004B305D"/>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ABD"/>
    <w:rsid w:val="004D5B0D"/>
    <w:rsid w:val="004D5B25"/>
    <w:rsid w:val="004D6D9A"/>
    <w:rsid w:val="004D7478"/>
    <w:rsid w:val="004D7D94"/>
    <w:rsid w:val="004E0E6B"/>
    <w:rsid w:val="004E1312"/>
    <w:rsid w:val="004E1786"/>
    <w:rsid w:val="004E3544"/>
    <w:rsid w:val="004E3CB8"/>
    <w:rsid w:val="004E4EB4"/>
    <w:rsid w:val="004E6751"/>
    <w:rsid w:val="004F004E"/>
    <w:rsid w:val="004F0A61"/>
    <w:rsid w:val="004F0FBB"/>
    <w:rsid w:val="004F1644"/>
    <w:rsid w:val="004F173D"/>
    <w:rsid w:val="004F18A5"/>
    <w:rsid w:val="004F1A46"/>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16D"/>
    <w:rsid w:val="00525ED1"/>
    <w:rsid w:val="00526430"/>
    <w:rsid w:val="00526D31"/>
    <w:rsid w:val="00526DA2"/>
    <w:rsid w:val="00526E80"/>
    <w:rsid w:val="0053039B"/>
    <w:rsid w:val="00530461"/>
    <w:rsid w:val="0053108F"/>
    <w:rsid w:val="00532074"/>
    <w:rsid w:val="005326C0"/>
    <w:rsid w:val="005330E8"/>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507DA"/>
    <w:rsid w:val="00550A1D"/>
    <w:rsid w:val="0055191B"/>
    <w:rsid w:val="00552757"/>
    <w:rsid w:val="005527E8"/>
    <w:rsid w:val="00552920"/>
    <w:rsid w:val="0055444B"/>
    <w:rsid w:val="0055629B"/>
    <w:rsid w:val="00556670"/>
    <w:rsid w:val="00556C57"/>
    <w:rsid w:val="005577B1"/>
    <w:rsid w:val="00557AC9"/>
    <w:rsid w:val="00557AD7"/>
    <w:rsid w:val="00560757"/>
    <w:rsid w:val="00561DDA"/>
    <w:rsid w:val="00563698"/>
    <w:rsid w:val="00564B0C"/>
    <w:rsid w:val="00564E8D"/>
    <w:rsid w:val="00565B49"/>
    <w:rsid w:val="005662CA"/>
    <w:rsid w:val="00567007"/>
    <w:rsid w:val="005670C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316"/>
    <w:rsid w:val="00587D50"/>
    <w:rsid w:val="0059064F"/>
    <w:rsid w:val="00590FED"/>
    <w:rsid w:val="00591B9E"/>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628"/>
    <w:rsid w:val="005A1849"/>
    <w:rsid w:val="005A1EBD"/>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4DC7"/>
    <w:rsid w:val="005C598C"/>
    <w:rsid w:val="005C5C3F"/>
    <w:rsid w:val="005C63A0"/>
    <w:rsid w:val="005C65AE"/>
    <w:rsid w:val="005C662F"/>
    <w:rsid w:val="005C6B21"/>
    <w:rsid w:val="005C7005"/>
    <w:rsid w:val="005C77B2"/>
    <w:rsid w:val="005D03A3"/>
    <w:rsid w:val="005D2FC9"/>
    <w:rsid w:val="005D49F9"/>
    <w:rsid w:val="005D4D06"/>
    <w:rsid w:val="005D4F97"/>
    <w:rsid w:val="005D6038"/>
    <w:rsid w:val="005D692B"/>
    <w:rsid w:val="005D69BF"/>
    <w:rsid w:val="005D6EA6"/>
    <w:rsid w:val="005E0357"/>
    <w:rsid w:val="005E122C"/>
    <w:rsid w:val="005E1BB2"/>
    <w:rsid w:val="005E1BF3"/>
    <w:rsid w:val="005E1C6F"/>
    <w:rsid w:val="005E2BA3"/>
    <w:rsid w:val="005E3CC9"/>
    <w:rsid w:val="005E3D0D"/>
    <w:rsid w:val="005E47B6"/>
    <w:rsid w:val="005E48C3"/>
    <w:rsid w:val="005E4C65"/>
    <w:rsid w:val="005E55AD"/>
    <w:rsid w:val="005E55DF"/>
    <w:rsid w:val="005E5867"/>
    <w:rsid w:val="005E5DB6"/>
    <w:rsid w:val="005E6288"/>
    <w:rsid w:val="005E66BD"/>
    <w:rsid w:val="005E6714"/>
    <w:rsid w:val="005E7C61"/>
    <w:rsid w:val="005E7CBE"/>
    <w:rsid w:val="005E7DAC"/>
    <w:rsid w:val="005F023B"/>
    <w:rsid w:val="005F1D44"/>
    <w:rsid w:val="005F2773"/>
    <w:rsid w:val="005F39DE"/>
    <w:rsid w:val="005F3DD5"/>
    <w:rsid w:val="005F3FDC"/>
    <w:rsid w:val="005F4A57"/>
    <w:rsid w:val="005F4BB3"/>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1D9E"/>
    <w:rsid w:val="00612FB8"/>
    <w:rsid w:val="00613198"/>
    <w:rsid w:val="00613215"/>
    <w:rsid w:val="006140D7"/>
    <w:rsid w:val="006146A6"/>
    <w:rsid w:val="00614A8F"/>
    <w:rsid w:val="006158A3"/>
    <w:rsid w:val="00616A08"/>
    <w:rsid w:val="00616BEA"/>
    <w:rsid w:val="00616C19"/>
    <w:rsid w:val="00616E5E"/>
    <w:rsid w:val="00617ECB"/>
    <w:rsid w:val="00620343"/>
    <w:rsid w:val="00620537"/>
    <w:rsid w:val="00620DAC"/>
    <w:rsid w:val="006227F8"/>
    <w:rsid w:val="0062289B"/>
    <w:rsid w:val="00622B2A"/>
    <w:rsid w:val="00623DC3"/>
    <w:rsid w:val="00624448"/>
    <w:rsid w:val="00624B14"/>
    <w:rsid w:val="00625A68"/>
    <w:rsid w:val="0062653A"/>
    <w:rsid w:val="00627169"/>
    <w:rsid w:val="006273E4"/>
    <w:rsid w:val="006279C8"/>
    <w:rsid w:val="00630157"/>
    <w:rsid w:val="006309DA"/>
    <w:rsid w:val="00630D07"/>
    <w:rsid w:val="0063195B"/>
    <w:rsid w:val="00631F8E"/>
    <w:rsid w:val="00632084"/>
    <w:rsid w:val="00633731"/>
    <w:rsid w:val="00634ABE"/>
    <w:rsid w:val="00634E17"/>
    <w:rsid w:val="00635396"/>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BF2"/>
    <w:rsid w:val="00644C1E"/>
    <w:rsid w:val="006453DE"/>
    <w:rsid w:val="00645AF3"/>
    <w:rsid w:val="00645CC6"/>
    <w:rsid w:val="00645EC5"/>
    <w:rsid w:val="00647F3F"/>
    <w:rsid w:val="00650DF1"/>
    <w:rsid w:val="00651110"/>
    <w:rsid w:val="00651703"/>
    <w:rsid w:val="00651C17"/>
    <w:rsid w:val="00651F88"/>
    <w:rsid w:val="00652749"/>
    <w:rsid w:val="00653533"/>
    <w:rsid w:val="00653B84"/>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2A51"/>
    <w:rsid w:val="006A330A"/>
    <w:rsid w:val="006A3A24"/>
    <w:rsid w:val="006A3C87"/>
    <w:rsid w:val="006A4527"/>
    <w:rsid w:val="006A4CB1"/>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DAF"/>
    <w:rsid w:val="006D1FB5"/>
    <w:rsid w:val="006D2453"/>
    <w:rsid w:val="006D27F9"/>
    <w:rsid w:val="006D3ABC"/>
    <w:rsid w:val="006D4B34"/>
    <w:rsid w:val="006D5013"/>
    <w:rsid w:val="006D5620"/>
    <w:rsid w:val="006D56A6"/>
    <w:rsid w:val="006D5DD4"/>
    <w:rsid w:val="006D65B0"/>
    <w:rsid w:val="006D6E71"/>
    <w:rsid w:val="006D742B"/>
    <w:rsid w:val="006D7583"/>
    <w:rsid w:val="006E13A2"/>
    <w:rsid w:val="006E1FAB"/>
    <w:rsid w:val="006E1FAD"/>
    <w:rsid w:val="006E31C7"/>
    <w:rsid w:val="006E33CB"/>
    <w:rsid w:val="006E3E0C"/>
    <w:rsid w:val="006E3E32"/>
    <w:rsid w:val="006E3F69"/>
    <w:rsid w:val="006E4548"/>
    <w:rsid w:val="006E5731"/>
    <w:rsid w:val="006E5D89"/>
    <w:rsid w:val="006E7F13"/>
    <w:rsid w:val="006F0430"/>
    <w:rsid w:val="006F04C0"/>
    <w:rsid w:val="006F05D0"/>
    <w:rsid w:val="006F142F"/>
    <w:rsid w:val="006F21B4"/>
    <w:rsid w:val="006F293A"/>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3BB0"/>
    <w:rsid w:val="00704A04"/>
    <w:rsid w:val="00704BFC"/>
    <w:rsid w:val="00704C78"/>
    <w:rsid w:val="0070571D"/>
    <w:rsid w:val="007059AB"/>
    <w:rsid w:val="00705C06"/>
    <w:rsid w:val="00706311"/>
    <w:rsid w:val="007066A3"/>
    <w:rsid w:val="007072B2"/>
    <w:rsid w:val="007105B5"/>
    <w:rsid w:val="00711375"/>
    <w:rsid w:val="00712A6A"/>
    <w:rsid w:val="00713C27"/>
    <w:rsid w:val="007150CA"/>
    <w:rsid w:val="007151C4"/>
    <w:rsid w:val="00715216"/>
    <w:rsid w:val="00715A40"/>
    <w:rsid w:val="00715C9C"/>
    <w:rsid w:val="007168AE"/>
    <w:rsid w:val="00716C4E"/>
    <w:rsid w:val="00716D50"/>
    <w:rsid w:val="00717C6D"/>
    <w:rsid w:val="00717F8C"/>
    <w:rsid w:val="0072005A"/>
    <w:rsid w:val="00720382"/>
    <w:rsid w:val="00720696"/>
    <w:rsid w:val="007210BF"/>
    <w:rsid w:val="0072186D"/>
    <w:rsid w:val="007218AB"/>
    <w:rsid w:val="00721967"/>
    <w:rsid w:val="00721A86"/>
    <w:rsid w:val="00721AD5"/>
    <w:rsid w:val="00721CF5"/>
    <w:rsid w:val="007224AA"/>
    <w:rsid w:val="007228FD"/>
    <w:rsid w:val="0072295E"/>
    <w:rsid w:val="00722F13"/>
    <w:rsid w:val="007232E0"/>
    <w:rsid w:val="00724895"/>
    <w:rsid w:val="00724E4A"/>
    <w:rsid w:val="00724ECE"/>
    <w:rsid w:val="0072593C"/>
    <w:rsid w:val="00727624"/>
    <w:rsid w:val="00727A5C"/>
    <w:rsid w:val="00727A8F"/>
    <w:rsid w:val="00731123"/>
    <w:rsid w:val="00732603"/>
    <w:rsid w:val="0073282D"/>
    <w:rsid w:val="00732E8D"/>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30F6"/>
    <w:rsid w:val="007434A3"/>
    <w:rsid w:val="00743794"/>
    <w:rsid w:val="00744239"/>
    <w:rsid w:val="00745610"/>
    <w:rsid w:val="00745D7A"/>
    <w:rsid w:val="00746ADE"/>
    <w:rsid w:val="007477EF"/>
    <w:rsid w:val="00747ABB"/>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5E60"/>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FDE"/>
    <w:rsid w:val="007852CE"/>
    <w:rsid w:val="00785A95"/>
    <w:rsid w:val="00785B07"/>
    <w:rsid w:val="00787550"/>
    <w:rsid w:val="00787CF4"/>
    <w:rsid w:val="00787D80"/>
    <w:rsid w:val="007908B4"/>
    <w:rsid w:val="00791693"/>
    <w:rsid w:val="00791759"/>
    <w:rsid w:val="00791FAA"/>
    <w:rsid w:val="00793141"/>
    <w:rsid w:val="00793CB7"/>
    <w:rsid w:val="00794145"/>
    <w:rsid w:val="007946AE"/>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0FA"/>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C70A9"/>
    <w:rsid w:val="007D24CF"/>
    <w:rsid w:val="007D3876"/>
    <w:rsid w:val="007D44BC"/>
    <w:rsid w:val="007D465F"/>
    <w:rsid w:val="007D4D2C"/>
    <w:rsid w:val="007D5599"/>
    <w:rsid w:val="007D68D9"/>
    <w:rsid w:val="007D7875"/>
    <w:rsid w:val="007D7B42"/>
    <w:rsid w:val="007E33E3"/>
    <w:rsid w:val="007E3D0F"/>
    <w:rsid w:val="007E3ED9"/>
    <w:rsid w:val="007E4522"/>
    <w:rsid w:val="007E55EB"/>
    <w:rsid w:val="007E5D6C"/>
    <w:rsid w:val="007E65EA"/>
    <w:rsid w:val="007E6AC4"/>
    <w:rsid w:val="007E71A9"/>
    <w:rsid w:val="007E751A"/>
    <w:rsid w:val="007E75EA"/>
    <w:rsid w:val="007E7867"/>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800221"/>
    <w:rsid w:val="00800BCA"/>
    <w:rsid w:val="0080108F"/>
    <w:rsid w:val="00801165"/>
    <w:rsid w:val="008018D7"/>
    <w:rsid w:val="0080269D"/>
    <w:rsid w:val="008028F2"/>
    <w:rsid w:val="00803647"/>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27D0"/>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9C5"/>
    <w:rsid w:val="00847C51"/>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38D0"/>
    <w:rsid w:val="00863B4C"/>
    <w:rsid w:val="008653D9"/>
    <w:rsid w:val="008653E2"/>
    <w:rsid w:val="00865BAE"/>
    <w:rsid w:val="00866540"/>
    <w:rsid w:val="008666B3"/>
    <w:rsid w:val="00866DA8"/>
    <w:rsid w:val="00867439"/>
    <w:rsid w:val="00867D2B"/>
    <w:rsid w:val="00867DBC"/>
    <w:rsid w:val="0087066C"/>
    <w:rsid w:val="00870F77"/>
    <w:rsid w:val="00871E5B"/>
    <w:rsid w:val="00872379"/>
    <w:rsid w:val="0087259C"/>
    <w:rsid w:val="00872644"/>
    <w:rsid w:val="0087290D"/>
    <w:rsid w:val="00872B5C"/>
    <w:rsid w:val="00872E85"/>
    <w:rsid w:val="00873291"/>
    <w:rsid w:val="00873918"/>
    <w:rsid w:val="00874550"/>
    <w:rsid w:val="00874630"/>
    <w:rsid w:val="0087494A"/>
    <w:rsid w:val="0088068C"/>
    <w:rsid w:val="00880ACC"/>
    <w:rsid w:val="00880CC5"/>
    <w:rsid w:val="00880F36"/>
    <w:rsid w:val="0088126B"/>
    <w:rsid w:val="00882833"/>
    <w:rsid w:val="00882EFB"/>
    <w:rsid w:val="008838FB"/>
    <w:rsid w:val="00884499"/>
    <w:rsid w:val="00884639"/>
    <w:rsid w:val="00885277"/>
    <w:rsid w:val="008860F9"/>
    <w:rsid w:val="008863CD"/>
    <w:rsid w:val="0088656E"/>
    <w:rsid w:val="008868BC"/>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5C4"/>
    <w:rsid w:val="008A7E2D"/>
    <w:rsid w:val="008B00E1"/>
    <w:rsid w:val="008B01CA"/>
    <w:rsid w:val="008B061C"/>
    <w:rsid w:val="008B3936"/>
    <w:rsid w:val="008B3BF1"/>
    <w:rsid w:val="008B5A4E"/>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D0FE7"/>
    <w:rsid w:val="008D12AD"/>
    <w:rsid w:val="008D1F82"/>
    <w:rsid w:val="008D2569"/>
    <w:rsid w:val="008D317D"/>
    <w:rsid w:val="008D33A5"/>
    <w:rsid w:val="008D441D"/>
    <w:rsid w:val="008D48EC"/>
    <w:rsid w:val="008D550C"/>
    <w:rsid w:val="008D5924"/>
    <w:rsid w:val="008D593F"/>
    <w:rsid w:val="008D7281"/>
    <w:rsid w:val="008D7DA0"/>
    <w:rsid w:val="008D7FD7"/>
    <w:rsid w:val="008E03AC"/>
    <w:rsid w:val="008E0DA7"/>
    <w:rsid w:val="008E1269"/>
    <w:rsid w:val="008E1880"/>
    <w:rsid w:val="008E18AA"/>
    <w:rsid w:val="008E1B44"/>
    <w:rsid w:val="008E1C84"/>
    <w:rsid w:val="008E2034"/>
    <w:rsid w:val="008E255A"/>
    <w:rsid w:val="008E27F6"/>
    <w:rsid w:val="008E381D"/>
    <w:rsid w:val="008E482E"/>
    <w:rsid w:val="008E4D66"/>
    <w:rsid w:val="008E55F3"/>
    <w:rsid w:val="008E5A04"/>
    <w:rsid w:val="008E6243"/>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6294"/>
    <w:rsid w:val="009070AB"/>
    <w:rsid w:val="009071A9"/>
    <w:rsid w:val="00910307"/>
    <w:rsid w:val="00910B4E"/>
    <w:rsid w:val="00910DC4"/>
    <w:rsid w:val="00911030"/>
    <w:rsid w:val="00911286"/>
    <w:rsid w:val="009116C4"/>
    <w:rsid w:val="00911CF1"/>
    <w:rsid w:val="009127F6"/>
    <w:rsid w:val="00913007"/>
    <w:rsid w:val="00913457"/>
    <w:rsid w:val="00913C33"/>
    <w:rsid w:val="00914712"/>
    <w:rsid w:val="00915FE7"/>
    <w:rsid w:val="00915FF5"/>
    <w:rsid w:val="0091600B"/>
    <w:rsid w:val="009165B0"/>
    <w:rsid w:val="009166DD"/>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6A5"/>
    <w:rsid w:val="00945A02"/>
    <w:rsid w:val="00950074"/>
    <w:rsid w:val="009501CC"/>
    <w:rsid w:val="00950E0A"/>
    <w:rsid w:val="00950EBD"/>
    <w:rsid w:val="00950F40"/>
    <w:rsid w:val="00952000"/>
    <w:rsid w:val="0095280A"/>
    <w:rsid w:val="00953462"/>
    <w:rsid w:val="00953EA6"/>
    <w:rsid w:val="00954FB0"/>
    <w:rsid w:val="0095574E"/>
    <w:rsid w:val="00955ECD"/>
    <w:rsid w:val="00955EF0"/>
    <w:rsid w:val="009564A1"/>
    <w:rsid w:val="00957462"/>
    <w:rsid w:val="00957D4B"/>
    <w:rsid w:val="009602D4"/>
    <w:rsid w:val="0096041C"/>
    <w:rsid w:val="00960A7E"/>
    <w:rsid w:val="00960DCB"/>
    <w:rsid w:val="00962162"/>
    <w:rsid w:val="00963C9B"/>
    <w:rsid w:val="009647DC"/>
    <w:rsid w:val="009651E9"/>
    <w:rsid w:val="0096641C"/>
    <w:rsid w:val="00966B03"/>
    <w:rsid w:val="00966F13"/>
    <w:rsid w:val="009670D4"/>
    <w:rsid w:val="0096757A"/>
    <w:rsid w:val="00967DE3"/>
    <w:rsid w:val="0097017B"/>
    <w:rsid w:val="00970576"/>
    <w:rsid w:val="009711C9"/>
    <w:rsid w:val="0097130E"/>
    <w:rsid w:val="00971F52"/>
    <w:rsid w:val="00972A22"/>
    <w:rsid w:val="009731DA"/>
    <w:rsid w:val="0097632D"/>
    <w:rsid w:val="009765BC"/>
    <w:rsid w:val="009765E1"/>
    <w:rsid w:val="00976907"/>
    <w:rsid w:val="00976D0F"/>
    <w:rsid w:val="0097727A"/>
    <w:rsid w:val="0097792D"/>
    <w:rsid w:val="00977B72"/>
    <w:rsid w:val="00977DB7"/>
    <w:rsid w:val="00980785"/>
    <w:rsid w:val="00981D46"/>
    <w:rsid w:val="00981DB3"/>
    <w:rsid w:val="009827F7"/>
    <w:rsid w:val="00982B7B"/>
    <w:rsid w:val="00983090"/>
    <w:rsid w:val="00983582"/>
    <w:rsid w:val="0098358C"/>
    <w:rsid w:val="0098380F"/>
    <w:rsid w:val="00983DD2"/>
    <w:rsid w:val="00985446"/>
    <w:rsid w:val="00986263"/>
    <w:rsid w:val="00986B83"/>
    <w:rsid w:val="0098718A"/>
    <w:rsid w:val="00987567"/>
    <w:rsid w:val="00987DB6"/>
    <w:rsid w:val="00990175"/>
    <w:rsid w:val="009904ED"/>
    <w:rsid w:val="009905B1"/>
    <w:rsid w:val="009908E7"/>
    <w:rsid w:val="00990D74"/>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EEC"/>
    <w:rsid w:val="009A3219"/>
    <w:rsid w:val="009A4040"/>
    <w:rsid w:val="009A440D"/>
    <w:rsid w:val="009A491A"/>
    <w:rsid w:val="009A4BE4"/>
    <w:rsid w:val="009A5665"/>
    <w:rsid w:val="009A57C9"/>
    <w:rsid w:val="009A618C"/>
    <w:rsid w:val="009A62A5"/>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C6B"/>
    <w:rsid w:val="00A14704"/>
    <w:rsid w:val="00A150A1"/>
    <w:rsid w:val="00A15473"/>
    <w:rsid w:val="00A15592"/>
    <w:rsid w:val="00A15CD0"/>
    <w:rsid w:val="00A15E78"/>
    <w:rsid w:val="00A15F73"/>
    <w:rsid w:val="00A16738"/>
    <w:rsid w:val="00A167BE"/>
    <w:rsid w:val="00A175AC"/>
    <w:rsid w:val="00A176A4"/>
    <w:rsid w:val="00A17C7A"/>
    <w:rsid w:val="00A20AC1"/>
    <w:rsid w:val="00A21872"/>
    <w:rsid w:val="00A21935"/>
    <w:rsid w:val="00A2226E"/>
    <w:rsid w:val="00A22F7E"/>
    <w:rsid w:val="00A24B12"/>
    <w:rsid w:val="00A2543E"/>
    <w:rsid w:val="00A257AD"/>
    <w:rsid w:val="00A25AC7"/>
    <w:rsid w:val="00A263B4"/>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4875"/>
    <w:rsid w:val="00A556D5"/>
    <w:rsid w:val="00A55D49"/>
    <w:rsid w:val="00A5672D"/>
    <w:rsid w:val="00A56EC4"/>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70655"/>
    <w:rsid w:val="00A71E98"/>
    <w:rsid w:val="00A72045"/>
    <w:rsid w:val="00A7238B"/>
    <w:rsid w:val="00A7267E"/>
    <w:rsid w:val="00A73807"/>
    <w:rsid w:val="00A7397F"/>
    <w:rsid w:val="00A73EFF"/>
    <w:rsid w:val="00A741B9"/>
    <w:rsid w:val="00A74664"/>
    <w:rsid w:val="00A74E04"/>
    <w:rsid w:val="00A755B8"/>
    <w:rsid w:val="00A7560B"/>
    <w:rsid w:val="00A7560D"/>
    <w:rsid w:val="00A759E5"/>
    <w:rsid w:val="00A764C5"/>
    <w:rsid w:val="00A76BCD"/>
    <w:rsid w:val="00A76E7F"/>
    <w:rsid w:val="00A77103"/>
    <w:rsid w:val="00A774F7"/>
    <w:rsid w:val="00A77BB9"/>
    <w:rsid w:val="00A80013"/>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4971"/>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280E"/>
    <w:rsid w:val="00AD2A72"/>
    <w:rsid w:val="00AD34AA"/>
    <w:rsid w:val="00AD387D"/>
    <w:rsid w:val="00AD4FB0"/>
    <w:rsid w:val="00AD526B"/>
    <w:rsid w:val="00AD55A5"/>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E75B4"/>
    <w:rsid w:val="00AF03DB"/>
    <w:rsid w:val="00AF15F6"/>
    <w:rsid w:val="00AF1AA2"/>
    <w:rsid w:val="00AF2A7B"/>
    <w:rsid w:val="00AF3463"/>
    <w:rsid w:val="00AF3503"/>
    <w:rsid w:val="00AF3AEE"/>
    <w:rsid w:val="00AF3D4E"/>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426B"/>
    <w:rsid w:val="00B15FDA"/>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7EB5"/>
    <w:rsid w:val="00B50634"/>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BCF"/>
    <w:rsid w:val="00B6515F"/>
    <w:rsid w:val="00B656FE"/>
    <w:rsid w:val="00B66C35"/>
    <w:rsid w:val="00B66CCA"/>
    <w:rsid w:val="00B67C94"/>
    <w:rsid w:val="00B7015F"/>
    <w:rsid w:val="00B709B5"/>
    <w:rsid w:val="00B72522"/>
    <w:rsid w:val="00B7321B"/>
    <w:rsid w:val="00B734F9"/>
    <w:rsid w:val="00B73DC5"/>
    <w:rsid w:val="00B740BD"/>
    <w:rsid w:val="00B74553"/>
    <w:rsid w:val="00B74CEB"/>
    <w:rsid w:val="00B75955"/>
    <w:rsid w:val="00B7651F"/>
    <w:rsid w:val="00B76959"/>
    <w:rsid w:val="00B76991"/>
    <w:rsid w:val="00B76EE9"/>
    <w:rsid w:val="00B775F4"/>
    <w:rsid w:val="00B77FD9"/>
    <w:rsid w:val="00B80479"/>
    <w:rsid w:val="00B8080C"/>
    <w:rsid w:val="00B80947"/>
    <w:rsid w:val="00B80A4E"/>
    <w:rsid w:val="00B81FA7"/>
    <w:rsid w:val="00B82513"/>
    <w:rsid w:val="00B82599"/>
    <w:rsid w:val="00B82F2D"/>
    <w:rsid w:val="00B832BE"/>
    <w:rsid w:val="00B832C4"/>
    <w:rsid w:val="00B853A6"/>
    <w:rsid w:val="00B85762"/>
    <w:rsid w:val="00B85A06"/>
    <w:rsid w:val="00B866AD"/>
    <w:rsid w:val="00B871D2"/>
    <w:rsid w:val="00B87651"/>
    <w:rsid w:val="00B905D3"/>
    <w:rsid w:val="00B90C37"/>
    <w:rsid w:val="00B90DA8"/>
    <w:rsid w:val="00B91B7F"/>
    <w:rsid w:val="00B9222B"/>
    <w:rsid w:val="00B92334"/>
    <w:rsid w:val="00B92891"/>
    <w:rsid w:val="00B92E60"/>
    <w:rsid w:val="00B93348"/>
    <w:rsid w:val="00B93418"/>
    <w:rsid w:val="00B93525"/>
    <w:rsid w:val="00B93AC4"/>
    <w:rsid w:val="00B94549"/>
    <w:rsid w:val="00B948FD"/>
    <w:rsid w:val="00B95DE4"/>
    <w:rsid w:val="00BA06E4"/>
    <w:rsid w:val="00BA1688"/>
    <w:rsid w:val="00BA20DF"/>
    <w:rsid w:val="00BA260A"/>
    <w:rsid w:val="00BA37DE"/>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287"/>
    <w:rsid w:val="00BC1466"/>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F0047"/>
    <w:rsid w:val="00BF02B2"/>
    <w:rsid w:val="00BF0586"/>
    <w:rsid w:val="00BF1CA8"/>
    <w:rsid w:val="00BF230D"/>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4D3"/>
    <w:rsid w:val="00C22AB9"/>
    <w:rsid w:val="00C22AFD"/>
    <w:rsid w:val="00C2328C"/>
    <w:rsid w:val="00C2449A"/>
    <w:rsid w:val="00C25529"/>
    <w:rsid w:val="00C25548"/>
    <w:rsid w:val="00C259B7"/>
    <w:rsid w:val="00C25A78"/>
    <w:rsid w:val="00C265B7"/>
    <w:rsid w:val="00C273A3"/>
    <w:rsid w:val="00C3079F"/>
    <w:rsid w:val="00C3096B"/>
    <w:rsid w:val="00C30E78"/>
    <w:rsid w:val="00C31610"/>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FA0"/>
    <w:rsid w:val="00C42865"/>
    <w:rsid w:val="00C4289C"/>
    <w:rsid w:val="00C4307B"/>
    <w:rsid w:val="00C4404D"/>
    <w:rsid w:val="00C451F3"/>
    <w:rsid w:val="00C46149"/>
    <w:rsid w:val="00C4738D"/>
    <w:rsid w:val="00C4767A"/>
    <w:rsid w:val="00C477F3"/>
    <w:rsid w:val="00C50237"/>
    <w:rsid w:val="00C50598"/>
    <w:rsid w:val="00C50FB9"/>
    <w:rsid w:val="00C52520"/>
    <w:rsid w:val="00C52743"/>
    <w:rsid w:val="00C529EE"/>
    <w:rsid w:val="00C52E5C"/>
    <w:rsid w:val="00C54265"/>
    <w:rsid w:val="00C5476F"/>
    <w:rsid w:val="00C55221"/>
    <w:rsid w:val="00C557FA"/>
    <w:rsid w:val="00C55DBA"/>
    <w:rsid w:val="00C566F9"/>
    <w:rsid w:val="00C56C0C"/>
    <w:rsid w:val="00C56C2F"/>
    <w:rsid w:val="00C57193"/>
    <w:rsid w:val="00C5728D"/>
    <w:rsid w:val="00C57A96"/>
    <w:rsid w:val="00C60474"/>
    <w:rsid w:val="00C60A75"/>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6125"/>
    <w:rsid w:val="00C66CD4"/>
    <w:rsid w:val="00C67179"/>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978A1"/>
    <w:rsid w:val="00CA2888"/>
    <w:rsid w:val="00CA32BF"/>
    <w:rsid w:val="00CA3A66"/>
    <w:rsid w:val="00CA44EB"/>
    <w:rsid w:val="00CA4EDC"/>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C1495"/>
    <w:rsid w:val="00CC1CBB"/>
    <w:rsid w:val="00CC2409"/>
    <w:rsid w:val="00CC2F98"/>
    <w:rsid w:val="00CC354C"/>
    <w:rsid w:val="00CC4785"/>
    <w:rsid w:val="00CC49C0"/>
    <w:rsid w:val="00CC4F3B"/>
    <w:rsid w:val="00CC50EF"/>
    <w:rsid w:val="00CC55BD"/>
    <w:rsid w:val="00CC6220"/>
    <w:rsid w:val="00CC63EA"/>
    <w:rsid w:val="00CC799F"/>
    <w:rsid w:val="00CC7AD2"/>
    <w:rsid w:val="00CD1D0F"/>
    <w:rsid w:val="00CD2C76"/>
    <w:rsid w:val="00CD3DCC"/>
    <w:rsid w:val="00CD4100"/>
    <w:rsid w:val="00CD426D"/>
    <w:rsid w:val="00CD4576"/>
    <w:rsid w:val="00CD4911"/>
    <w:rsid w:val="00CD4CE5"/>
    <w:rsid w:val="00CD5AC9"/>
    <w:rsid w:val="00CD6071"/>
    <w:rsid w:val="00CD647D"/>
    <w:rsid w:val="00CE01FE"/>
    <w:rsid w:val="00CE02C0"/>
    <w:rsid w:val="00CE0C83"/>
    <w:rsid w:val="00CE1528"/>
    <w:rsid w:val="00CE1704"/>
    <w:rsid w:val="00CE2A89"/>
    <w:rsid w:val="00CE38DE"/>
    <w:rsid w:val="00CE4AC2"/>
    <w:rsid w:val="00CE5199"/>
    <w:rsid w:val="00CE5D93"/>
    <w:rsid w:val="00CE63B2"/>
    <w:rsid w:val="00CE67ED"/>
    <w:rsid w:val="00CE6D56"/>
    <w:rsid w:val="00CE7D53"/>
    <w:rsid w:val="00CF01DF"/>
    <w:rsid w:val="00CF0CF3"/>
    <w:rsid w:val="00CF1ECD"/>
    <w:rsid w:val="00CF209E"/>
    <w:rsid w:val="00CF23A4"/>
    <w:rsid w:val="00CF25C1"/>
    <w:rsid w:val="00CF3544"/>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2EFC"/>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31F6"/>
    <w:rsid w:val="00D534A4"/>
    <w:rsid w:val="00D53C6F"/>
    <w:rsid w:val="00D5408C"/>
    <w:rsid w:val="00D5409E"/>
    <w:rsid w:val="00D541B9"/>
    <w:rsid w:val="00D544BE"/>
    <w:rsid w:val="00D556F2"/>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CA"/>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14F"/>
    <w:rsid w:val="00D8028A"/>
    <w:rsid w:val="00D80484"/>
    <w:rsid w:val="00D807A8"/>
    <w:rsid w:val="00D80C7C"/>
    <w:rsid w:val="00D80F0D"/>
    <w:rsid w:val="00D81444"/>
    <w:rsid w:val="00D8181D"/>
    <w:rsid w:val="00D82147"/>
    <w:rsid w:val="00D825D2"/>
    <w:rsid w:val="00D8327C"/>
    <w:rsid w:val="00D837B0"/>
    <w:rsid w:val="00D839C7"/>
    <w:rsid w:val="00D83B5B"/>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0401"/>
    <w:rsid w:val="00DA1018"/>
    <w:rsid w:val="00DA3108"/>
    <w:rsid w:val="00DA375D"/>
    <w:rsid w:val="00DA4E97"/>
    <w:rsid w:val="00DA55F0"/>
    <w:rsid w:val="00DA5770"/>
    <w:rsid w:val="00DA5B3D"/>
    <w:rsid w:val="00DA63D1"/>
    <w:rsid w:val="00DA67CB"/>
    <w:rsid w:val="00DA798D"/>
    <w:rsid w:val="00DB0154"/>
    <w:rsid w:val="00DB0236"/>
    <w:rsid w:val="00DB0987"/>
    <w:rsid w:val="00DB09A6"/>
    <w:rsid w:val="00DB1850"/>
    <w:rsid w:val="00DB1C51"/>
    <w:rsid w:val="00DB1CD8"/>
    <w:rsid w:val="00DB1D19"/>
    <w:rsid w:val="00DB21FC"/>
    <w:rsid w:val="00DB227D"/>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BAF"/>
    <w:rsid w:val="00DD0F18"/>
    <w:rsid w:val="00DD10FD"/>
    <w:rsid w:val="00DD115B"/>
    <w:rsid w:val="00DD1A32"/>
    <w:rsid w:val="00DD1C91"/>
    <w:rsid w:val="00DD1CAC"/>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F04DB"/>
    <w:rsid w:val="00DF0777"/>
    <w:rsid w:val="00DF16F7"/>
    <w:rsid w:val="00DF1F5D"/>
    <w:rsid w:val="00DF20AA"/>
    <w:rsid w:val="00DF267B"/>
    <w:rsid w:val="00DF26C1"/>
    <w:rsid w:val="00DF378A"/>
    <w:rsid w:val="00DF3962"/>
    <w:rsid w:val="00DF3A3A"/>
    <w:rsid w:val="00DF40CF"/>
    <w:rsid w:val="00DF43F6"/>
    <w:rsid w:val="00DF4503"/>
    <w:rsid w:val="00DF456A"/>
    <w:rsid w:val="00DF4842"/>
    <w:rsid w:val="00DF4FB0"/>
    <w:rsid w:val="00DF546C"/>
    <w:rsid w:val="00DF58E3"/>
    <w:rsid w:val="00DF5908"/>
    <w:rsid w:val="00DF637E"/>
    <w:rsid w:val="00DF7829"/>
    <w:rsid w:val="00E00E5E"/>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189"/>
    <w:rsid w:val="00E1374A"/>
    <w:rsid w:val="00E14F0A"/>
    <w:rsid w:val="00E15F30"/>
    <w:rsid w:val="00E16D27"/>
    <w:rsid w:val="00E17BB4"/>
    <w:rsid w:val="00E17C6F"/>
    <w:rsid w:val="00E205FD"/>
    <w:rsid w:val="00E20626"/>
    <w:rsid w:val="00E20774"/>
    <w:rsid w:val="00E207D0"/>
    <w:rsid w:val="00E20BCC"/>
    <w:rsid w:val="00E20D3D"/>
    <w:rsid w:val="00E20F2D"/>
    <w:rsid w:val="00E21EAE"/>
    <w:rsid w:val="00E230E6"/>
    <w:rsid w:val="00E2313B"/>
    <w:rsid w:val="00E23677"/>
    <w:rsid w:val="00E252AA"/>
    <w:rsid w:val="00E267E5"/>
    <w:rsid w:val="00E275E6"/>
    <w:rsid w:val="00E319D1"/>
    <w:rsid w:val="00E31F55"/>
    <w:rsid w:val="00E32FC6"/>
    <w:rsid w:val="00E33641"/>
    <w:rsid w:val="00E33A32"/>
    <w:rsid w:val="00E33CC4"/>
    <w:rsid w:val="00E34C90"/>
    <w:rsid w:val="00E356DF"/>
    <w:rsid w:val="00E36F96"/>
    <w:rsid w:val="00E373E7"/>
    <w:rsid w:val="00E40FE4"/>
    <w:rsid w:val="00E412A3"/>
    <w:rsid w:val="00E41496"/>
    <w:rsid w:val="00E41B6A"/>
    <w:rsid w:val="00E42FB9"/>
    <w:rsid w:val="00E4306C"/>
    <w:rsid w:val="00E433A4"/>
    <w:rsid w:val="00E43CA1"/>
    <w:rsid w:val="00E43F22"/>
    <w:rsid w:val="00E44E7C"/>
    <w:rsid w:val="00E453B7"/>
    <w:rsid w:val="00E45700"/>
    <w:rsid w:val="00E45816"/>
    <w:rsid w:val="00E45CD7"/>
    <w:rsid w:val="00E467DB"/>
    <w:rsid w:val="00E46E61"/>
    <w:rsid w:val="00E47CBD"/>
    <w:rsid w:val="00E5053C"/>
    <w:rsid w:val="00E50614"/>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CF2"/>
    <w:rsid w:val="00E70DE1"/>
    <w:rsid w:val="00E71725"/>
    <w:rsid w:val="00E71ABD"/>
    <w:rsid w:val="00E72440"/>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A04A5"/>
    <w:rsid w:val="00EA0C85"/>
    <w:rsid w:val="00EA108A"/>
    <w:rsid w:val="00EA1160"/>
    <w:rsid w:val="00EA13E5"/>
    <w:rsid w:val="00EA241B"/>
    <w:rsid w:val="00EA2D07"/>
    <w:rsid w:val="00EA3671"/>
    <w:rsid w:val="00EA38A9"/>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5676"/>
    <w:rsid w:val="00EC6074"/>
    <w:rsid w:val="00EC7866"/>
    <w:rsid w:val="00EC7A18"/>
    <w:rsid w:val="00ED03B3"/>
    <w:rsid w:val="00ED1581"/>
    <w:rsid w:val="00ED206A"/>
    <w:rsid w:val="00ED212F"/>
    <w:rsid w:val="00ED2620"/>
    <w:rsid w:val="00ED2ADC"/>
    <w:rsid w:val="00ED3426"/>
    <w:rsid w:val="00ED4418"/>
    <w:rsid w:val="00ED477D"/>
    <w:rsid w:val="00ED5A99"/>
    <w:rsid w:val="00ED5B5F"/>
    <w:rsid w:val="00ED5C22"/>
    <w:rsid w:val="00ED6971"/>
    <w:rsid w:val="00ED72EA"/>
    <w:rsid w:val="00ED77D1"/>
    <w:rsid w:val="00ED792D"/>
    <w:rsid w:val="00ED7D98"/>
    <w:rsid w:val="00EE0841"/>
    <w:rsid w:val="00EE095A"/>
    <w:rsid w:val="00EE0D55"/>
    <w:rsid w:val="00EE21D4"/>
    <w:rsid w:val="00EE3F42"/>
    <w:rsid w:val="00EE45E0"/>
    <w:rsid w:val="00EE48A2"/>
    <w:rsid w:val="00EE4E86"/>
    <w:rsid w:val="00EE4EC2"/>
    <w:rsid w:val="00EE6173"/>
    <w:rsid w:val="00EE660F"/>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42D6"/>
    <w:rsid w:val="00F15100"/>
    <w:rsid w:val="00F15286"/>
    <w:rsid w:val="00F15564"/>
    <w:rsid w:val="00F15F34"/>
    <w:rsid w:val="00F16735"/>
    <w:rsid w:val="00F167EB"/>
    <w:rsid w:val="00F16B38"/>
    <w:rsid w:val="00F16C27"/>
    <w:rsid w:val="00F1762D"/>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610C"/>
    <w:rsid w:val="00F364AB"/>
    <w:rsid w:val="00F36A44"/>
    <w:rsid w:val="00F37079"/>
    <w:rsid w:val="00F37168"/>
    <w:rsid w:val="00F374D3"/>
    <w:rsid w:val="00F375E7"/>
    <w:rsid w:val="00F40EA0"/>
    <w:rsid w:val="00F41065"/>
    <w:rsid w:val="00F41B21"/>
    <w:rsid w:val="00F42AD3"/>
    <w:rsid w:val="00F4309F"/>
    <w:rsid w:val="00F43728"/>
    <w:rsid w:val="00F437E3"/>
    <w:rsid w:val="00F443CD"/>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692"/>
    <w:rsid w:val="00F7485A"/>
    <w:rsid w:val="00F748FB"/>
    <w:rsid w:val="00F756E3"/>
    <w:rsid w:val="00F77123"/>
    <w:rsid w:val="00F773B5"/>
    <w:rsid w:val="00F77856"/>
    <w:rsid w:val="00F8045F"/>
    <w:rsid w:val="00F80BD3"/>
    <w:rsid w:val="00F81427"/>
    <w:rsid w:val="00F81D2D"/>
    <w:rsid w:val="00F82DB2"/>
    <w:rsid w:val="00F83BA1"/>
    <w:rsid w:val="00F8476B"/>
    <w:rsid w:val="00F84A62"/>
    <w:rsid w:val="00F8545E"/>
    <w:rsid w:val="00F8568C"/>
    <w:rsid w:val="00F85B29"/>
    <w:rsid w:val="00F868EC"/>
    <w:rsid w:val="00F87565"/>
    <w:rsid w:val="00F878EC"/>
    <w:rsid w:val="00F9030C"/>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A01"/>
    <w:rsid w:val="00FA22B6"/>
    <w:rsid w:val="00FA2AF2"/>
    <w:rsid w:val="00FA2B09"/>
    <w:rsid w:val="00FA3975"/>
    <w:rsid w:val="00FA60AB"/>
    <w:rsid w:val="00FA60B7"/>
    <w:rsid w:val="00FA7F81"/>
    <w:rsid w:val="00FB01CC"/>
    <w:rsid w:val="00FB0D7F"/>
    <w:rsid w:val="00FB14EC"/>
    <w:rsid w:val="00FB16EE"/>
    <w:rsid w:val="00FB1F7E"/>
    <w:rsid w:val="00FB21F4"/>
    <w:rsid w:val="00FB2D86"/>
    <w:rsid w:val="00FB2DE5"/>
    <w:rsid w:val="00FB4894"/>
    <w:rsid w:val="00FB4DE3"/>
    <w:rsid w:val="00FB7A30"/>
    <w:rsid w:val="00FB7B6B"/>
    <w:rsid w:val="00FB7BCD"/>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983"/>
    <w:rsid w:val="00FC5E4A"/>
    <w:rsid w:val="00FC6CBC"/>
    <w:rsid w:val="00FC7423"/>
    <w:rsid w:val="00FC7D2A"/>
    <w:rsid w:val="00FD1056"/>
    <w:rsid w:val="00FD1226"/>
    <w:rsid w:val="00FD13F1"/>
    <w:rsid w:val="00FD1FEE"/>
    <w:rsid w:val="00FD2E37"/>
    <w:rsid w:val="00FD3119"/>
    <w:rsid w:val="00FD3158"/>
    <w:rsid w:val="00FD3539"/>
    <w:rsid w:val="00FD44B9"/>
    <w:rsid w:val="00FD47F8"/>
    <w:rsid w:val="00FD4992"/>
    <w:rsid w:val="00FD4ABB"/>
    <w:rsid w:val="00FD4B1D"/>
    <w:rsid w:val="00FD525A"/>
    <w:rsid w:val="00FD52FA"/>
    <w:rsid w:val="00FD6056"/>
    <w:rsid w:val="00FD7DCB"/>
    <w:rsid w:val="00FE07CB"/>
    <w:rsid w:val="00FE0C12"/>
    <w:rsid w:val="00FE1FCF"/>
    <w:rsid w:val="00FE2EBA"/>
    <w:rsid w:val="00FE30DB"/>
    <w:rsid w:val="00FE318E"/>
    <w:rsid w:val="00FE321B"/>
    <w:rsid w:val="00FE3A24"/>
    <w:rsid w:val="00FE3B51"/>
    <w:rsid w:val="00FE4A42"/>
    <w:rsid w:val="00FE4FD4"/>
    <w:rsid w:val="00FE58A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9BF83"/>
  <w15:docId w15:val="{738D30B6-89BE-41AF-B6A0-DF870BC3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E59C-45D1-4F64-888E-51F2360E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cp:revision>
  <cp:lastPrinted>2023-10-30T12:48:00Z</cp:lastPrinted>
  <dcterms:created xsi:type="dcterms:W3CDTF">2023-11-03T09:59:00Z</dcterms:created>
  <dcterms:modified xsi:type="dcterms:W3CDTF">2023-11-08T13:45:00Z</dcterms:modified>
</cp:coreProperties>
</file>