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5"/>
        <w:gridCol w:w="1855"/>
        <w:gridCol w:w="2267"/>
        <w:gridCol w:w="2270"/>
        <w:gridCol w:w="2550"/>
        <w:gridCol w:w="2126"/>
        <w:gridCol w:w="1843"/>
        <w:gridCol w:w="1325"/>
      </w:tblGrid>
      <w:tr w:rsidR="006F6DE1" w:rsidRPr="00DE6A76" w14:paraId="5AAE1F47" w14:textId="77777777" w:rsidTr="006F6DE1">
        <w:trPr>
          <w:trHeight w:val="1248"/>
        </w:trPr>
        <w:tc>
          <w:tcPr>
            <w:tcW w:w="165" w:type="pct"/>
          </w:tcPr>
          <w:p w14:paraId="32705777" w14:textId="77777777" w:rsidR="00CD2C76" w:rsidRPr="000D7FBF" w:rsidRDefault="00CD2C76" w:rsidP="000D7FBF">
            <w:pPr>
              <w:snapToGrid/>
              <w:spacing w:before="0" w:line="240" w:lineRule="exact"/>
              <w:rPr>
                <w:sz w:val="22"/>
                <w:szCs w:val="22"/>
              </w:rPr>
            </w:pPr>
            <w:r w:rsidRPr="000D7FBF">
              <w:rPr>
                <w:sz w:val="22"/>
                <w:szCs w:val="22"/>
              </w:rPr>
              <w:t>№ п/п</w:t>
            </w:r>
          </w:p>
        </w:tc>
        <w:tc>
          <w:tcPr>
            <w:tcW w:w="630" w:type="pct"/>
          </w:tcPr>
          <w:p w14:paraId="1AD83431" w14:textId="77777777" w:rsidR="00CD2C76" w:rsidRPr="000D7FBF" w:rsidRDefault="00CD2C76" w:rsidP="000D7FBF">
            <w:pPr>
              <w:snapToGrid/>
              <w:spacing w:before="0" w:line="240" w:lineRule="exact"/>
              <w:rPr>
                <w:sz w:val="22"/>
                <w:szCs w:val="22"/>
              </w:rPr>
            </w:pPr>
            <w:r w:rsidRPr="000D7FBF">
              <w:rPr>
                <w:sz w:val="22"/>
                <w:szCs w:val="22"/>
              </w:rPr>
              <w:t>Наименование продукции, сроки годности</w:t>
            </w:r>
          </w:p>
        </w:tc>
        <w:tc>
          <w:tcPr>
            <w:tcW w:w="770" w:type="pct"/>
          </w:tcPr>
          <w:p w14:paraId="73570BF9" w14:textId="77777777" w:rsidR="00CD2C76" w:rsidRPr="000D7FBF" w:rsidRDefault="00CD2C76" w:rsidP="000D7FBF">
            <w:pPr>
              <w:snapToGrid/>
              <w:spacing w:before="0" w:line="240" w:lineRule="exact"/>
              <w:rPr>
                <w:sz w:val="22"/>
                <w:szCs w:val="22"/>
              </w:rPr>
            </w:pPr>
            <w:r w:rsidRPr="000D7FBF">
              <w:rPr>
                <w:sz w:val="22"/>
                <w:szCs w:val="22"/>
              </w:rPr>
              <w:t>Изготовитель, импортер</w:t>
            </w:r>
          </w:p>
        </w:tc>
        <w:tc>
          <w:tcPr>
            <w:tcW w:w="771" w:type="pct"/>
          </w:tcPr>
          <w:p w14:paraId="6D7336EE" w14:textId="77777777" w:rsidR="00CD2C76" w:rsidRPr="000D7FBF" w:rsidRDefault="00CD2C76" w:rsidP="000D7FBF">
            <w:pPr>
              <w:snapToGrid/>
              <w:spacing w:before="0" w:line="240" w:lineRule="exact"/>
              <w:jc w:val="both"/>
              <w:rPr>
                <w:sz w:val="22"/>
                <w:szCs w:val="22"/>
              </w:rPr>
            </w:pPr>
            <w:r w:rsidRPr="000D7FBF">
              <w:rPr>
                <w:sz w:val="22"/>
                <w:szCs w:val="22"/>
              </w:rPr>
              <w:t>Адрес и наименование объекта, на котором запрещена реализация продукции</w:t>
            </w:r>
          </w:p>
        </w:tc>
        <w:tc>
          <w:tcPr>
            <w:tcW w:w="866" w:type="pct"/>
          </w:tcPr>
          <w:p w14:paraId="780F42D1" w14:textId="77777777" w:rsidR="00CD2C76" w:rsidRPr="000D7FBF" w:rsidRDefault="00CD2C76" w:rsidP="000D7FBF">
            <w:pPr>
              <w:snapToGrid/>
              <w:spacing w:before="0" w:line="240" w:lineRule="exact"/>
              <w:rPr>
                <w:sz w:val="22"/>
                <w:szCs w:val="22"/>
              </w:rPr>
            </w:pPr>
            <w:r w:rsidRPr="000D7FBF">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722" w:type="pct"/>
          </w:tcPr>
          <w:p w14:paraId="7C833D97" w14:textId="77777777" w:rsidR="00CD2C76" w:rsidRPr="000D7FBF" w:rsidRDefault="00CD2C76" w:rsidP="000D7FBF">
            <w:pPr>
              <w:snapToGrid/>
              <w:spacing w:before="0" w:line="240" w:lineRule="exact"/>
              <w:jc w:val="both"/>
              <w:rPr>
                <w:sz w:val="22"/>
                <w:szCs w:val="22"/>
              </w:rPr>
            </w:pPr>
            <w:r w:rsidRPr="000D7FBF">
              <w:rPr>
                <w:sz w:val="22"/>
                <w:szCs w:val="22"/>
              </w:rPr>
              <w:t xml:space="preserve">Наименование </w:t>
            </w:r>
            <w:proofErr w:type="spellStart"/>
            <w:proofErr w:type="gramStart"/>
            <w:r w:rsidRPr="000D7FBF">
              <w:rPr>
                <w:sz w:val="22"/>
                <w:szCs w:val="22"/>
              </w:rPr>
              <w:t>товаросопроводи</w:t>
            </w:r>
            <w:proofErr w:type="spellEnd"/>
            <w:r w:rsidR="00981D46" w:rsidRPr="000D7FBF">
              <w:rPr>
                <w:sz w:val="22"/>
                <w:szCs w:val="22"/>
              </w:rPr>
              <w:t>-</w:t>
            </w:r>
            <w:r w:rsidRPr="000D7FBF">
              <w:rPr>
                <w:sz w:val="22"/>
                <w:szCs w:val="22"/>
              </w:rPr>
              <w:t>тельных</w:t>
            </w:r>
            <w:proofErr w:type="gramEnd"/>
            <w:r w:rsidRPr="000D7FBF">
              <w:rPr>
                <w:sz w:val="22"/>
                <w:szCs w:val="22"/>
              </w:rPr>
              <w:t xml:space="preserve"> документов и документа </w:t>
            </w:r>
          </w:p>
          <w:p w14:paraId="51DEB8D3" w14:textId="77777777" w:rsidR="00CD2C76" w:rsidRPr="000D7FBF" w:rsidRDefault="00CD2C76" w:rsidP="000D7FBF">
            <w:pPr>
              <w:snapToGrid/>
              <w:spacing w:before="0" w:line="240" w:lineRule="exact"/>
              <w:jc w:val="both"/>
              <w:rPr>
                <w:sz w:val="22"/>
                <w:szCs w:val="22"/>
              </w:rPr>
            </w:pPr>
            <w:r w:rsidRPr="000D7FBF">
              <w:rPr>
                <w:sz w:val="22"/>
                <w:szCs w:val="22"/>
              </w:rPr>
              <w:t>о соответствии товара установленным требованиям, дата выдачи, номер</w:t>
            </w:r>
          </w:p>
        </w:tc>
        <w:tc>
          <w:tcPr>
            <w:tcW w:w="626" w:type="pct"/>
          </w:tcPr>
          <w:p w14:paraId="686550F0" w14:textId="77777777" w:rsidR="00CD2C76" w:rsidRPr="000D7FBF" w:rsidRDefault="00CD2C76" w:rsidP="000D7FBF">
            <w:pPr>
              <w:snapToGrid/>
              <w:spacing w:before="0" w:line="240" w:lineRule="exact"/>
              <w:ind w:left="-107" w:right="-108"/>
              <w:rPr>
                <w:sz w:val="22"/>
                <w:szCs w:val="22"/>
              </w:rPr>
            </w:pPr>
            <w:r w:rsidRPr="000D7FBF">
              <w:rPr>
                <w:sz w:val="22"/>
                <w:szCs w:val="22"/>
              </w:rPr>
              <w:t>Наименование ЦГЭ</w:t>
            </w:r>
          </w:p>
        </w:tc>
        <w:tc>
          <w:tcPr>
            <w:tcW w:w="450" w:type="pct"/>
          </w:tcPr>
          <w:p w14:paraId="11DF02AC" w14:textId="77777777" w:rsidR="00CD2C76" w:rsidRPr="000D7FBF" w:rsidRDefault="00CD2C76" w:rsidP="000D7FBF">
            <w:pPr>
              <w:snapToGrid/>
              <w:spacing w:before="0" w:line="240" w:lineRule="exact"/>
              <w:ind w:left="-107" w:right="-108"/>
              <w:rPr>
                <w:sz w:val="22"/>
                <w:szCs w:val="22"/>
              </w:rPr>
            </w:pPr>
            <w:r w:rsidRPr="000D7FBF">
              <w:rPr>
                <w:sz w:val="22"/>
                <w:szCs w:val="22"/>
              </w:rPr>
              <w:t>Примечание</w:t>
            </w:r>
          </w:p>
          <w:p w14:paraId="33764126" w14:textId="77777777" w:rsidR="00CD2C76" w:rsidRPr="000D7FBF" w:rsidRDefault="00CD2C76" w:rsidP="000D7FBF">
            <w:pPr>
              <w:snapToGrid/>
              <w:spacing w:before="0" w:line="240" w:lineRule="exact"/>
              <w:ind w:left="-107" w:right="-108"/>
              <w:rPr>
                <w:sz w:val="22"/>
                <w:szCs w:val="22"/>
              </w:rPr>
            </w:pPr>
            <w:r w:rsidRPr="000D7FBF">
              <w:rPr>
                <w:i/>
                <w:sz w:val="22"/>
                <w:szCs w:val="22"/>
              </w:rPr>
              <w:t>(принятые меры)</w:t>
            </w:r>
          </w:p>
        </w:tc>
      </w:tr>
      <w:tr w:rsidR="008F226E" w:rsidRPr="00682F5F" w14:paraId="4266A7BF" w14:textId="77777777" w:rsidTr="006F6DE1">
        <w:trPr>
          <w:trHeight w:val="1248"/>
        </w:trPr>
        <w:tc>
          <w:tcPr>
            <w:tcW w:w="165" w:type="pct"/>
          </w:tcPr>
          <w:p w14:paraId="64F2C3C7" w14:textId="77777777" w:rsidR="008F226E" w:rsidRPr="00682F5F" w:rsidRDefault="00682F5F" w:rsidP="00682F5F">
            <w:pPr>
              <w:snapToGrid/>
              <w:spacing w:before="0" w:line="220" w:lineRule="exact"/>
              <w:jc w:val="both"/>
              <w:rPr>
                <w:sz w:val="22"/>
                <w:szCs w:val="22"/>
              </w:rPr>
            </w:pPr>
            <w:r>
              <w:rPr>
                <w:sz w:val="22"/>
                <w:szCs w:val="22"/>
              </w:rPr>
              <w:t>1.</w:t>
            </w:r>
          </w:p>
        </w:tc>
        <w:tc>
          <w:tcPr>
            <w:tcW w:w="630" w:type="pct"/>
          </w:tcPr>
          <w:p w14:paraId="504D9317" w14:textId="77777777" w:rsidR="008F226E" w:rsidRPr="00682F5F" w:rsidRDefault="004F520F" w:rsidP="00CB4BFA">
            <w:pPr>
              <w:spacing w:before="0" w:line="220" w:lineRule="exact"/>
              <w:jc w:val="both"/>
              <w:rPr>
                <w:sz w:val="22"/>
                <w:szCs w:val="22"/>
              </w:rPr>
            </w:pPr>
            <w:r w:rsidRPr="00682F5F">
              <w:rPr>
                <w:b/>
                <w:sz w:val="22"/>
                <w:szCs w:val="22"/>
              </w:rPr>
              <w:t>Грецкий орех ядра «Белый пеликан»</w:t>
            </w:r>
            <w:r w:rsidR="004A3516">
              <w:rPr>
                <w:sz w:val="22"/>
                <w:szCs w:val="22"/>
              </w:rPr>
              <w:t xml:space="preserve"> </w:t>
            </w:r>
            <w:r w:rsidRPr="00682F5F">
              <w:rPr>
                <w:sz w:val="22"/>
                <w:szCs w:val="22"/>
              </w:rPr>
              <w:t xml:space="preserve">массой 70 </w:t>
            </w:r>
            <w:proofErr w:type="gramStart"/>
            <w:r w:rsidRPr="00682F5F">
              <w:rPr>
                <w:sz w:val="22"/>
                <w:szCs w:val="22"/>
              </w:rPr>
              <w:t xml:space="preserve">г, </w:t>
            </w:r>
            <w:r w:rsidR="004A3516">
              <w:rPr>
                <w:sz w:val="22"/>
                <w:szCs w:val="22"/>
              </w:rPr>
              <w:t xml:space="preserve">  </w:t>
            </w:r>
            <w:proofErr w:type="gramEnd"/>
            <w:r w:rsidR="004A3516">
              <w:rPr>
                <w:sz w:val="22"/>
                <w:szCs w:val="22"/>
              </w:rPr>
              <w:t xml:space="preserve">   </w:t>
            </w:r>
            <w:r w:rsidRPr="00682F5F">
              <w:rPr>
                <w:sz w:val="22"/>
                <w:szCs w:val="22"/>
              </w:rPr>
              <w:t>дата изготовления 09.10.2023, упаковано</w:t>
            </w:r>
            <w:r w:rsidR="00716A01" w:rsidRPr="00682F5F">
              <w:rPr>
                <w:sz w:val="22"/>
                <w:szCs w:val="22"/>
              </w:rPr>
              <w:t xml:space="preserve"> 10.11.2023, срок годности 10.08.2024, </w:t>
            </w:r>
            <w:r w:rsidRPr="00682F5F">
              <w:rPr>
                <w:sz w:val="22"/>
                <w:szCs w:val="22"/>
              </w:rPr>
              <w:t>штриховой код  4811028000103</w:t>
            </w:r>
            <w:r w:rsidR="00716A01" w:rsidRPr="00682F5F">
              <w:rPr>
                <w:sz w:val="22"/>
                <w:szCs w:val="22"/>
              </w:rPr>
              <w:t xml:space="preserve"> </w:t>
            </w:r>
            <w:r w:rsidR="00716A01" w:rsidRPr="00682F5F">
              <w:rPr>
                <w:i/>
                <w:sz w:val="22"/>
                <w:szCs w:val="22"/>
              </w:rPr>
              <w:t>(объём партии 12 штук)</w:t>
            </w:r>
          </w:p>
        </w:tc>
        <w:tc>
          <w:tcPr>
            <w:tcW w:w="770" w:type="pct"/>
          </w:tcPr>
          <w:p w14:paraId="4B10C57A" w14:textId="77777777" w:rsidR="009C19F0" w:rsidRPr="00CB4BFA" w:rsidRDefault="009C19F0" w:rsidP="00682F5F">
            <w:pPr>
              <w:spacing w:before="0" w:line="220" w:lineRule="exact"/>
              <w:jc w:val="both"/>
              <w:rPr>
                <w:b/>
                <w:sz w:val="22"/>
                <w:szCs w:val="22"/>
              </w:rPr>
            </w:pPr>
            <w:r w:rsidRPr="00682F5F">
              <w:rPr>
                <w:spacing w:val="-6"/>
                <w:sz w:val="22"/>
                <w:szCs w:val="22"/>
              </w:rPr>
              <w:t>Изготовитель</w:t>
            </w:r>
            <w:r w:rsidRPr="00CB4BFA">
              <w:rPr>
                <w:spacing w:val="-6"/>
                <w:sz w:val="22"/>
                <w:szCs w:val="22"/>
              </w:rPr>
              <w:t xml:space="preserve">: </w:t>
            </w:r>
          </w:p>
          <w:p w14:paraId="5D74B747" w14:textId="77777777" w:rsidR="009C19F0" w:rsidRPr="00682F5F" w:rsidRDefault="009C19F0" w:rsidP="00682F5F">
            <w:pPr>
              <w:spacing w:before="0" w:line="220" w:lineRule="exact"/>
              <w:jc w:val="both"/>
              <w:rPr>
                <w:b/>
                <w:sz w:val="22"/>
                <w:szCs w:val="22"/>
              </w:rPr>
            </w:pPr>
            <w:r w:rsidRPr="00682F5F">
              <w:rPr>
                <w:b/>
                <w:sz w:val="22"/>
                <w:szCs w:val="22"/>
              </w:rPr>
              <w:t>ООО «</w:t>
            </w:r>
            <w:proofErr w:type="spellStart"/>
            <w:r w:rsidRPr="00682F5F">
              <w:rPr>
                <w:b/>
                <w:sz w:val="22"/>
                <w:szCs w:val="22"/>
              </w:rPr>
              <w:t>Нассар</w:t>
            </w:r>
            <w:proofErr w:type="spellEnd"/>
            <w:r w:rsidRPr="00682F5F">
              <w:rPr>
                <w:b/>
                <w:sz w:val="22"/>
                <w:szCs w:val="22"/>
              </w:rPr>
              <w:t xml:space="preserve"> </w:t>
            </w:r>
            <w:proofErr w:type="spellStart"/>
            <w:r w:rsidRPr="00682F5F">
              <w:rPr>
                <w:b/>
                <w:sz w:val="22"/>
                <w:szCs w:val="22"/>
              </w:rPr>
              <w:t>Трэйдинг</w:t>
            </w:r>
            <w:proofErr w:type="spellEnd"/>
            <w:r w:rsidRPr="00682F5F">
              <w:rPr>
                <w:b/>
                <w:sz w:val="22"/>
                <w:szCs w:val="22"/>
              </w:rPr>
              <w:t xml:space="preserve"> Агро», </w:t>
            </w:r>
            <w:r w:rsidRPr="00682F5F">
              <w:rPr>
                <w:i/>
                <w:sz w:val="22"/>
                <w:szCs w:val="22"/>
              </w:rPr>
              <w:t>Узбекистан.</w:t>
            </w:r>
          </w:p>
          <w:p w14:paraId="61A81674" w14:textId="77777777" w:rsidR="008F226E" w:rsidRPr="00682F5F" w:rsidRDefault="004F520F" w:rsidP="00682F5F">
            <w:pPr>
              <w:spacing w:before="0" w:line="220" w:lineRule="exact"/>
              <w:jc w:val="both"/>
              <w:rPr>
                <w:i/>
                <w:sz w:val="22"/>
                <w:szCs w:val="22"/>
              </w:rPr>
            </w:pPr>
            <w:r w:rsidRPr="00682F5F">
              <w:rPr>
                <w:sz w:val="22"/>
                <w:szCs w:val="22"/>
              </w:rPr>
              <w:t xml:space="preserve">Адрес производства: </w:t>
            </w:r>
            <w:r w:rsidRPr="00682F5F">
              <w:rPr>
                <w:i/>
                <w:sz w:val="22"/>
                <w:szCs w:val="22"/>
              </w:rPr>
              <w:t xml:space="preserve">Минская область, </w:t>
            </w:r>
            <w:proofErr w:type="spellStart"/>
            <w:r w:rsidRPr="00682F5F">
              <w:rPr>
                <w:i/>
                <w:sz w:val="22"/>
                <w:szCs w:val="22"/>
              </w:rPr>
              <w:t>Щомыслицкий</w:t>
            </w:r>
            <w:proofErr w:type="spellEnd"/>
            <w:r w:rsidRPr="00682F5F">
              <w:rPr>
                <w:i/>
                <w:sz w:val="22"/>
                <w:szCs w:val="22"/>
              </w:rPr>
              <w:t xml:space="preserve"> с/с.</w:t>
            </w:r>
          </w:p>
          <w:p w14:paraId="08723D0E" w14:textId="77777777" w:rsidR="004F520F" w:rsidRPr="00682F5F" w:rsidRDefault="004F520F" w:rsidP="00682F5F">
            <w:pPr>
              <w:spacing w:before="0" w:line="220" w:lineRule="exact"/>
              <w:jc w:val="both"/>
              <w:rPr>
                <w:spacing w:val="-6"/>
                <w:sz w:val="22"/>
                <w:szCs w:val="22"/>
              </w:rPr>
            </w:pPr>
            <w:r w:rsidRPr="00682F5F">
              <w:rPr>
                <w:sz w:val="22"/>
                <w:szCs w:val="22"/>
              </w:rPr>
              <w:t xml:space="preserve">Упаковщик: </w:t>
            </w:r>
            <w:r w:rsidRPr="00682F5F">
              <w:rPr>
                <w:b/>
                <w:sz w:val="22"/>
                <w:szCs w:val="22"/>
              </w:rPr>
              <w:t>ООО «</w:t>
            </w:r>
            <w:proofErr w:type="spellStart"/>
            <w:r w:rsidRPr="00682F5F">
              <w:rPr>
                <w:b/>
                <w:sz w:val="22"/>
                <w:szCs w:val="22"/>
              </w:rPr>
              <w:t>Детави</w:t>
            </w:r>
            <w:proofErr w:type="spellEnd"/>
            <w:r w:rsidRPr="00682F5F">
              <w:rPr>
                <w:b/>
                <w:sz w:val="22"/>
                <w:szCs w:val="22"/>
              </w:rPr>
              <w:t>»</w:t>
            </w:r>
            <w:r w:rsidRPr="00682F5F">
              <w:rPr>
                <w:i/>
                <w:sz w:val="22"/>
                <w:szCs w:val="22"/>
              </w:rPr>
              <w:t>, г. Минск.</w:t>
            </w:r>
          </w:p>
        </w:tc>
        <w:tc>
          <w:tcPr>
            <w:tcW w:w="771" w:type="pct"/>
          </w:tcPr>
          <w:p w14:paraId="219CFE8E" w14:textId="77777777" w:rsidR="009C19F0" w:rsidRPr="00682F5F" w:rsidRDefault="009C19F0" w:rsidP="00682F5F">
            <w:pPr>
              <w:pStyle w:val="ad"/>
              <w:widowControl w:val="0"/>
              <w:tabs>
                <w:tab w:val="left" w:pos="1334"/>
              </w:tabs>
              <w:spacing w:after="0" w:line="220" w:lineRule="exact"/>
              <w:jc w:val="both"/>
              <w:rPr>
                <w:sz w:val="22"/>
                <w:szCs w:val="22"/>
              </w:rPr>
            </w:pPr>
            <w:r w:rsidRPr="00682F5F">
              <w:rPr>
                <w:sz w:val="22"/>
                <w:szCs w:val="22"/>
              </w:rPr>
              <w:t>Магазин № 161 «Санта», ООО «Санта Ритейл» в                         г. Березино</w:t>
            </w:r>
          </w:p>
          <w:p w14:paraId="1EDE5778" w14:textId="77777777" w:rsidR="009C19F0" w:rsidRPr="00682F5F" w:rsidRDefault="009C19F0" w:rsidP="00682F5F">
            <w:pPr>
              <w:pStyle w:val="ad"/>
              <w:widowControl w:val="0"/>
              <w:tabs>
                <w:tab w:val="left" w:pos="1334"/>
              </w:tabs>
              <w:spacing w:after="0" w:line="220" w:lineRule="exact"/>
              <w:jc w:val="both"/>
              <w:rPr>
                <w:rFonts w:eastAsia="Batang"/>
                <w:sz w:val="22"/>
                <w:szCs w:val="22"/>
              </w:rPr>
            </w:pPr>
            <w:r w:rsidRPr="00682F5F">
              <w:rPr>
                <w:rFonts w:eastAsia="Batang"/>
                <w:sz w:val="22"/>
                <w:szCs w:val="22"/>
              </w:rPr>
              <w:t xml:space="preserve">(юридический адрес: </w:t>
            </w:r>
          </w:p>
          <w:p w14:paraId="52CE4DD1" w14:textId="77777777" w:rsidR="009C19F0" w:rsidRPr="00682F5F" w:rsidRDefault="009C19F0" w:rsidP="00682F5F">
            <w:pPr>
              <w:widowControl/>
              <w:autoSpaceDE w:val="0"/>
              <w:autoSpaceDN w:val="0"/>
              <w:adjustRightInd w:val="0"/>
              <w:snapToGrid/>
              <w:spacing w:before="0" w:line="220" w:lineRule="exact"/>
              <w:jc w:val="both"/>
              <w:rPr>
                <w:sz w:val="22"/>
                <w:szCs w:val="22"/>
              </w:rPr>
            </w:pPr>
            <w:r w:rsidRPr="00682F5F">
              <w:rPr>
                <w:sz w:val="22"/>
                <w:szCs w:val="22"/>
              </w:rPr>
              <w:t>г. Брест, ул. Советской Конституции, 26/1)</w:t>
            </w:r>
          </w:p>
          <w:p w14:paraId="4F8C1FBE" w14:textId="77777777" w:rsidR="008F226E" w:rsidRPr="00682F5F" w:rsidRDefault="008F226E" w:rsidP="00682F5F">
            <w:pPr>
              <w:pStyle w:val="ad"/>
              <w:widowControl w:val="0"/>
              <w:tabs>
                <w:tab w:val="left" w:pos="1334"/>
              </w:tabs>
              <w:spacing w:after="0" w:line="220" w:lineRule="exact"/>
              <w:jc w:val="both"/>
              <w:rPr>
                <w:sz w:val="22"/>
                <w:szCs w:val="22"/>
              </w:rPr>
            </w:pPr>
          </w:p>
        </w:tc>
        <w:tc>
          <w:tcPr>
            <w:tcW w:w="866" w:type="pct"/>
          </w:tcPr>
          <w:p w14:paraId="4DAAAD8A" w14:textId="77777777" w:rsidR="008F226E" w:rsidRPr="00682F5F" w:rsidRDefault="00A775D6" w:rsidP="00682F5F">
            <w:pPr>
              <w:pStyle w:val="111"/>
              <w:spacing w:line="220" w:lineRule="exact"/>
              <w:contextualSpacing/>
              <w:jc w:val="both"/>
              <w:rPr>
                <w:rFonts w:ascii="Times New Roman" w:eastAsia="Batang" w:hAnsi="Times New Roman" w:cs="Times New Roman"/>
                <w:spacing w:val="-6"/>
                <w:lang w:eastAsia="en-US"/>
              </w:rPr>
            </w:pPr>
            <w:r w:rsidRPr="00682F5F">
              <w:rPr>
                <w:rFonts w:ascii="Times New Roman" w:eastAsia="Batang" w:hAnsi="Times New Roman" w:cs="Times New Roman"/>
                <w:spacing w:val="-6"/>
                <w:lang w:eastAsia="en-US"/>
              </w:rPr>
              <w:t>Не соответствует требованиям</w:t>
            </w:r>
            <w:r w:rsidRPr="00682F5F">
              <w:rPr>
                <w:rFonts w:ascii="Times New Roman" w:hAnsi="Times New Roman" w:cs="Times New Roman"/>
              </w:rPr>
              <w:t xml:space="preserve"> Санитарных норм и правил</w:t>
            </w:r>
            <w:r w:rsidRPr="00682F5F">
              <w:rPr>
                <w:rFonts w:ascii="Times New Roman" w:eastAsia="Batang" w:hAnsi="Times New Roman" w:cs="Times New Roman"/>
                <w:spacing w:val="-6"/>
                <w:lang w:eastAsia="en-US"/>
              </w:rPr>
              <w:t xml:space="preserve">, </w:t>
            </w:r>
            <w:r w:rsidRPr="00682F5F">
              <w:rPr>
                <w:rFonts w:ascii="Times New Roman" w:hAnsi="Times New Roman" w:cs="Times New Roman"/>
              </w:rPr>
              <w:t xml:space="preserve">ГН от 25.01.2021 № 37 </w:t>
            </w:r>
            <w:r w:rsidRPr="00682F5F">
              <w:rPr>
                <w:rFonts w:ascii="Times New Roman" w:hAnsi="Times New Roman" w:cs="Times New Roman"/>
                <w:b/>
              </w:rPr>
              <w:t>по микробиологическим показателям</w:t>
            </w:r>
            <w:r w:rsidRPr="00682F5F">
              <w:rPr>
                <w:rFonts w:ascii="Times New Roman" w:hAnsi="Times New Roman" w:cs="Times New Roman"/>
              </w:rPr>
              <w:t xml:space="preserve"> – обнаружены БГКП (протокол испытаний Березинского районного ЦГЭ от 19.12.2023 </w:t>
            </w:r>
            <w:r w:rsidR="009C19F0" w:rsidRPr="00682F5F">
              <w:rPr>
                <w:rFonts w:ascii="Times New Roman" w:hAnsi="Times New Roman" w:cs="Times New Roman"/>
              </w:rPr>
              <w:t xml:space="preserve">                           </w:t>
            </w:r>
            <w:r w:rsidRPr="00682F5F">
              <w:rPr>
                <w:rFonts w:ascii="Times New Roman" w:hAnsi="Times New Roman" w:cs="Times New Roman"/>
              </w:rPr>
              <w:t>№ 212</w:t>
            </w:r>
            <w:r w:rsidR="009C19F0" w:rsidRPr="00682F5F">
              <w:rPr>
                <w:rFonts w:ascii="Times New Roman" w:hAnsi="Times New Roman" w:cs="Times New Roman"/>
              </w:rPr>
              <w:t>)</w:t>
            </w:r>
          </w:p>
        </w:tc>
        <w:tc>
          <w:tcPr>
            <w:tcW w:w="722" w:type="pct"/>
          </w:tcPr>
          <w:p w14:paraId="27D06818" w14:textId="77777777" w:rsidR="008F226E" w:rsidRPr="00682F5F" w:rsidRDefault="005A4370" w:rsidP="00682F5F">
            <w:pPr>
              <w:spacing w:before="0" w:line="220" w:lineRule="exact"/>
              <w:jc w:val="both"/>
              <w:rPr>
                <w:sz w:val="22"/>
                <w:szCs w:val="22"/>
              </w:rPr>
            </w:pPr>
            <w:r w:rsidRPr="00682F5F">
              <w:rPr>
                <w:sz w:val="22"/>
                <w:szCs w:val="22"/>
              </w:rPr>
              <w:t xml:space="preserve">ТТН серия ШЕ                     № </w:t>
            </w:r>
            <w:r w:rsidR="00A775D6" w:rsidRPr="00682F5F">
              <w:rPr>
                <w:sz w:val="22"/>
                <w:szCs w:val="22"/>
              </w:rPr>
              <w:t>4731963</w:t>
            </w:r>
            <w:r w:rsidRPr="00682F5F">
              <w:rPr>
                <w:sz w:val="22"/>
                <w:szCs w:val="22"/>
              </w:rPr>
              <w:t xml:space="preserve"> от </w:t>
            </w:r>
            <w:r w:rsidR="00A775D6" w:rsidRPr="00682F5F">
              <w:rPr>
                <w:sz w:val="22"/>
                <w:szCs w:val="22"/>
              </w:rPr>
              <w:t>28</w:t>
            </w:r>
            <w:r w:rsidRPr="00682F5F">
              <w:rPr>
                <w:sz w:val="22"/>
                <w:szCs w:val="22"/>
              </w:rPr>
              <w:t>.1</w:t>
            </w:r>
            <w:r w:rsidR="00A775D6" w:rsidRPr="00682F5F">
              <w:rPr>
                <w:sz w:val="22"/>
                <w:szCs w:val="22"/>
              </w:rPr>
              <w:t>1</w:t>
            </w:r>
            <w:r w:rsidRPr="00682F5F">
              <w:rPr>
                <w:sz w:val="22"/>
                <w:szCs w:val="22"/>
              </w:rPr>
              <w:t xml:space="preserve">.2023, </w:t>
            </w:r>
            <w:r w:rsidR="00A775D6" w:rsidRPr="00682F5F">
              <w:rPr>
                <w:sz w:val="22"/>
                <w:szCs w:val="22"/>
              </w:rPr>
              <w:t>удостоверение о качестве № 721 от 28.11.2023</w:t>
            </w:r>
          </w:p>
        </w:tc>
        <w:tc>
          <w:tcPr>
            <w:tcW w:w="626" w:type="pct"/>
          </w:tcPr>
          <w:p w14:paraId="013615D9" w14:textId="77777777" w:rsidR="005A4370" w:rsidRPr="00682F5F" w:rsidRDefault="005A4370" w:rsidP="00682F5F">
            <w:pPr>
              <w:widowControl/>
              <w:autoSpaceDE w:val="0"/>
              <w:autoSpaceDN w:val="0"/>
              <w:adjustRightInd w:val="0"/>
              <w:snapToGrid/>
              <w:spacing w:before="0" w:line="220" w:lineRule="exact"/>
              <w:contextualSpacing/>
              <w:jc w:val="both"/>
              <w:rPr>
                <w:sz w:val="22"/>
                <w:szCs w:val="22"/>
              </w:rPr>
            </w:pPr>
            <w:r w:rsidRPr="00682F5F">
              <w:rPr>
                <w:sz w:val="22"/>
                <w:szCs w:val="22"/>
              </w:rPr>
              <w:t>Березинский районный ЦГЭ (исх.                              от 21.12.2023</w:t>
            </w:r>
          </w:p>
          <w:p w14:paraId="12F0D0FE" w14:textId="77777777" w:rsidR="005A4370" w:rsidRPr="00682F5F" w:rsidRDefault="005A4370" w:rsidP="00682F5F">
            <w:pPr>
              <w:widowControl/>
              <w:autoSpaceDE w:val="0"/>
              <w:autoSpaceDN w:val="0"/>
              <w:adjustRightInd w:val="0"/>
              <w:snapToGrid/>
              <w:spacing w:before="0" w:line="220" w:lineRule="exact"/>
              <w:contextualSpacing/>
              <w:jc w:val="both"/>
              <w:rPr>
                <w:sz w:val="22"/>
                <w:szCs w:val="22"/>
              </w:rPr>
            </w:pPr>
            <w:r w:rsidRPr="00682F5F">
              <w:rPr>
                <w:sz w:val="22"/>
                <w:szCs w:val="22"/>
              </w:rPr>
              <w:t>№ 01-41/1545)</w:t>
            </w:r>
          </w:p>
          <w:p w14:paraId="3B8E6BBA" w14:textId="77777777" w:rsidR="008F226E" w:rsidRPr="00682F5F" w:rsidRDefault="008F226E" w:rsidP="00682F5F">
            <w:pPr>
              <w:widowControl/>
              <w:autoSpaceDE w:val="0"/>
              <w:autoSpaceDN w:val="0"/>
              <w:adjustRightInd w:val="0"/>
              <w:snapToGrid/>
              <w:spacing w:before="0" w:line="220" w:lineRule="exact"/>
              <w:contextualSpacing/>
              <w:jc w:val="both"/>
              <w:rPr>
                <w:sz w:val="22"/>
                <w:szCs w:val="22"/>
              </w:rPr>
            </w:pPr>
          </w:p>
        </w:tc>
        <w:tc>
          <w:tcPr>
            <w:tcW w:w="450" w:type="pct"/>
          </w:tcPr>
          <w:p w14:paraId="61C7A08A" w14:textId="77777777" w:rsidR="008F226E" w:rsidRPr="00682F5F" w:rsidRDefault="008F226E" w:rsidP="00682F5F">
            <w:pPr>
              <w:widowControl/>
              <w:autoSpaceDE w:val="0"/>
              <w:autoSpaceDN w:val="0"/>
              <w:adjustRightInd w:val="0"/>
              <w:snapToGrid/>
              <w:spacing w:before="0" w:line="220" w:lineRule="exact"/>
              <w:contextualSpacing/>
              <w:jc w:val="both"/>
              <w:rPr>
                <w:sz w:val="22"/>
                <w:szCs w:val="22"/>
              </w:rPr>
            </w:pPr>
          </w:p>
        </w:tc>
      </w:tr>
      <w:tr w:rsidR="00716A01" w:rsidRPr="00682F5F" w14:paraId="58A185D6" w14:textId="77777777" w:rsidTr="006F6DE1">
        <w:trPr>
          <w:trHeight w:val="1248"/>
        </w:trPr>
        <w:tc>
          <w:tcPr>
            <w:tcW w:w="165" w:type="pct"/>
          </w:tcPr>
          <w:p w14:paraId="773E2D84" w14:textId="77777777" w:rsidR="00716A01" w:rsidRPr="00682F5F" w:rsidRDefault="00682F5F" w:rsidP="00682F5F">
            <w:pPr>
              <w:snapToGrid/>
              <w:spacing w:before="0" w:line="220" w:lineRule="exact"/>
              <w:jc w:val="both"/>
              <w:rPr>
                <w:sz w:val="22"/>
                <w:szCs w:val="22"/>
              </w:rPr>
            </w:pPr>
            <w:r>
              <w:rPr>
                <w:sz w:val="22"/>
                <w:szCs w:val="22"/>
              </w:rPr>
              <w:t>2.</w:t>
            </w:r>
          </w:p>
        </w:tc>
        <w:tc>
          <w:tcPr>
            <w:tcW w:w="630" w:type="pct"/>
          </w:tcPr>
          <w:p w14:paraId="276506B5" w14:textId="77777777" w:rsidR="00716A01" w:rsidRPr="00682F5F" w:rsidRDefault="00167AFD" w:rsidP="00CB4BFA">
            <w:pPr>
              <w:spacing w:before="0" w:line="220" w:lineRule="exact"/>
              <w:jc w:val="both"/>
              <w:rPr>
                <w:sz w:val="22"/>
                <w:szCs w:val="22"/>
              </w:rPr>
            </w:pPr>
            <w:r w:rsidRPr="00682F5F">
              <w:rPr>
                <w:b/>
                <w:sz w:val="22"/>
                <w:szCs w:val="22"/>
              </w:rPr>
              <w:t>Изюм султана</w:t>
            </w:r>
            <w:r w:rsidRPr="00682F5F">
              <w:rPr>
                <w:sz w:val="22"/>
                <w:szCs w:val="22"/>
              </w:rPr>
              <w:t xml:space="preserve"> </w:t>
            </w:r>
            <w:r w:rsidRPr="00682F5F">
              <w:rPr>
                <w:b/>
                <w:sz w:val="22"/>
                <w:szCs w:val="22"/>
              </w:rPr>
              <w:t>«Белый пеликан»</w:t>
            </w:r>
            <w:r w:rsidR="004A3516">
              <w:rPr>
                <w:sz w:val="22"/>
                <w:szCs w:val="22"/>
              </w:rPr>
              <w:t xml:space="preserve"> </w:t>
            </w:r>
            <w:r w:rsidRPr="00682F5F">
              <w:rPr>
                <w:sz w:val="22"/>
                <w:szCs w:val="22"/>
              </w:rPr>
              <w:t xml:space="preserve">массой 100 г, дата изготовления 20.04.2023, упаковано 10.11.2023, срок годности 10.08.2024, штриховой </w:t>
            </w:r>
            <w:proofErr w:type="gramStart"/>
            <w:r w:rsidRPr="00682F5F">
              <w:rPr>
                <w:sz w:val="22"/>
                <w:szCs w:val="22"/>
              </w:rPr>
              <w:t>код  4811028000110</w:t>
            </w:r>
            <w:proofErr w:type="gramEnd"/>
            <w:r w:rsidRPr="00682F5F">
              <w:rPr>
                <w:sz w:val="22"/>
                <w:szCs w:val="22"/>
              </w:rPr>
              <w:t xml:space="preserve"> </w:t>
            </w:r>
            <w:r w:rsidRPr="00682F5F">
              <w:rPr>
                <w:i/>
                <w:sz w:val="22"/>
                <w:szCs w:val="22"/>
              </w:rPr>
              <w:t>(объём партии 12 штук)</w:t>
            </w:r>
          </w:p>
        </w:tc>
        <w:tc>
          <w:tcPr>
            <w:tcW w:w="770" w:type="pct"/>
          </w:tcPr>
          <w:p w14:paraId="69BF1B01" w14:textId="77777777" w:rsidR="00716A01" w:rsidRPr="00682F5F" w:rsidRDefault="00716A01" w:rsidP="00682F5F">
            <w:pPr>
              <w:spacing w:before="0" w:line="220" w:lineRule="exact"/>
              <w:jc w:val="both"/>
              <w:rPr>
                <w:b/>
                <w:sz w:val="22"/>
                <w:szCs w:val="22"/>
              </w:rPr>
            </w:pPr>
            <w:r w:rsidRPr="00682F5F">
              <w:rPr>
                <w:spacing w:val="-6"/>
                <w:sz w:val="22"/>
                <w:szCs w:val="22"/>
              </w:rPr>
              <w:t xml:space="preserve">Изготовитель: </w:t>
            </w:r>
          </w:p>
          <w:p w14:paraId="637BD99E" w14:textId="77777777" w:rsidR="00716A01" w:rsidRPr="00682F5F" w:rsidRDefault="00716A01" w:rsidP="00682F5F">
            <w:pPr>
              <w:spacing w:before="0" w:line="220" w:lineRule="exact"/>
              <w:jc w:val="both"/>
              <w:rPr>
                <w:i/>
                <w:sz w:val="22"/>
                <w:szCs w:val="22"/>
              </w:rPr>
            </w:pPr>
            <w:r w:rsidRPr="00682F5F">
              <w:rPr>
                <w:b/>
                <w:sz w:val="22"/>
                <w:szCs w:val="22"/>
              </w:rPr>
              <w:t>«</w:t>
            </w:r>
            <w:proofErr w:type="spellStart"/>
            <w:r w:rsidRPr="00682F5F">
              <w:rPr>
                <w:b/>
                <w:sz w:val="22"/>
                <w:szCs w:val="22"/>
              </w:rPr>
              <w:t>Шокун</w:t>
            </w:r>
            <w:proofErr w:type="spellEnd"/>
            <w:r w:rsidRPr="00682F5F">
              <w:rPr>
                <w:b/>
                <w:sz w:val="22"/>
                <w:szCs w:val="22"/>
              </w:rPr>
              <w:t xml:space="preserve"> </w:t>
            </w:r>
            <w:proofErr w:type="spellStart"/>
            <w:r w:rsidRPr="00682F5F">
              <w:rPr>
                <w:b/>
                <w:sz w:val="22"/>
                <w:szCs w:val="22"/>
              </w:rPr>
              <w:t>Бонаб</w:t>
            </w:r>
            <w:proofErr w:type="spellEnd"/>
            <w:r w:rsidRPr="00682F5F">
              <w:rPr>
                <w:b/>
                <w:sz w:val="22"/>
                <w:szCs w:val="22"/>
              </w:rPr>
              <w:t xml:space="preserve"> Ко», </w:t>
            </w:r>
            <w:r w:rsidRPr="00682F5F">
              <w:rPr>
                <w:i/>
                <w:sz w:val="22"/>
                <w:szCs w:val="22"/>
              </w:rPr>
              <w:t>Иран.</w:t>
            </w:r>
          </w:p>
          <w:p w14:paraId="21585D97" w14:textId="77777777" w:rsidR="00716A01" w:rsidRPr="00682F5F" w:rsidRDefault="00716A01" w:rsidP="00682F5F">
            <w:pPr>
              <w:spacing w:before="0" w:line="220" w:lineRule="exact"/>
              <w:jc w:val="both"/>
              <w:rPr>
                <w:i/>
                <w:sz w:val="22"/>
                <w:szCs w:val="22"/>
              </w:rPr>
            </w:pPr>
            <w:r w:rsidRPr="00682F5F">
              <w:rPr>
                <w:sz w:val="22"/>
                <w:szCs w:val="22"/>
              </w:rPr>
              <w:t xml:space="preserve">Адрес производства: </w:t>
            </w:r>
            <w:r w:rsidRPr="00682F5F">
              <w:rPr>
                <w:i/>
                <w:sz w:val="22"/>
                <w:szCs w:val="22"/>
              </w:rPr>
              <w:t xml:space="preserve">Минская область, </w:t>
            </w:r>
            <w:proofErr w:type="spellStart"/>
            <w:r w:rsidRPr="00682F5F">
              <w:rPr>
                <w:i/>
                <w:sz w:val="22"/>
                <w:szCs w:val="22"/>
              </w:rPr>
              <w:t>Щомыслицкий</w:t>
            </w:r>
            <w:proofErr w:type="spellEnd"/>
            <w:r w:rsidRPr="00682F5F">
              <w:rPr>
                <w:i/>
                <w:sz w:val="22"/>
                <w:szCs w:val="22"/>
              </w:rPr>
              <w:t xml:space="preserve"> с/с.</w:t>
            </w:r>
          </w:p>
          <w:p w14:paraId="560B1F81" w14:textId="77777777" w:rsidR="00716A01" w:rsidRPr="00682F5F" w:rsidRDefault="00716A01" w:rsidP="00682F5F">
            <w:pPr>
              <w:spacing w:before="0" w:line="220" w:lineRule="exact"/>
              <w:jc w:val="both"/>
              <w:rPr>
                <w:spacing w:val="-6"/>
                <w:sz w:val="22"/>
                <w:szCs w:val="22"/>
              </w:rPr>
            </w:pPr>
            <w:r w:rsidRPr="00682F5F">
              <w:rPr>
                <w:sz w:val="22"/>
                <w:szCs w:val="22"/>
              </w:rPr>
              <w:t xml:space="preserve">Упаковщик: </w:t>
            </w:r>
            <w:r w:rsidRPr="00682F5F">
              <w:rPr>
                <w:b/>
                <w:sz w:val="22"/>
                <w:szCs w:val="22"/>
              </w:rPr>
              <w:t>ООО «</w:t>
            </w:r>
            <w:proofErr w:type="spellStart"/>
            <w:r w:rsidRPr="00682F5F">
              <w:rPr>
                <w:b/>
                <w:sz w:val="22"/>
                <w:szCs w:val="22"/>
              </w:rPr>
              <w:t>Детави</w:t>
            </w:r>
            <w:proofErr w:type="spellEnd"/>
            <w:r w:rsidRPr="00682F5F">
              <w:rPr>
                <w:b/>
                <w:sz w:val="22"/>
                <w:szCs w:val="22"/>
              </w:rPr>
              <w:t>»</w:t>
            </w:r>
            <w:r w:rsidRPr="00682F5F">
              <w:rPr>
                <w:i/>
                <w:sz w:val="22"/>
                <w:szCs w:val="22"/>
              </w:rPr>
              <w:t>, г. Минск.</w:t>
            </w:r>
          </w:p>
        </w:tc>
        <w:tc>
          <w:tcPr>
            <w:tcW w:w="771" w:type="pct"/>
          </w:tcPr>
          <w:p w14:paraId="03C473CE" w14:textId="77777777" w:rsidR="00716A01" w:rsidRPr="00682F5F" w:rsidRDefault="00716A01" w:rsidP="00682F5F">
            <w:pPr>
              <w:pStyle w:val="ad"/>
              <w:widowControl w:val="0"/>
              <w:tabs>
                <w:tab w:val="left" w:pos="1334"/>
              </w:tabs>
              <w:spacing w:after="0" w:line="220" w:lineRule="exact"/>
              <w:jc w:val="both"/>
              <w:rPr>
                <w:sz w:val="22"/>
                <w:szCs w:val="22"/>
              </w:rPr>
            </w:pPr>
            <w:r w:rsidRPr="00682F5F">
              <w:rPr>
                <w:sz w:val="22"/>
                <w:szCs w:val="22"/>
              </w:rPr>
              <w:t>Магазин № 161 «Санта», ООО «Санта Ритейл» в                         г. Березино</w:t>
            </w:r>
          </w:p>
          <w:p w14:paraId="229B5472" w14:textId="77777777" w:rsidR="00716A01" w:rsidRPr="00682F5F" w:rsidRDefault="00716A01" w:rsidP="00682F5F">
            <w:pPr>
              <w:pStyle w:val="ad"/>
              <w:widowControl w:val="0"/>
              <w:tabs>
                <w:tab w:val="left" w:pos="1334"/>
              </w:tabs>
              <w:spacing w:after="0" w:line="220" w:lineRule="exact"/>
              <w:jc w:val="both"/>
              <w:rPr>
                <w:rFonts w:eastAsia="Batang"/>
                <w:sz w:val="22"/>
                <w:szCs w:val="22"/>
              </w:rPr>
            </w:pPr>
            <w:r w:rsidRPr="00682F5F">
              <w:rPr>
                <w:rFonts w:eastAsia="Batang"/>
                <w:sz w:val="22"/>
                <w:szCs w:val="22"/>
              </w:rPr>
              <w:t xml:space="preserve">(юридический адрес: </w:t>
            </w:r>
          </w:p>
          <w:p w14:paraId="3C034C24" w14:textId="77777777" w:rsidR="00716A01" w:rsidRPr="00682F5F" w:rsidRDefault="00716A01" w:rsidP="00682F5F">
            <w:pPr>
              <w:widowControl/>
              <w:autoSpaceDE w:val="0"/>
              <w:autoSpaceDN w:val="0"/>
              <w:adjustRightInd w:val="0"/>
              <w:snapToGrid/>
              <w:spacing w:before="0" w:line="220" w:lineRule="exact"/>
              <w:jc w:val="both"/>
              <w:rPr>
                <w:sz w:val="22"/>
                <w:szCs w:val="22"/>
              </w:rPr>
            </w:pPr>
            <w:r w:rsidRPr="00682F5F">
              <w:rPr>
                <w:sz w:val="22"/>
                <w:szCs w:val="22"/>
              </w:rPr>
              <w:t>г. Брест, ул. Советской Конституции, 26/1)</w:t>
            </w:r>
          </w:p>
          <w:p w14:paraId="658CD9CB" w14:textId="77777777" w:rsidR="00716A01" w:rsidRPr="00682F5F" w:rsidRDefault="00716A01" w:rsidP="00682F5F">
            <w:pPr>
              <w:pStyle w:val="ad"/>
              <w:widowControl w:val="0"/>
              <w:tabs>
                <w:tab w:val="left" w:pos="1334"/>
              </w:tabs>
              <w:spacing w:after="0" w:line="220" w:lineRule="exact"/>
              <w:jc w:val="both"/>
              <w:rPr>
                <w:sz w:val="22"/>
                <w:szCs w:val="22"/>
              </w:rPr>
            </w:pPr>
          </w:p>
        </w:tc>
        <w:tc>
          <w:tcPr>
            <w:tcW w:w="866" w:type="pct"/>
          </w:tcPr>
          <w:p w14:paraId="678C1CFB" w14:textId="77777777" w:rsidR="00716A01" w:rsidRPr="00682F5F" w:rsidRDefault="00716A01" w:rsidP="00682F5F">
            <w:pPr>
              <w:pStyle w:val="111"/>
              <w:spacing w:line="220" w:lineRule="exact"/>
              <w:contextualSpacing/>
              <w:jc w:val="both"/>
              <w:rPr>
                <w:rFonts w:ascii="Times New Roman" w:eastAsia="Batang" w:hAnsi="Times New Roman" w:cs="Times New Roman"/>
                <w:spacing w:val="-6"/>
                <w:lang w:eastAsia="en-US"/>
              </w:rPr>
            </w:pPr>
            <w:r w:rsidRPr="00682F5F">
              <w:rPr>
                <w:rFonts w:ascii="Times New Roman" w:eastAsia="Batang" w:hAnsi="Times New Roman" w:cs="Times New Roman"/>
                <w:spacing w:val="-6"/>
                <w:lang w:eastAsia="en-US"/>
              </w:rPr>
              <w:t>Не соответствует требованиям</w:t>
            </w:r>
            <w:r w:rsidRPr="00682F5F">
              <w:rPr>
                <w:rFonts w:ascii="Times New Roman" w:hAnsi="Times New Roman" w:cs="Times New Roman"/>
              </w:rPr>
              <w:t xml:space="preserve"> Санитарных норм и правил</w:t>
            </w:r>
            <w:r w:rsidRPr="00682F5F">
              <w:rPr>
                <w:rFonts w:ascii="Times New Roman" w:eastAsia="Batang" w:hAnsi="Times New Roman" w:cs="Times New Roman"/>
                <w:spacing w:val="-6"/>
                <w:lang w:eastAsia="en-US"/>
              </w:rPr>
              <w:t xml:space="preserve">, </w:t>
            </w:r>
            <w:r w:rsidRPr="00682F5F">
              <w:rPr>
                <w:rFonts w:ascii="Times New Roman" w:hAnsi="Times New Roman" w:cs="Times New Roman"/>
              </w:rPr>
              <w:t xml:space="preserve">ГН от 25.01.2021 № 37 </w:t>
            </w:r>
            <w:r w:rsidRPr="00682F5F">
              <w:rPr>
                <w:rFonts w:ascii="Times New Roman" w:hAnsi="Times New Roman" w:cs="Times New Roman"/>
                <w:b/>
              </w:rPr>
              <w:t>по микробиологическим показателям</w:t>
            </w:r>
            <w:r w:rsidRPr="00682F5F">
              <w:rPr>
                <w:rFonts w:ascii="Times New Roman" w:hAnsi="Times New Roman" w:cs="Times New Roman"/>
              </w:rPr>
              <w:t xml:space="preserve"> – обнаружены БГКП (протокол испытаний Березинского районного ЦГЭ от 19.12.2023                            № 212)</w:t>
            </w:r>
          </w:p>
        </w:tc>
        <w:tc>
          <w:tcPr>
            <w:tcW w:w="722" w:type="pct"/>
          </w:tcPr>
          <w:p w14:paraId="0540BA08" w14:textId="77777777" w:rsidR="00716A01" w:rsidRPr="00682F5F" w:rsidRDefault="00716A01" w:rsidP="00682F5F">
            <w:pPr>
              <w:spacing w:before="0" w:line="220" w:lineRule="exact"/>
              <w:jc w:val="both"/>
              <w:rPr>
                <w:sz w:val="22"/>
                <w:szCs w:val="22"/>
              </w:rPr>
            </w:pPr>
            <w:r w:rsidRPr="00682F5F">
              <w:rPr>
                <w:sz w:val="22"/>
                <w:szCs w:val="22"/>
              </w:rPr>
              <w:t>ТТН серия ШЕ                     № 4731963 от 28.11.2023, удостоверение о качестве № 721 от 28.11.2023</w:t>
            </w:r>
          </w:p>
        </w:tc>
        <w:tc>
          <w:tcPr>
            <w:tcW w:w="626" w:type="pct"/>
          </w:tcPr>
          <w:p w14:paraId="1F2D6727" w14:textId="77777777" w:rsidR="00716A01" w:rsidRPr="00682F5F" w:rsidRDefault="00716A01" w:rsidP="00682F5F">
            <w:pPr>
              <w:widowControl/>
              <w:autoSpaceDE w:val="0"/>
              <w:autoSpaceDN w:val="0"/>
              <w:adjustRightInd w:val="0"/>
              <w:snapToGrid/>
              <w:spacing w:before="0" w:line="220" w:lineRule="exact"/>
              <w:contextualSpacing/>
              <w:jc w:val="both"/>
              <w:rPr>
                <w:sz w:val="22"/>
                <w:szCs w:val="22"/>
              </w:rPr>
            </w:pPr>
            <w:r w:rsidRPr="00682F5F">
              <w:rPr>
                <w:sz w:val="22"/>
                <w:szCs w:val="22"/>
              </w:rPr>
              <w:t>Березинский районный ЦГЭ (исх.                              от 21.12.2023</w:t>
            </w:r>
          </w:p>
          <w:p w14:paraId="2BDAF705" w14:textId="77777777" w:rsidR="00716A01" w:rsidRPr="00682F5F" w:rsidRDefault="00716A01" w:rsidP="00682F5F">
            <w:pPr>
              <w:widowControl/>
              <w:autoSpaceDE w:val="0"/>
              <w:autoSpaceDN w:val="0"/>
              <w:adjustRightInd w:val="0"/>
              <w:snapToGrid/>
              <w:spacing w:before="0" w:line="220" w:lineRule="exact"/>
              <w:contextualSpacing/>
              <w:jc w:val="both"/>
              <w:rPr>
                <w:sz w:val="22"/>
                <w:szCs w:val="22"/>
              </w:rPr>
            </w:pPr>
            <w:r w:rsidRPr="00682F5F">
              <w:rPr>
                <w:sz w:val="22"/>
                <w:szCs w:val="22"/>
              </w:rPr>
              <w:t>№ 01-41/1535)</w:t>
            </w:r>
          </w:p>
          <w:p w14:paraId="0A4348F8" w14:textId="77777777" w:rsidR="00716A01" w:rsidRPr="00682F5F" w:rsidRDefault="00716A01" w:rsidP="00682F5F">
            <w:pPr>
              <w:widowControl/>
              <w:autoSpaceDE w:val="0"/>
              <w:autoSpaceDN w:val="0"/>
              <w:adjustRightInd w:val="0"/>
              <w:snapToGrid/>
              <w:spacing w:before="0" w:line="220" w:lineRule="exact"/>
              <w:contextualSpacing/>
              <w:jc w:val="both"/>
              <w:rPr>
                <w:sz w:val="22"/>
                <w:szCs w:val="22"/>
              </w:rPr>
            </w:pPr>
          </w:p>
        </w:tc>
        <w:tc>
          <w:tcPr>
            <w:tcW w:w="450" w:type="pct"/>
          </w:tcPr>
          <w:p w14:paraId="525316E1" w14:textId="77777777" w:rsidR="00716A01" w:rsidRPr="00682F5F" w:rsidRDefault="00716A01" w:rsidP="00682F5F">
            <w:pPr>
              <w:widowControl/>
              <w:autoSpaceDE w:val="0"/>
              <w:autoSpaceDN w:val="0"/>
              <w:adjustRightInd w:val="0"/>
              <w:snapToGrid/>
              <w:spacing w:before="0" w:line="220" w:lineRule="exact"/>
              <w:contextualSpacing/>
              <w:jc w:val="both"/>
              <w:rPr>
                <w:sz w:val="22"/>
                <w:szCs w:val="22"/>
              </w:rPr>
            </w:pPr>
          </w:p>
        </w:tc>
      </w:tr>
      <w:tr w:rsidR="00167AFD" w:rsidRPr="00682F5F" w14:paraId="0DA5A574" w14:textId="77777777" w:rsidTr="006F6DE1">
        <w:trPr>
          <w:trHeight w:val="1248"/>
        </w:trPr>
        <w:tc>
          <w:tcPr>
            <w:tcW w:w="165" w:type="pct"/>
          </w:tcPr>
          <w:p w14:paraId="47984340" w14:textId="77777777" w:rsidR="00167AFD" w:rsidRPr="00682F5F" w:rsidRDefault="00682F5F" w:rsidP="00682F5F">
            <w:pPr>
              <w:snapToGrid/>
              <w:spacing w:before="0" w:line="220" w:lineRule="exact"/>
              <w:jc w:val="both"/>
              <w:rPr>
                <w:sz w:val="22"/>
                <w:szCs w:val="22"/>
              </w:rPr>
            </w:pPr>
            <w:r>
              <w:rPr>
                <w:sz w:val="22"/>
                <w:szCs w:val="22"/>
              </w:rPr>
              <w:lastRenderedPageBreak/>
              <w:t>3.</w:t>
            </w:r>
          </w:p>
        </w:tc>
        <w:tc>
          <w:tcPr>
            <w:tcW w:w="630" w:type="pct"/>
          </w:tcPr>
          <w:p w14:paraId="3758C64B" w14:textId="77777777" w:rsidR="00167AFD" w:rsidRPr="00682F5F" w:rsidRDefault="00937228" w:rsidP="00682F5F">
            <w:pPr>
              <w:spacing w:before="0" w:line="220" w:lineRule="exact"/>
              <w:jc w:val="both"/>
              <w:rPr>
                <w:b/>
                <w:sz w:val="22"/>
                <w:szCs w:val="22"/>
              </w:rPr>
            </w:pPr>
            <w:r w:rsidRPr="00682F5F">
              <w:rPr>
                <w:b/>
                <w:sz w:val="22"/>
                <w:szCs w:val="22"/>
              </w:rPr>
              <w:t>Суп для варки куриный с вермишелью «</w:t>
            </w:r>
            <w:r w:rsidRPr="00682F5F">
              <w:rPr>
                <w:b/>
                <w:sz w:val="22"/>
                <w:szCs w:val="22"/>
                <w:lang w:val="en-US"/>
              </w:rPr>
              <w:t>Galina</w:t>
            </w:r>
            <w:r w:rsidRPr="00682F5F">
              <w:rPr>
                <w:b/>
                <w:sz w:val="22"/>
                <w:szCs w:val="22"/>
              </w:rPr>
              <w:t xml:space="preserve"> </w:t>
            </w:r>
            <w:r w:rsidRPr="00682F5F">
              <w:rPr>
                <w:b/>
                <w:sz w:val="22"/>
                <w:szCs w:val="22"/>
                <w:lang w:val="en-US"/>
              </w:rPr>
              <w:t>Blanca</w:t>
            </w:r>
            <w:r w:rsidRPr="00682F5F">
              <w:rPr>
                <w:b/>
                <w:sz w:val="22"/>
                <w:szCs w:val="22"/>
              </w:rPr>
              <w:t xml:space="preserve">» </w:t>
            </w:r>
            <w:r w:rsidRPr="00682F5F">
              <w:rPr>
                <w:sz w:val="22"/>
                <w:szCs w:val="22"/>
              </w:rPr>
              <w:t>массой 62 г, дата изготовления 04.08.2023, срок годности 04.11.2024, штриховой код 8410300354864</w:t>
            </w:r>
            <w:r w:rsidR="00924E9A" w:rsidRPr="00682F5F">
              <w:rPr>
                <w:sz w:val="22"/>
                <w:szCs w:val="22"/>
              </w:rPr>
              <w:t xml:space="preserve"> </w:t>
            </w:r>
            <w:r w:rsidR="00924E9A" w:rsidRPr="00682F5F">
              <w:rPr>
                <w:i/>
                <w:sz w:val="22"/>
                <w:szCs w:val="22"/>
              </w:rPr>
              <w:t>(объём партии 24 штуки)</w:t>
            </w:r>
          </w:p>
        </w:tc>
        <w:tc>
          <w:tcPr>
            <w:tcW w:w="770" w:type="pct"/>
          </w:tcPr>
          <w:p w14:paraId="63BBEF21" w14:textId="77777777" w:rsidR="003A6627" w:rsidRPr="00682F5F" w:rsidRDefault="003A6627" w:rsidP="00682F5F">
            <w:pPr>
              <w:spacing w:before="0" w:line="220" w:lineRule="exact"/>
              <w:jc w:val="both"/>
              <w:rPr>
                <w:b/>
                <w:spacing w:val="-6"/>
                <w:sz w:val="22"/>
                <w:szCs w:val="22"/>
              </w:rPr>
            </w:pPr>
            <w:r w:rsidRPr="00682F5F">
              <w:rPr>
                <w:spacing w:val="-6"/>
                <w:sz w:val="22"/>
                <w:szCs w:val="22"/>
              </w:rPr>
              <w:t xml:space="preserve">Изготовитель: </w:t>
            </w:r>
            <w:r w:rsidRPr="00682F5F">
              <w:rPr>
                <w:b/>
                <w:spacing w:val="-6"/>
                <w:sz w:val="22"/>
                <w:szCs w:val="22"/>
              </w:rPr>
              <w:t>ЗАО</w:t>
            </w:r>
          </w:p>
          <w:p w14:paraId="3BD1B48F" w14:textId="77777777" w:rsidR="003A6627" w:rsidRPr="00682F5F" w:rsidRDefault="003A6627" w:rsidP="00682F5F">
            <w:pPr>
              <w:spacing w:before="0" w:line="220" w:lineRule="exact"/>
              <w:jc w:val="both"/>
              <w:rPr>
                <w:i/>
                <w:sz w:val="22"/>
                <w:szCs w:val="22"/>
              </w:rPr>
            </w:pPr>
            <w:r w:rsidRPr="00682F5F">
              <w:rPr>
                <w:b/>
                <w:sz w:val="22"/>
                <w:szCs w:val="22"/>
              </w:rPr>
              <w:t>«</w:t>
            </w:r>
            <w:proofErr w:type="spellStart"/>
            <w:r w:rsidRPr="00682F5F">
              <w:rPr>
                <w:b/>
                <w:sz w:val="22"/>
                <w:szCs w:val="22"/>
              </w:rPr>
              <w:t>Юроп</w:t>
            </w:r>
            <w:proofErr w:type="spellEnd"/>
            <w:r w:rsidRPr="00682F5F">
              <w:rPr>
                <w:b/>
                <w:sz w:val="22"/>
                <w:szCs w:val="22"/>
              </w:rPr>
              <w:t xml:space="preserve"> Фудс ГБ», </w:t>
            </w:r>
            <w:r w:rsidRPr="00682F5F">
              <w:rPr>
                <w:i/>
                <w:sz w:val="22"/>
                <w:szCs w:val="22"/>
              </w:rPr>
              <w:t>Россия.</w:t>
            </w:r>
          </w:p>
          <w:p w14:paraId="7708972E" w14:textId="77777777" w:rsidR="00167AFD" w:rsidRPr="00682F5F" w:rsidRDefault="003A6627" w:rsidP="00682F5F">
            <w:pPr>
              <w:spacing w:before="0" w:line="220" w:lineRule="exact"/>
              <w:jc w:val="both"/>
              <w:rPr>
                <w:spacing w:val="-6"/>
                <w:sz w:val="22"/>
                <w:szCs w:val="22"/>
              </w:rPr>
            </w:pPr>
            <w:r w:rsidRPr="00682F5F">
              <w:rPr>
                <w:sz w:val="22"/>
                <w:szCs w:val="22"/>
              </w:rPr>
              <w:t xml:space="preserve">Поставщик в Республику Беларусь: </w:t>
            </w:r>
            <w:r w:rsidRPr="00682F5F">
              <w:rPr>
                <w:b/>
                <w:sz w:val="22"/>
                <w:szCs w:val="22"/>
              </w:rPr>
              <w:t>ООО «</w:t>
            </w:r>
            <w:proofErr w:type="spellStart"/>
            <w:r w:rsidRPr="00682F5F">
              <w:rPr>
                <w:b/>
                <w:sz w:val="22"/>
                <w:szCs w:val="22"/>
              </w:rPr>
              <w:t>Тибет</w:t>
            </w:r>
            <w:r w:rsidR="00937228" w:rsidRPr="00682F5F">
              <w:rPr>
                <w:b/>
                <w:sz w:val="22"/>
                <w:szCs w:val="22"/>
              </w:rPr>
              <w:t>рэй</w:t>
            </w:r>
            <w:proofErr w:type="spellEnd"/>
            <w:proofErr w:type="gramStart"/>
            <w:r w:rsidR="00937228" w:rsidRPr="00682F5F">
              <w:rPr>
                <w:b/>
                <w:sz w:val="22"/>
                <w:szCs w:val="22"/>
              </w:rPr>
              <w:t>»</w:t>
            </w:r>
            <w:r w:rsidR="00937228" w:rsidRPr="00682F5F">
              <w:rPr>
                <w:sz w:val="22"/>
                <w:szCs w:val="22"/>
              </w:rPr>
              <w:t xml:space="preserve">,   </w:t>
            </w:r>
            <w:proofErr w:type="gramEnd"/>
            <w:r w:rsidR="00937228" w:rsidRPr="00682F5F">
              <w:rPr>
                <w:sz w:val="22"/>
                <w:szCs w:val="22"/>
              </w:rPr>
              <w:t xml:space="preserve">                     </w:t>
            </w:r>
            <w:r w:rsidR="00937228" w:rsidRPr="00682F5F">
              <w:rPr>
                <w:i/>
                <w:sz w:val="22"/>
                <w:szCs w:val="22"/>
              </w:rPr>
              <w:t>г. Минск.</w:t>
            </w:r>
          </w:p>
        </w:tc>
        <w:tc>
          <w:tcPr>
            <w:tcW w:w="771" w:type="pct"/>
          </w:tcPr>
          <w:p w14:paraId="1F9CB99F" w14:textId="77777777" w:rsidR="003A6627" w:rsidRPr="00682F5F" w:rsidRDefault="003A6627" w:rsidP="00682F5F">
            <w:pPr>
              <w:pStyle w:val="ad"/>
              <w:widowControl w:val="0"/>
              <w:tabs>
                <w:tab w:val="left" w:pos="1334"/>
              </w:tabs>
              <w:spacing w:after="0" w:line="220" w:lineRule="exact"/>
              <w:jc w:val="both"/>
              <w:rPr>
                <w:sz w:val="22"/>
                <w:szCs w:val="22"/>
              </w:rPr>
            </w:pPr>
            <w:r w:rsidRPr="00682F5F">
              <w:rPr>
                <w:sz w:val="22"/>
                <w:szCs w:val="22"/>
              </w:rPr>
              <w:t>Магазин № 161 «Санта», ООО «Санта Ритейл» в                         г. Березино</w:t>
            </w:r>
          </w:p>
          <w:p w14:paraId="5A89D09E" w14:textId="77777777" w:rsidR="003A6627" w:rsidRPr="00682F5F" w:rsidRDefault="003A6627" w:rsidP="00682F5F">
            <w:pPr>
              <w:pStyle w:val="ad"/>
              <w:widowControl w:val="0"/>
              <w:tabs>
                <w:tab w:val="left" w:pos="1334"/>
              </w:tabs>
              <w:spacing w:after="0" w:line="220" w:lineRule="exact"/>
              <w:jc w:val="both"/>
              <w:rPr>
                <w:rFonts w:eastAsia="Batang"/>
                <w:sz w:val="22"/>
                <w:szCs w:val="22"/>
              </w:rPr>
            </w:pPr>
            <w:r w:rsidRPr="00682F5F">
              <w:rPr>
                <w:rFonts w:eastAsia="Batang"/>
                <w:sz w:val="22"/>
                <w:szCs w:val="22"/>
              </w:rPr>
              <w:t xml:space="preserve">(юридический адрес: </w:t>
            </w:r>
          </w:p>
          <w:p w14:paraId="74151EA7" w14:textId="77777777" w:rsidR="003A6627" w:rsidRPr="00682F5F" w:rsidRDefault="003A6627" w:rsidP="00682F5F">
            <w:pPr>
              <w:widowControl/>
              <w:autoSpaceDE w:val="0"/>
              <w:autoSpaceDN w:val="0"/>
              <w:adjustRightInd w:val="0"/>
              <w:snapToGrid/>
              <w:spacing w:before="0" w:line="220" w:lineRule="exact"/>
              <w:jc w:val="both"/>
              <w:rPr>
                <w:sz w:val="22"/>
                <w:szCs w:val="22"/>
              </w:rPr>
            </w:pPr>
            <w:r w:rsidRPr="00682F5F">
              <w:rPr>
                <w:sz w:val="22"/>
                <w:szCs w:val="22"/>
              </w:rPr>
              <w:t>г. Брест, ул. Советской Конституции, 26/1)</w:t>
            </w:r>
          </w:p>
          <w:p w14:paraId="6945E407" w14:textId="77777777" w:rsidR="00167AFD" w:rsidRPr="00682F5F" w:rsidRDefault="00167AFD" w:rsidP="00682F5F">
            <w:pPr>
              <w:pStyle w:val="ad"/>
              <w:widowControl w:val="0"/>
              <w:tabs>
                <w:tab w:val="left" w:pos="1334"/>
              </w:tabs>
              <w:spacing w:after="0" w:line="220" w:lineRule="exact"/>
              <w:jc w:val="both"/>
              <w:rPr>
                <w:sz w:val="22"/>
                <w:szCs w:val="22"/>
              </w:rPr>
            </w:pPr>
          </w:p>
        </w:tc>
        <w:tc>
          <w:tcPr>
            <w:tcW w:w="866" w:type="pct"/>
          </w:tcPr>
          <w:p w14:paraId="3949C805" w14:textId="77777777" w:rsidR="00167AFD" w:rsidRPr="00682F5F" w:rsidRDefault="003A6627" w:rsidP="00682F5F">
            <w:pPr>
              <w:pStyle w:val="111"/>
              <w:spacing w:line="220" w:lineRule="exact"/>
              <w:contextualSpacing/>
              <w:jc w:val="both"/>
              <w:rPr>
                <w:rFonts w:ascii="Times New Roman" w:eastAsia="Batang" w:hAnsi="Times New Roman" w:cs="Times New Roman"/>
                <w:spacing w:val="-6"/>
                <w:lang w:eastAsia="en-US"/>
              </w:rPr>
            </w:pPr>
            <w:r w:rsidRPr="00682F5F">
              <w:rPr>
                <w:rFonts w:ascii="Times New Roman" w:eastAsia="Batang" w:hAnsi="Times New Roman" w:cs="Times New Roman"/>
                <w:spacing w:val="-6"/>
                <w:lang w:eastAsia="en-US"/>
              </w:rPr>
              <w:t>Не соответствует требованиям</w:t>
            </w:r>
            <w:r w:rsidRPr="00682F5F">
              <w:rPr>
                <w:rFonts w:ascii="Times New Roman" w:hAnsi="Times New Roman" w:cs="Times New Roman"/>
              </w:rPr>
              <w:t xml:space="preserve"> Санитарных норм и правил</w:t>
            </w:r>
            <w:r w:rsidRPr="00682F5F">
              <w:rPr>
                <w:rFonts w:ascii="Times New Roman" w:eastAsia="Batang" w:hAnsi="Times New Roman" w:cs="Times New Roman"/>
                <w:spacing w:val="-6"/>
                <w:lang w:eastAsia="en-US"/>
              </w:rPr>
              <w:t xml:space="preserve">, </w:t>
            </w:r>
            <w:r w:rsidRPr="00682F5F">
              <w:rPr>
                <w:rFonts w:ascii="Times New Roman" w:hAnsi="Times New Roman" w:cs="Times New Roman"/>
              </w:rPr>
              <w:t xml:space="preserve">ГН от 25.01.2021 № 37 </w:t>
            </w:r>
            <w:r w:rsidRPr="00682F5F">
              <w:rPr>
                <w:rFonts w:ascii="Times New Roman" w:hAnsi="Times New Roman" w:cs="Times New Roman"/>
                <w:b/>
              </w:rPr>
              <w:t>по микробиологическим показателям</w:t>
            </w:r>
            <w:r w:rsidRPr="00682F5F">
              <w:rPr>
                <w:rFonts w:ascii="Times New Roman" w:hAnsi="Times New Roman" w:cs="Times New Roman"/>
              </w:rPr>
              <w:t xml:space="preserve"> – обнаружены БГКП (протокол испытаний Березинского районного ЦГЭ от 19.12.2023                            № 212)</w:t>
            </w:r>
          </w:p>
        </w:tc>
        <w:tc>
          <w:tcPr>
            <w:tcW w:w="722" w:type="pct"/>
          </w:tcPr>
          <w:p w14:paraId="5E8B3BBC" w14:textId="77777777" w:rsidR="0057251C" w:rsidRPr="00682F5F" w:rsidRDefault="0057251C" w:rsidP="00682F5F">
            <w:pPr>
              <w:spacing w:before="0" w:line="220" w:lineRule="exact"/>
              <w:jc w:val="both"/>
              <w:rPr>
                <w:sz w:val="22"/>
                <w:szCs w:val="22"/>
              </w:rPr>
            </w:pPr>
            <w:r w:rsidRPr="00682F5F">
              <w:rPr>
                <w:sz w:val="22"/>
                <w:szCs w:val="22"/>
              </w:rPr>
              <w:t xml:space="preserve">ТТН серия ЭК                     № 0941334 от 30.11.2023, декларация о соответствии </w:t>
            </w:r>
          </w:p>
          <w:p w14:paraId="1E7F85EC" w14:textId="77777777" w:rsidR="00167AFD" w:rsidRPr="00682F5F" w:rsidRDefault="0057251C" w:rsidP="00682F5F">
            <w:pPr>
              <w:spacing w:before="0" w:line="220" w:lineRule="exact"/>
              <w:jc w:val="both"/>
              <w:rPr>
                <w:sz w:val="22"/>
                <w:szCs w:val="22"/>
              </w:rPr>
            </w:pPr>
            <w:r w:rsidRPr="00682F5F">
              <w:rPr>
                <w:sz w:val="22"/>
                <w:szCs w:val="22"/>
              </w:rPr>
              <w:t>ДС ЕАЭС № RU Д- RU.</w:t>
            </w:r>
            <w:r w:rsidR="003A6627" w:rsidRPr="00682F5F">
              <w:rPr>
                <w:sz w:val="22"/>
                <w:szCs w:val="22"/>
              </w:rPr>
              <w:t>РА</w:t>
            </w:r>
            <w:proofErr w:type="gramStart"/>
            <w:r w:rsidR="003A6627" w:rsidRPr="00682F5F">
              <w:rPr>
                <w:sz w:val="22"/>
                <w:szCs w:val="22"/>
              </w:rPr>
              <w:t>0</w:t>
            </w:r>
            <w:r w:rsidRPr="00682F5F">
              <w:rPr>
                <w:sz w:val="22"/>
                <w:szCs w:val="22"/>
              </w:rPr>
              <w:t>3.В.</w:t>
            </w:r>
            <w:proofErr w:type="gramEnd"/>
            <w:r w:rsidR="003A6627" w:rsidRPr="00682F5F">
              <w:rPr>
                <w:sz w:val="22"/>
                <w:szCs w:val="22"/>
              </w:rPr>
              <w:t>37266</w:t>
            </w:r>
            <w:r w:rsidRPr="00682F5F">
              <w:rPr>
                <w:sz w:val="22"/>
                <w:szCs w:val="22"/>
              </w:rPr>
              <w:t>/</w:t>
            </w:r>
            <w:r w:rsidR="003A6627" w:rsidRPr="00682F5F">
              <w:rPr>
                <w:sz w:val="22"/>
                <w:szCs w:val="22"/>
              </w:rPr>
              <w:t>23</w:t>
            </w:r>
            <w:r w:rsidRPr="00682F5F">
              <w:rPr>
                <w:sz w:val="22"/>
                <w:szCs w:val="22"/>
              </w:rPr>
              <w:t xml:space="preserve">, </w:t>
            </w:r>
            <w:r w:rsidRPr="00682F5F">
              <w:rPr>
                <w:rFonts w:eastAsia="Batang"/>
                <w:sz w:val="22"/>
                <w:szCs w:val="22"/>
              </w:rPr>
              <w:t>дата регистрации декларации о соответствии</w:t>
            </w:r>
            <w:r w:rsidRPr="00682F5F">
              <w:rPr>
                <w:sz w:val="22"/>
                <w:szCs w:val="22"/>
              </w:rPr>
              <w:t xml:space="preserve"> </w:t>
            </w:r>
            <w:r w:rsidR="003A6627" w:rsidRPr="00682F5F">
              <w:rPr>
                <w:sz w:val="22"/>
                <w:szCs w:val="22"/>
              </w:rPr>
              <w:t>20</w:t>
            </w:r>
            <w:r w:rsidRPr="00682F5F">
              <w:rPr>
                <w:sz w:val="22"/>
                <w:szCs w:val="22"/>
              </w:rPr>
              <w:t>.</w:t>
            </w:r>
            <w:r w:rsidR="003A6627" w:rsidRPr="00682F5F">
              <w:rPr>
                <w:sz w:val="22"/>
                <w:szCs w:val="22"/>
              </w:rPr>
              <w:t>04</w:t>
            </w:r>
            <w:r w:rsidRPr="00682F5F">
              <w:rPr>
                <w:sz w:val="22"/>
                <w:szCs w:val="22"/>
              </w:rPr>
              <w:t>.20</w:t>
            </w:r>
            <w:r w:rsidR="003A6627" w:rsidRPr="00682F5F">
              <w:rPr>
                <w:sz w:val="22"/>
                <w:szCs w:val="22"/>
              </w:rPr>
              <w:t>23</w:t>
            </w:r>
            <w:r w:rsidRPr="00682F5F">
              <w:rPr>
                <w:sz w:val="22"/>
                <w:szCs w:val="22"/>
              </w:rPr>
              <w:t xml:space="preserve">, срок действия до </w:t>
            </w:r>
            <w:r w:rsidR="003A6627" w:rsidRPr="00682F5F">
              <w:rPr>
                <w:sz w:val="22"/>
                <w:szCs w:val="22"/>
              </w:rPr>
              <w:t>18.04</w:t>
            </w:r>
            <w:r w:rsidRPr="00682F5F">
              <w:rPr>
                <w:sz w:val="22"/>
                <w:szCs w:val="22"/>
              </w:rPr>
              <w:t>.202</w:t>
            </w:r>
            <w:r w:rsidR="003A6627" w:rsidRPr="00682F5F">
              <w:rPr>
                <w:sz w:val="22"/>
                <w:szCs w:val="22"/>
              </w:rPr>
              <w:t>6</w:t>
            </w:r>
          </w:p>
        </w:tc>
        <w:tc>
          <w:tcPr>
            <w:tcW w:w="626" w:type="pct"/>
          </w:tcPr>
          <w:p w14:paraId="1D41746C" w14:textId="77777777" w:rsidR="00167AFD" w:rsidRPr="00682F5F" w:rsidRDefault="00167AFD" w:rsidP="00682F5F">
            <w:pPr>
              <w:widowControl/>
              <w:autoSpaceDE w:val="0"/>
              <w:autoSpaceDN w:val="0"/>
              <w:adjustRightInd w:val="0"/>
              <w:snapToGrid/>
              <w:spacing w:before="0" w:line="220" w:lineRule="exact"/>
              <w:contextualSpacing/>
              <w:jc w:val="both"/>
              <w:rPr>
                <w:sz w:val="22"/>
                <w:szCs w:val="22"/>
              </w:rPr>
            </w:pPr>
            <w:r w:rsidRPr="00682F5F">
              <w:rPr>
                <w:sz w:val="22"/>
                <w:szCs w:val="22"/>
              </w:rPr>
              <w:t>Березинский районный ЦГЭ (исх.                              от 21.12.2023</w:t>
            </w:r>
          </w:p>
          <w:p w14:paraId="731C03DC" w14:textId="77777777" w:rsidR="00167AFD" w:rsidRPr="00682F5F" w:rsidRDefault="00167AFD" w:rsidP="00682F5F">
            <w:pPr>
              <w:widowControl/>
              <w:autoSpaceDE w:val="0"/>
              <w:autoSpaceDN w:val="0"/>
              <w:adjustRightInd w:val="0"/>
              <w:snapToGrid/>
              <w:spacing w:before="0" w:line="220" w:lineRule="exact"/>
              <w:contextualSpacing/>
              <w:jc w:val="both"/>
              <w:rPr>
                <w:sz w:val="22"/>
                <w:szCs w:val="22"/>
              </w:rPr>
            </w:pPr>
            <w:r w:rsidRPr="00682F5F">
              <w:rPr>
                <w:sz w:val="22"/>
                <w:szCs w:val="22"/>
              </w:rPr>
              <w:t>№ 01-41/153</w:t>
            </w:r>
            <w:r w:rsidR="0057251C" w:rsidRPr="00682F5F">
              <w:rPr>
                <w:sz w:val="22"/>
                <w:szCs w:val="22"/>
              </w:rPr>
              <w:t>6</w:t>
            </w:r>
            <w:r w:rsidRPr="00682F5F">
              <w:rPr>
                <w:sz w:val="22"/>
                <w:szCs w:val="22"/>
              </w:rPr>
              <w:t>)</w:t>
            </w:r>
          </w:p>
          <w:p w14:paraId="14CD0AB5" w14:textId="77777777" w:rsidR="00167AFD" w:rsidRPr="00682F5F" w:rsidRDefault="00167AFD" w:rsidP="00682F5F">
            <w:pPr>
              <w:widowControl/>
              <w:autoSpaceDE w:val="0"/>
              <w:autoSpaceDN w:val="0"/>
              <w:adjustRightInd w:val="0"/>
              <w:snapToGrid/>
              <w:spacing w:before="0" w:line="220" w:lineRule="exact"/>
              <w:contextualSpacing/>
              <w:jc w:val="both"/>
              <w:rPr>
                <w:sz w:val="22"/>
                <w:szCs w:val="22"/>
              </w:rPr>
            </w:pPr>
          </w:p>
        </w:tc>
        <w:tc>
          <w:tcPr>
            <w:tcW w:w="450" w:type="pct"/>
          </w:tcPr>
          <w:p w14:paraId="192077EE" w14:textId="77777777" w:rsidR="00167AFD" w:rsidRPr="00682F5F" w:rsidRDefault="00167AFD" w:rsidP="00682F5F">
            <w:pPr>
              <w:widowControl/>
              <w:autoSpaceDE w:val="0"/>
              <w:autoSpaceDN w:val="0"/>
              <w:adjustRightInd w:val="0"/>
              <w:snapToGrid/>
              <w:spacing w:before="0" w:line="220" w:lineRule="exact"/>
              <w:contextualSpacing/>
              <w:jc w:val="both"/>
              <w:rPr>
                <w:sz w:val="22"/>
                <w:szCs w:val="22"/>
              </w:rPr>
            </w:pPr>
          </w:p>
        </w:tc>
      </w:tr>
      <w:tr w:rsidR="00924E9A" w:rsidRPr="00682F5F" w14:paraId="59F4BB82" w14:textId="77777777" w:rsidTr="006F6DE1">
        <w:trPr>
          <w:trHeight w:val="1248"/>
        </w:trPr>
        <w:tc>
          <w:tcPr>
            <w:tcW w:w="165" w:type="pct"/>
          </w:tcPr>
          <w:p w14:paraId="26C90B44" w14:textId="77777777" w:rsidR="00924E9A" w:rsidRPr="00682F5F" w:rsidRDefault="00682F5F" w:rsidP="00682F5F">
            <w:pPr>
              <w:snapToGrid/>
              <w:spacing w:before="0" w:line="220" w:lineRule="exact"/>
              <w:jc w:val="both"/>
              <w:rPr>
                <w:sz w:val="22"/>
                <w:szCs w:val="22"/>
              </w:rPr>
            </w:pPr>
            <w:r>
              <w:rPr>
                <w:sz w:val="22"/>
                <w:szCs w:val="22"/>
              </w:rPr>
              <w:t>4.</w:t>
            </w:r>
          </w:p>
        </w:tc>
        <w:tc>
          <w:tcPr>
            <w:tcW w:w="630" w:type="pct"/>
          </w:tcPr>
          <w:p w14:paraId="09C1E50E" w14:textId="77777777" w:rsidR="00924E9A" w:rsidRPr="00682F5F" w:rsidRDefault="0029356B" w:rsidP="00682F5F">
            <w:pPr>
              <w:spacing w:before="0" w:line="220" w:lineRule="exact"/>
              <w:jc w:val="both"/>
              <w:rPr>
                <w:b/>
                <w:sz w:val="22"/>
                <w:szCs w:val="22"/>
              </w:rPr>
            </w:pPr>
            <w:r w:rsidRPr="00682F5F">
              <w:rPr>
                <w:b/>
                <w:sz w:val="22"/>
                <w:szCs w:val="22"/>
              </w:rPr>
              <w:t xml:space="preserve">Манго сушеный ломтики (цукаты) </w:t>
            </w:r>
            <w:r w:rsidRPr="00682F5F">
              <w:rPr>
                <w:sz w:val="22"/>
                <w:szCs w:val="22"/>
              </w:rPr>
              <w:t xml:space="preserve">массой 150 г, дата изготовления 18.12.2023, упаковано 20.04.2023, срок годности 20.01.2024, штриховой код 4811028004439 </w:t>
            </w:r>
            <w:r w:rsidRPr="00682F5F">
              <w:rPr>
                <w:i/>
                <w:sz w:val="22"/>
                <w:szCs w:val="22"/>
              </w:rPr>
              <w:t>(объём партии 12 штук)</w:t>
            </w:r>
          </w:p>
        </w:tc>
        <w:tc>
          <w:tcPr>
            <w:tcW w:w="770" w:type="pct"/>
          </w:tcPr>
          <w:p w14:paraId="6E7D0A26" w14:textId="77777777" w:rsidR="0029356B" w:rsidRPr="00682F5F" w:rsidRDefault="0029356B" w:rsidP="00682F5F">
            <w:pPr>
              <w:spacing w:before="0" w:line="220" w:lineRule="exact"/>
              <w:jc w:val="both"/>
              <w:rPr>
                <w:b/>
                <w:sz w:val="22"/>
                <w:szCs w:val="22"/>
              </w:rPr>
            </w:pPr>
            <w:r w:rsidRPr="00682F5F">
              <w:rPr>
                <w:spacing w:val="-6"/>
                <w:sz w:val="22"/>
                <w:szCs w:val="22"/>
              </w:rPr>
              <w:t xml:space="preserve">Изготовитель: </w:t>
            </w:r>
          </w:p>
          <w:p w14:paraId="4DFB3942" w14:textId="77777777" w:rsidR="0029356B" w:rsidRPr="00682F5F" w:rsidRDefault="0029356B" w:rsidP="00682F5F">
            <w:pPr>
              <w:spacing w:before="0" w:line="220" w:lineRule="exact"/>
              <w:jc w:val="both"/>
              <w:rPr>
                <w:i/>
                <w:sz w:val="22"/>
                <w:szCs w:val="22"/>
              </w:rPr>
            </w:pPr>
            <w:r w:rsidRPr="00682F5F">
              <w:rPr>
                <w:b/>
                <w:sz w:val="22"/>
                <w:szCs w:val="22"/>
              </w:rPr>
              <w:t>«</w:t>
            </w:r>
            <w:proofErr w:type="spellStart"/>
            <w:r w:rsidRPr="00682F5F">
              <w:rPr>
                <w:b/>
                <w:sz w:val="22"/>
                <w:szCs w:val="22"/>
              </w:rPr>
              <w:t>Юнан</w:t>
            </w:r>
            <w:proofErr w:type="spellEnd"/>
            <w:r w:rsidRPr="00682F5F">
              <w:rPr>
                <w:b/>
                <w:sz w:val="22"/>
                <w:szCs w:val="22"/>
              </w:rPr>
              <w:t xml:space="preserve"> </w:t>
            </w:r>
            <w:proofErr w:type="spellStart"/>
            <w:r w:rsidRPr="00682F5F">
              <w:rPr>
                <w:b/>
                <w:sz w:val="22"/>
                <w:szCs w:val="22"/>
              </w:rPr>
              <w:t>Гуангиан</w:t>
            </w:r>
            <w:proofErr w:type="spellEnd"/>
            <w:r w:rsidRPr="00682F5F">
              <w:rPr>
                <w:b/>
                <w:sz w:val="22"/>
                <w:szCs w:val="22"/>
              </w:rPr>
              <w:t xml:space="preserve"> Импорт Энд Экспорт Ко», </w:t>
            </w:r>
            <w:r w:rsidRPr="00682F5F">
              <w:rPr>
                <w:i/>
                <w:sz w:val="22"/>
                <w:szCs w:val="22"/>
              </w:rPr>
              <w:t>Китай.</w:t>
            </w:r>
          </w:p>
          <w:p w14:paraId="39D070B8" w14:textId="77777777" w:rsidR="0029356B" w:rsidRPr="00682F5F" w:rsidRDefault="0029356B" w:rsidP="00682F5F">
            <w:pPr>
              <w:spacing w:before="0" w:line="220" w:lineRule="exact"/>
              <w:jc w:val="both"/>
              <w:rPr>
                <w:i/>
                <w:sz w:val="22"/>
                <w:szCs w:val="22"/>
              </w:rPr>
            </w:pPr>
            <w:r w:rsidRPr="00682F5F">
              <w:rPr>
                <w:sz w:val="22"/>
                <w:szCs w:val="22"/>
              </w:rPr>
              <w:t xml:space="preserve">Адрес производства: </w:t>
            </w:r>
            <w:r w:rsidRPr="00682F5F">
              <w:rPr>
                <w:i/>
                <w:sz w:val="22"/>
                <w:szCs w:val="22"/>
              </w:rPr>
              <w:t xml:space="preserve">Минская область, </w:t>
            </w:r>
            <w:proofErr w:type="spellStart"/>
            <w:r w:rsidRPr="00682F5F">
              <w:rPr>
                <w:i/>
                <w:sz w:val="22"/>
                <w:szCs w:val="22"/>
              </w:rPr>
              <w:t>Щомыслицкий</w:t>
            </w:r>
            <w:proofErr w:type="spellEnd"/>
            <w:r w:rsidRPr="00682F5F">
              <w:rPr>
                <w:i/>
                <w:sz w:val="22"/>
                <w:szCs w:val="22"/>
              </w:rPr>
              <w:t xml:space="preserve"> с/с.</w:t>
            </w:r>
          </w:p>
          <w:p w14:paraId="0C811139" w14:textId="77777777" w:rsidR="00924E9A" w:rsidRPr="00682F5F" w:rsidRDefault="0029356B" w:rsidP="00682F5F">
            <w:pPr>
              <w:spacing w:before="0" w:line="220" w:lineRule="exact"/>
              <w:jc w:val="both"/>
              <w:rPr>
                <w:spacing w:val="-6"/>
                <w:sz w:val="22"/>
                <w:szCs w:val="22"/>
              </w:rPr>
            </w:pPr>
            <w:r w:rsidRPr="00682F5F">
              <w:rPr>
                <w:sz w:val="22"/>
                <w:szCs w:val="22"/>
              </w:rPr>
              <w:t xml:space="preserve">Упаковщик: </w:t>
            </w:r>
            <w:r w:rsidRPr="00682F5F">
              <w:rPr>
                <w:b/>
                <w:sz w:val="22"/>
                <w:szCs w:val="22"/>
              </w:rPr>
              <w:t>ООО «</w:t>
            </w:r>
            <w:proofErr w:type="spellStart"/>
            <w:r w:rsidRPr="00682F5F">
              <w:rPr>
                <w:b/>
                <w:sz w:val="22"/>
                <w:szCs w:val="22"/>
              </w:rPr>
              <w:t>Детави</w:t>
            </w:r>
            <w:proofErr w:type="spellEnd"/>
            <w:r w:rsidRPr="00682F5F">
              <w:rPr>
                <w:b/>
                <w:sz w:val="22"/>
                <w:szCs w:val="22"/>
              </w:rPr>
              <w:t>»</w:t>
            </w:r>
            <w:r w:rsidRPr="00682F5F">
              <w:rPr>
                <w:i/>
                <w:sz w:val="22"/>
                <w:szCs w:val="22"/>
              </w:rPr>
              <w:t>, г. Минск.</w:t>
            </w:r>
          </w:p>
        </w:tc>
        <w:tc>
          <w:tcPr>
            <w:tcW w:w="771" w:type="pct"/>
          </w:tcPr>
          <w:p w14:paraId="4E7E6B08" w14:textId="77777777" w:rsidR="00924E9A" w:rsidRPr="00682F5F" w:rsidRDefault="00924E9A" w:rsidP="00682F5F">
            <w:pPr>
              <w:pStyle w:val="ad"/>
              <w:widowControl w:val="0"/>
              <w:tabs>
                <w:tab w:val="left" w:pos="1334"/>
              </w:tabs>
              <w:spacing w:after="0" w:line="220" w:lineRule="exact"/>
              <w:jc w:val="both"/>
              <w:rPr>
                <w:sz w:val="22"/>
                <w:szCs w:val="22"/>
              </w:rPr>
            </w:pPr>
            <w:r w:rsidRPr="00682F5F">
              <w:rPr>
                <w:sz w:val="22"/>
                <w:szCs w:val="22"/>
              </w:rPr>
              <w:t>Магазин № 161 «Санта», ООО «Санта Ритейл» в                         г. Березино</w:t>
            </w:r>
          </w:p>
          <w:p w14:paraId="62DCFC01" w14:textId="77777777" w:rsidR="00924E9A" w:rsidRPr="00682F5F" w:rsidRDefault="00924E9A" w:rsidP="00682F5F">
            <w:pPr>
              <w:pStyle w:val="ad"/>
              <w:widowControl w:val="0"/>
              <w:tabs>
                <w:tab w:val="left" w:pos="1334"/>
              </w:tabs>
              <w:spacing w:after="0" w:line="220" w:lineRule="exact"/>
              <w:jc w:val="both"/>
              <w:rPr>
                <w:rFonts w:eastAsia="Batang"/>
                <w:sz w:val="22"/>
                <w:szCs w:val="22"/>
              </w:rPr>
            </w:pPr>
            <w:r w:rsidRPr="00682F5F">
              <w:rPr>
                <w:rFonts w:eastAsia="Batang"/>
                <w:sz w:val="22"/>
                <w:szCs w:val="22"/>
              </w:rPr>
              <w:t xml:space="preserve">(юридический адрес: </w:t>
            </w:r>
          </w:p>
          <w:p w14:paraId="52BC93FE" w14:textId="77777777" w:rsidR="00924E9A" w:rsidRPr="00682F5F" w:rsidRDefault="00924E9A" w:rsidP="00682F5F">
            <w:pPr>
              <w:widowControl/>
              <w:autoSpaceDE w:val="0"/>
              <w:autoSpaceDN w:val="0"/>
              <w:adjustRightInd w:val="0"/>
              <w:snapToGrid/>
              <w:spacing w:before="0" w:line="220" w:lineRule="exact"/>
              <w:jc w:val="both"/>
              <w:rPr>
                <w:sz w:val="22"/>
                <w:szCs w:val="22"/>
              </w:rPr>
            </w:pPr>
            <w:r w:rsidRPr="00682F5F">
              <w:rPr>
                <w:sz w:val="22"/>
                <w:szCs w:val="22"/>
              </w:rPr>
              <w:t>г. Брест, ул. Советской Конституции, 26/1)</w:t>
            </w:r>
          </w:p>
          <w:p w14:paraId="27866B1D" w14:textId="77777777" w:rsidR="00924E9A" w:rsidRPr="00682F5F" w:rsidRDefault="00924E9A" w:rsidP="00682F5F">
            <w:pPr>
              <w:pStyle w:val="ad"/>
              <w:widowControl w:val="0"/>
              <w:tabs>
                <w:tab w:val="left" w:pos="1334"/>
              </w:tabs>
              <w:spacing w:after="0" w:line="220" w:lineRule="exact"/>
              <w:jc w:val="both"/>
              <w:rPr>
                <w:sz w:val="22"/>
                <w:szCs w:val="22"/>
              </w:rPr>
            </w:pPr>
          </w:p>
        </w:tc>
        <w:tc>
          <w:tcPr>
            <w:tcW w:w="866" w:type="pct"/>
          </w:tcPr>
          <w:p w14:paraId="6AC80A54" w14:textId="77777777" w:rsidR="00924E9A" w:rsidRPr="00682F5F" w:rsidRDefault="00924E9A" w:rsidP="00682F5F">
            <w:pPr>
              <w:pStyle w:val="111"/>
              <w:spacing w:line="220" w:lineRule="exact"/>
              <w:contextualSpacing/>
              <w:jc w:val="both"/>
              <w:rPr>
                <w:rFonts w:ascii="Times New Roman" w:eastAsia="Batang" w:hAnsi="Times New Roman" w:cs="Times New Roman"/>
                <w:spacing w:val="-6"/>
                <w:lang w:eastAsia="en-US"/>
              </w:rPr>
            </w:pPr>
            <w:r w:rsidRPr="00682F5F">
              <w:rPr>
                <w:rFonts w:ascii="Times New Roman" w:eastAsia="Batang" w:hAnsi="Times New Roman" w:cs="Times New Roman"/>
                <w:spacing w:val="-6"/>
                <w:lang w:eastAsia="en-US"/>
              </w:rPr>
              <w:t>Не соответствует требованиям</w:t>
            </w:r>
            <w:r w:rsidRPr="00682F5F">
              <w:rPr>
                <w:rFonts w:ascii="Times New Roman" w:hAnsi="Times New Roman" w:cs="Times New Roman"/>
              </w:rPr>
              <w:t xml:space="preserve"> Санитарных норм и правил</w:t>
            </w:r>
            <w:r w:rsidRPr="00682F5F">
              <w:rPr>
                <w:rFonts w:ascii="Times New Roman" w:eastAsia="Batang" w:hAnsi="Times New Roman" w:cs="Times New Roman"/>
                <w:spacing w:val="-6"/>
                <w:lang w:eastAsia="en-US"/>
              </w:rPr>
              <w:t xml:space="preserve">, </w:t>
            </w:r>
            <w:r w:rsidRPr="00682F5F">
              <w:rPr>
                <w:rFonts w:ascii="Times New Roman" w:hAnsi="Times New Roman" w:cs="Times New Roman"/>
              </w:rPr>
              <w:t xml:space="preserve">ГН от 25.01.2021 № 37 </w:t>
            </w:r>
            <w:r w:rsidRPr="00682F5F">
              <w:rPr>
                <w:rFonts w:ascii="Times New Roman" w:hAnsi="Times New Roman" w:cs="Times New Roman"/>
                <w:b/>
              </w:rPr>
              <w:t>по микробиологическим показателям</w:t>
            </w:r>
            <w:r w:rsidRPr="00682F5F">
              <w:rPr>
                <w:rFonts w:ascii="Times New Roman" w:hAnsi="Times New Roman" w:cs="Times New Roman"/>
              </w:rPr>
              <w:t xml:space="preserve"> – обнаружены БГКП (протокол испытаний Березинского районного ЦГЭ от 19.12.2023                            № 212)</w:t>
            </w:r>
          </w:p>
        </w:tc>
        <w:tc>
          <w:tcPr>
            <w:tcW w:w="722" w:type="pct"/>
          </w:tcPr>
          <w:p w14:paraId="17412DB5" w14:textId="77777777" w:rsidR="00924E9A" w:rsidRPr="00682F5F" w:rsidRDefault="00924E9A" w:rsidP="00682F5F">
            <w:pPr>
              <w:spacing w:before="0" w:line="220" w:lineRule="exact"/>
              <w:jc w:val="both"/>
              <w:rPr>
                <w:sz w:val="22"/>
                <w:szCs w:val="22"/>
              </w:rPr>
            </w:pPr>
            <w:r w:rsidRPr="00682F5F">
              <w:rPr>
                <w:sz w:val="22"/>
                <w:szCs w:val="22"/>
              </w:rPr>
              <w:t>ТТН № 3294465 от 27.04.2023, удостоверение о качестве № 728 от 26.04.2023</w:t>
            </w:r>
          </w:p>
          <w:p w14:paraId="3A832F87" w14:textId="77777777" w:rsidR="00924E9A" w:rsidRPr="00682F5F" w:rsidRDefault="00924E9A" w:rsidP="00682F5F">
            <w:pPr>
              <w:spacing w:before="0" w:line="220" w:lineRule="exact"/>
              <w:jc w:val="both"/>
              <w:rPr>
                <w:sz w:val="22"/>
                <w:szCs w:val="22"/>
              </w:rPr>
            </w:pPr>
          </w:p>
        </w:tc>
        <w:tc>
          <w:tcPr>
            <w:tcW w:w="626" w:type="pct"/>
          </w:tcPr>
          <w:p w14:paraId="55C31F6A" w14:textId="77777777" w:rsidR="00924E9A" w:rsidRPr="00682F5F" w:rsidRDefault="00924E9A" w:rsidP="00682F5F">
            <w:pPr>
              <w:widowControl/>
              <w:autoSpaceDE w:val="0"/>
              <w:autoSpaceDN w:val="0"/>
              <w:adjustRightInd w:val="0"/>
              <w:snapToGrid/>
              <w:spacing w:before="0" w:line="220" w:lineRule="exact"/>
              <w:contextualSpacing/>
              <w:jc w:val="both"/>
              <w:rPr>
                <w:sz w:val="22"/>
                <w:szCs w:val="22"/>
              </w:rPr>
            </w:pPr>
            <w:r w:rsidRPr="00682F5F">
              <w:rPr>
                <w:sz w:val="22"/>
                <w:szCs w:val="22"/>
              </w:rPr>
              <w:t>Березинский районный ЦГЭ (исх.                              от 21.12.2023</w:t>
            </w:r>
          </w:p>
          <w:p w14:paraId="39990963" w14:textId="77777777" w:rsidR="00924E9A" w:rsidRPr="00682F5F" w:rsidRDefault="00924E9A" w:rsidP="00682F5F">
            <w:pPr>
              <w:widowControl/>
              <w:autoSpaceDE w:val="0"/>
              <w:autoSpaceDN w:val="0"/>
              <w:adjustRightInd w:val="0"/>
              <w:snapToGrid/>
              <w:spacing w:before="0" w:line="220" w:lineRule="exact"/>
              <w:contextualSpacing/>
              <w:jc w:val="both"/>
              <w:rPr>
                <w:sz w:val="22"/>
                <w:szCs w:val="22"/>
              </w:rPr>
            </w:pPr>
            <w:r w:rsidRPr="00682F5F">
              <w:rPr>
                <w:sz w:val="22"/>
                <w:szCs w:val="22"/>
              </w:rPr>
              <w:t>№ 01-41/1537)</w:t>
            </w:r>
          </w:p>
          <w:p w14:paraId="3F09F9AD" w14:textId="77777777" w:rsidR="00924E9A" w:rsidRPr="00682F5F" w:rsidRDefault="00924E9A" w:rsidP="00682F5F">
            <w:pPr>
              <w:widowControl/>
              <w:autoSpaceDE w:val="0"/>
              <w:autoSpaceDN w:val="0"/>
              <w:adjustRightInd w:val="0"/>
              <w:snapToGrid/>
              <w:spacing w:before="0" w:line="220" w:lineRule="exact"/>
              <w:contextualSpacing/>
              <w:jc w:val="both"/>
              <w:rPr>
                <w:sz w:val="22"/>
                <w:szCs w:val="22"/>
              </w:rPr>
            </w:pPr>
          </w:p>
        </w:tc>
        <w:tc>
          <w:tcPr>
            <w:tcW w:w="450" w:type="pct"/>
          </w:tcPr>
          <w:p w14:paraId="7CBC2C19" w14:textId="77777777" w:rsidR="00924E9A" w:rsidRPr="00682F5F" w:rsidRDefault="00924E9A" w:rsidP="00682F5F">
            <w:pPr>
              <w:widowControl/>
              <w:autoSpaceDE w:val="0"/>
              <w:autoSpaceDN w:val="0"/>
              <w:adjustRightInd w:val="0"/>
              <w:snapToGrid/>
              <w:spacing w:before="0" w:line="220" w:lineRule="exact"/>
              <w:contextualSpacing/>
              <w:jc w:val="both"/>
              <w:rPr>
                <w:sz w:val="22"/>
                <w:szCs w:val="22"/>
              </w:rPr>
            </w:pPr>
          </w:p>
        </w:tc>
      </w:tr>
      <w:tr w:rsidR="0029356B" w:rsidRPr="00682F5F" w14:paraId="2FB34B32" w14:textId="77777777" w:rsidTr="004E5A0B">
        <w:trPr>
          <w:trHeight w:val="424"/>
        </w:trPr>
        <w:tc>
          <w:tcPr>
            <w:tcW w:w="165" w:type="pct"/>
          </w:tcPr>
          <w:p w14:paraId="1CCA50F5" w14:textId="77777777" w:rsidR="0029356B" w:rsidRPr="00682F5F" w:rsidRDefault="00682F5F" w:rsidP="00682F5F">
            <w:pPr>
              <w:snapToGrid/>
              <w:spacing w:before="0" w:line="220" w:lineRule="exact"/>
              <w:jc w:val="both"/>
              <w:rPr>
                <w:sz w:val="22"/>
                <w:szCs w:val="22"/>
              </w:rPr>
            </w:pPr>
            <w:r>
              <w:rPr>
                <w:sz w:val="22"/>
                <w:szCs w:val="22"/>
              </w:rPr>
              <w:t>5.</w:t>
            </w:r>
          </w:p>
        </w:tc>
        <w:tc>
          <w:tcPr>
            <w:tcW w:w="630" w:type="pct"/>
          </w:tcPr>
          <w:p w14:paraId="18907B9B" w14:textId="77777777" w:rsidR="0029356B" w:rsidRPr="00682F5F" w:rsidRDefault="00CC2560" w:rsidP="00682F5F">
            <w:pPr>
              <w:spacing w:before="0" w:line="220" w:lineRule="exact"/>
              <w:jc w:val="both"/>
              <w:rPr>
                <w:b/>
                <w:sz w:val="22"/>
                <w:szCs w:val="22"/>
              </w:rPr>
            </w:pPr>
            <w:r w:rsidRPr="00682F5F">
              <w:rPr>
                <w:b/>
                <w:sz w:val="22"/>
                <w:szCs w:val="22"/>
              </w:rPr>
              <w:t>Приправа Харчо                                              по-грузински «</w:t>
            </w:r>
            <w:r w:rsidRPr="00682F5F">
              <w:rPr>
                <w:b/>
                <w:sz w:val="22"/>
                <w:szCs w:val="22"/>
                <w:lang w:val="en-US"/>
              </w:rPr>
              <w:t>Gallina</w:t>
            </w:r>
            <w:r w:rsidRPr="00682F5F">
              <w:rPr>
                <w:b/>
                <w:sz w:val="22"/>
                <w:szCs w:val="22"/>
              </w:rPr>
              <w:t xml:space="preserve"> </w:t>
            </w:r>
            <w:r w:rsidRPr="00682F5F">
              <w:rPr>
                <w:b/>
                <w:sz w:val="22"/>
                <w:szCs w:val="22"/>
                <w:lang w:val="en-US"/>
              </w:rPr>
              <w:t>Blanca</w:t>
            </w:r>
            <w:r w:rsidRPr="00682F5F">
              <w:rPr>
                <w:b/>
                <w:sz w:val="22"/>
                <w:szCs w:val="22"/>
              </w:rPr>
              <w:t xml:space="preserve">» </w:t>
            </w:r>
            <w:r w:rsidRPr="00682F5F">
              <w:rPr>
                <w:sz w:val="22"/>
                <w:szCs w:val="22"/>
              </w:rPr>
              <w:t>массой 59 г,</w:t>
            </w:r>
            <w:r w:rsidR="00A348E7" w:rsidRPr="00682F5F">
              <w:rPr>
                <w:sz w:val="22"/>
                <w:szCs w:val="22"/>
              </w:rPr>
              <w:t xml:space="preserve"> дата изготовления 20.07.2023, срок годности 20.10.2024,</w:t>
            </w:r>
            <w:r w:rsidRPr="00682F5F">
              <w:rPr>
                <w:sz w:val="22"/>
                <w:szCs w:val="22"/>
              </w:rPr>
              <w:t xml:space="preserve"> штриховой код 840300</w:t>
            </w:r>
            <w:r w:rsidR="00A348E7" w:rsidRPr="00682F5F">
              <w:rPr>
                <w:sz w:val="22"/>
                <w:szCs w:val="22"/>
              </w:rPr>
              <w:t xml:space="preserve">354857 </w:t>
            </w:r>
            <w:r w:rsidR="00A348E7" w:rsidRPr="00682F5F">
              <w:rPr>
                <w:i/>
                <w:sz w:val="22"/>
                <w:szCs w:val="22"/>
              </w:rPr>
              <w:t>(объём партии 24 штуки)</w:t>
            </w:r>
          </w:p>
        </w:tc>
        <w:tc>
          <w:tcPr>
            <w:tcW w:w="770" w:type="pct"/>
          </w:tcPr>
          <w:p w14:paraId="79E2B06A" w14:textId="77777777" w:rsidR="00CC2560" w:rsidRPr="00682F5F" w:rsidRDefault="00CC2560" w:rsidP="00682F5F">
            <w:pPr>
              <w:spacing w:before="0" w:line="220" w:lineRule="exact"/>
              <w:jc w:val="both"/>
              <w:rPr>
                <w:b/>
                <w:spacing w:val="-6"/>
                <w:sz w:val="22"/>
                <w:szCs w:val="22"/>
              </w:rPr>
            </w:pPr>
            <w:r w:rsidRPr="00682F5F">
              <w:rPr>
                <w:spacing w:val="-6"/>
                <w:sz w:val="22"/>
                <w:szCs w:val="22"/>
              </w:rPr>
              <w:t xml:space="preserve">Изготовитель: </w:t>
            </w:r>
            <w:r w:rsidRPr="00682F5F">
              <w:rPr>
                <w:b/>
                <w:spacing w:val="-6"/>
                <w:sz w:val="22"/>
                <w:szCs w:val="22"/>
              </w:rPr>
              <w:t>ЗАО</w:t>
            </w:r>
          </w:p>
          <w:p w14:paraId="0896BAD0" w14:textId="77777777" w:rsidR="00CC2560" w:rsidRPr="00682F5F" w:rsidRDefault="00CC2560" w:rsidP="00682F5F">
            <w:pPr>
              <w:spacing w:before="0" w:line="220" w:lineRule="exact"/>
              <w:jc w:val="both"/>
              <w:rPr>
                <w:i/>
                <w:sz w:val="22"/>
                <w:szCs w:val="22"/>
              </w:rPr>
            </w:pPr>
            <w:r w:rsidRPr="00682F5F">
              <w:rPr>
                <w:b/>
                <w:sz w:val="22"/>
                <w:szCs w:val="22"/>
              </w:rPr>
              <w:t>«</w:t>
            </w:r>
            <w:proofErr w:type="spellStart"/>
            <w:r w:rsidRPr="00682F5F">
              <w:rPr>
                <w:b/>
                <w:sz w:val="22"/>
                <w:szCs w:val="22"/>
              </w:rPr>
              <w:t>Юроп</w:t>
            </w:r>
            <w:proofErr w:type="spellEnd"/>
            <w:r w:rsidRPr="00682F5F">
              <w:rPr>
                <w:b/>
                <w:sz w:val="22"/>
                <w:szCs w:val="22"/>
              </w:rPr>
              <w:t xml:space="preserve"> Фудс ГБ», </w:t>
            </w:r>
            <w:r w:rsidRPr="00682F5F">
              <w:rPr>
                <w:i/>
                <w:sz w:val="22"/>
                <w:szCs w:val="22"/>
              </w:rPr>
              <w:t>Россия.</w:t>
            </w:r>
          </w:p>
          <w:p w14:paraId="19896B0C" w14:textId="77777777" w:rsidR="0029356B" w:rsidRPr="00682F5F" w:rsidRDefault="00CC2560" w:rsidP="00682F5F">
            <w:pPr>
              <w:spacing w:before="0" w:line="220" w:lineRule="exact"/>
              <w:jc w:val="both"/>
              <w:rPr>
                <w:spacing w:val="-6"/>
                <w:sz w:val="22"/>
                <w:szCs w:val="22"/>
              </w:rPr>
            </w:pPr>
            <w:r w:rsidRPr="00682F5F">
              <w:rPr>
                <w:sz w:val="22"/>
                <w:szCs w:val="22"/>
              </w:rPr>
              <w:t xml:space="preserve">Поставщик в Республику Беларусь: </w:t>
            </w:r>
            <w:r w:rsidRPr="00682F5F">
              <w:rPr>
                <w:b/>
                <w:sz w:val="22"/>
                <w:szCs w:val="22"/>
              </w:rPr>
              <w:t>ООО «</w:t>
            </w:r>
            <w:proofErr w:type="spellStart"/>
            <w:r w:rsidRPr="00682F5F">
              <w:rPr>
                <w:b/>
                <w:sz w:val="22"/>
                <w:szCs w:val="22"/>
              </w:rPr>
              <w:t>Тибетрэй</w:t>
            </w:r>
            <w:proofErr w:type="spellEnd"/>
            <w:proofErr w:type="gramStart"/>
            <w:r w:rsidRPr="00682F5F">
              <w:rPr>
                <w:b/>
                <w:sz w:val="22"/>
                <w:szCs w:val="22"/>
              </w:rPr>
              <w:t>»</w:t>
            </w:r>
            <w:r w:rsidRPr="00682F5F">
              <w:rPr>
                <w:sz w:val="22"/>
                <w:szCs w:val="22"/>
              </w:rPr>
              <w:t xml:space="preserve">,   </w:t>
            </w:r>
            <w:proofErr w:type="gramEnd"/>
            <w:r w:rsidRPr="00682F5F">
              <w:rPr>
                <w:sz w:val="22"/>
                <w:szCs w:val="22"/>
              </w:rPr>
              <w:t xml:space="preserve">                     </w:t>
            </w:r>
            <w:r w:rsidRPr="00682F5F">
              <w:rPr>
                <w:i/>
                <w:sz w:val="22"/>
                <w:szCs w:val="22"/>
              </w:rPr>
              <w:t>г. Минск</w:t>
            </w:r>
            <w:r w:rsidR="004E0C98" w:rsidRPr="00682F5F">
              <w:rPr>
                <w:i/>
                <w:sz w:val="22"/>
                <w:szCs w:val="22"/>
              </w:rPr>
              <w:t>.</w:t>
            </w:r>
          </w:p>
        </w:tc>
        <w:tc>
          <w:tcPr>
            <w:tcW w:w="771" w:type="pct"/>
          </w:tcPr>
          <w:p w14:paraId="47DC68A7" w14:textId="77777777" w:rsidR="00CC2560" w:rsidRPr="00682F5F" w:rsidRDefault="00CC2560" w:rsidP="00682F5F">
            <w:pPr>
              <w:pStyle w:val="ad"/>
              <w:widowControl w:val="0"/>
              <w:tabs>
                <w:tab w:val="left" w:pos="1334"/>
              </w:tabs>
              <w:spacing w:after="0" w:line="220" w:lineRule="exact"/>
              <w:jc w:val="both"/>
              <w:rPr>
                <w:sz w:val="22"/>
                <w:szCs w:val="22"/>
              </w:rPr>
            </w:pPr>
            <w:r w:rsidRPr="00682F5F">
              <w:rPr>
                <w:sz w:val="22"/>
                <w:szCs w:val="22"/>
              </w:rPr>
              <w:t>Магазин № 161 «Санта», ООО «Санта Ритейл» в                         г. Березино</w:t>
            </w:r>
          </w:p>
          <w:p w14:paraId="6DA79878" w14:textId="77777777" w:rsidR="00CC2560" w:rsidRPr="00682F5F" w:rsidRDefault="00CC2560" w:rsidP="00682F5F">
            <w:pPr>
              <w:pStyle w:val="ad"/>
              <w:widowControl w:val="0"/>
              <w:tabs>
                <w:tab w:val="left" w:pos="1334"/>
              </w:tabs>
              <w:spacing w:after="0" w:line="220" w:lineRule="exact"/>
              <w:jc w:val="both"/>
              <w:rPr>
                <w:rFonts w:eastAsia="Batang"/>
                <w:sz w:val="22"/>
                <w:szCs w:val="22"/>
              </w:rPr>
            </w:pPr>
            <w:r w:rsidRPr="00682F5F">
              <w:rPr>
                <w:rFonts w:eastAsia="Batang"/>
                <w:sz w:val="22"/>
                <w:szCs w:val="22"/>
              </w:rPr>
              <w:t xml:space="preserve">(юридический адрес: </w:t>
            </w:r>
          </w:p>
          <w:p w14:paraId="51913093" w14:textId="77777777" w:rsidR="00CC2560" w:rsidRPr="00682F5F" w:rsidRDefault="00CC2560" w:rsidP="00682F5F">
            <w:pPr>
              <w:widowControl/>
              <w:autoSpaceDE w:val="0"/>
              <w:autoSpaceDN w:val="0"/>
              <w:adjustRightInd w:val="0"/>
              <w:snapToGrid/>
              <w:spacing w:before="0" w:line="220" w:lineRule="exact"/>
              <w:jc w:val="both"/>
              <w:rPr>
                <w:sz w:val="22"/>
                <w:szCs w:val="22"/>
              </w:rPr>
            </w:pPr>
            <w:r w:rsidRPr="00682F5F">
              <w:rPr>
                <w:sz w:val="22"/>
                <w:szCs w:val="22"/>
              </w:rPr>
              <w:t>г. Брест, ул. Советской Конституции, 26/1)</w:t>
            </w:r>
          </w:p>
          <w:p w14:paraId="4A015058" w14:textId="77777777" w:rsidR="0029356B" w:rsidRPr="00682F5F" w:rsidRDefault="0029356B" w:rsidP="00682F5F">
            <w:pPr>
              <w:pStyle w:val="ad"/>
              <w:widowControl w:val="0"/>
              <w:tabs>
                <w:tab w:val="left" w:pos="1334"/>
              </w:tabs>
              <w:spacing w:after="0" w:line="220" w:lineRule="exact"/>
              <w:jc w:val="both"/>
              <w:rPr>
                <w:sz w:val="22"/>
                <w:szCs w:val="22"/>
              </w:rPr>
            </w:pPr>
          </w:p>
        </w:tc>
        <w:tc>
          <w:tcPr>
            <w:tcW w:w="866" w:type="pct"/>
          </w:tcPr>
          <w:p w14:paraId="2F740AC0" w14:textId="77777777" w:rsidR="0029356B" w:rsidRPr="00682F5F" w:rsidRDefault="00CC2560" w:rsidP="00682F5F">
            <w:pPr>
              <w:pStyle w:val="111"/>
              <w:spacing w:line="220" w:lineRule="exact"/>
              <w:contextualSpacing/>
              <w:jc w:val="both"/>
              <w:rPr>
                <w:rFonts w:ascii="Times New Roman" w:eastAsia="Batang" w:hAnsi="Times New Roman" w:cs="Times New Roman"/>
                <w:spacing w:val="-6"/>
                <w:lang w:eastAsia="en-US"/>
              </w:rPr>
            </w:pPr>
            <w:r w:rsidRPr="00682F5F">
              <w:rPr>
                <w:rFonts w:ascii="Times New Roman" w:eastAsia="Batang" w:hAnsi="Times New Roman" w:cs="Times New Roman"/>
                <w:spacing w:val="-6"/>
                <w:lang w:eastAsia="en-US"/>
              </w:rPr>
              <w:t>Не соответствует требованиям</w:t>
            </w:r>
            <w:r w:rsidRPr="00682F5F">
              <w:rPr>
                <w:rFonts w:ascii="Times New Roman" w:hAnsi="Times New Roman" w:cs="Times New Roman"/>
              </w:rPr>
              <w:t xml:space="preserve"> Санитарных норм и правил</w:t>
            </w:r>
            <w:r w:rsidRPr="00682F5F">
              <w:rPr>
                <w:rFonts w:ascii="Times New Roman" w:eastAsia="Batang" w:hAnsi="Times New Roman" w:cs="Times New Roman"/>
                <w:spacing w:val="-6"/>
                <w:lang w:eastAsia="en-US"/>
              </w:rPr>
              <w:t xml:space="preserve">, </w:t>
            </w:r>
            <w:r w:rsidRPr="00682F5F">
              <w:rPr>
                <w:rFonts w:ascii="Times New Roman" w:hAnsi="Times New Roman" w:cs="Times New Roman"/>
              </w:rPr>
              <w:t xml:space="preserve">ГН от 25.01.2021 № 37 </w:t>
            </w:r>
            <w:r w:rsidRPr="00682F5F">
              <w:rPr>
                <w:rFonts w:ascii="Times New Roman" w:hAnsi="Times New Roman" w:cs="Times New Roman"/>
                <w:b/>
              </w:rPr>
              <w:t>по микробиологическим показателям</w:t>
            </w:r>
            <w:r w:rsidRPr="00682F5F">
              <w:rPr>
                <w:rFonts w:ascii="Times New Roman" w:hAnsi="Times New Roman" w:cs="Times New Roman"/>
              </w:rPr>
              <w:t xml:space="preserve"> – обнаружены БГКП (протокол испытаний Березинского районного ЦГЭ от 19.12.2023                            № 212)</w:t>
            </w:r>
          </w:p>
        </w:tc>
        <w:tc>
          <w:tcPr>
            <w:tcW w:w="722" w:type="pct"/>
          </w:tcPr>
          <w:p w14:paraId="11CD25DE" w14:textId="77777777" w:rsidR="00CC2560" w:rsidRPr="00682F5F" w:rsidRDefault="0029356B" w:rsidP="00682F5F">
            <w:pPr>
              <w:spacing w:before="0" w:line="220" w:lineRule="exact"/>
              <w:jc w:val="both"/>
              <w:rPr>
                <w:sz w:val="22"/>
                <w:szCs w:val="22"/>
              </w:rPr>
            </w:pPr>
            <w:r w:rsidRPr="00682F5F">
              <w:rPr>
                <w:sz w:val="22"/>
                <w:szCs w:val="22"/>
              </w:rPr>
              <w:t xml:space="preserve">ТТН серии ЭК                  № 0883639 от 12.10.2023, </w:t>
            </w:r>
            <w:r w:rsidR="00CC2560" w:rsidRPr="00682F5F">
              <w:rPr>
                <w:sz w:val="22"/>
                <w:szCs w:val="22"/>
              </w:rPr>
              <w:t xml:space="preserve">декларация о соответствии </w:t>
            </w:r>
          </w:p>
          <w:p w14:paraId="06327F62" w14:textId="77777777" w:rsidR="00CC2560" w:rsidRPr="00682F5F" w:rsidRDefault="00CC2560" w:rsidP="00682F5F">
            <w:pPr>
              <w:spacing w:before="0" w:line="220" w:lineRule="exact"/>
              <w:jc w:val="both"/>
              <w:rPr>
                <w:sz w:val="22"/>
                <w:szCs w:val="22"/>
              </w:rPr>
            </w:pPr>
            <w:r w:rsidRPr="00682F5F">
              <w:rPr>
                <w:sz w:val="22"/>
                <w:szCs w:val="22"/>
              </w:rPr>
              <w:t>ЕАЭС № RU Д- RU.АГ</w:t>
            </w:r>
            <w:proofErr w:type="gramStart"/>
            <w:r w:rsidRPr="00682F5F">
              <w:rPr>
                <w:sz w:val="22"/>
                <w:szCs w:val="22"/>
              </w:rPr>
              <w:t>76.В.</w:t>
            </w:r>
            <w:proofErr w:type="gramEnd"/>
            <w:r w:rsidRPr="00682F5F">
              <w:rPr>
                <w:sz w:val="22"/>
                <w:szCs w:val="22"/>
              </w:rPr>
              <w:t xml:space="preserve">00827/19, </w:t>
            </w:r>
            <w:r w:rsidRPr="00682F5F">
              <w:rPr>
                <w:rFonts w:eastAsia="Batang"/>
                <w:sz w:val="22"/>
                <w:szCs w:val="22"/>
              </w:rPr>
              <w:t>дата регистрации декларации о соответствии</w:t>
            </w:r>
            <w:r w:rsidRPr="00682F5F">
              <w:rPr>
                <w:sz w:val="22"/>
                <w:szCs w:val="22"/>
              </w:rPr>
              <w:t xml:space="preserve"> 03.07.2019, срок действия до 02.07.2022; </w:t>
            </w:r>
          </w:p>
          <w:p w14:paraId="5A4D7BE3" w14:textId="77777777" w:rsidR="0029356B" w:rsidRPr="00682F5F" w:rsidRDefault="00CC2560" w:rsidP="00682F5F">
            <w:pPr>
              <w:spacing w:before="0" w:line="220" w:lineRule="exact"/>
              <w:jc w:val="both"/>
              <w:rPr>
                <w:sz w:val="22"/>
                <w:szCs w:val="22"/>
              </w:rPr>
            </w:pPr>
            <w:r w:rsidRPr="00682F5F">
              <w:rPr>
                <w:sz w:val="22"/>
                <w:szCs w:val="22"/>
              </w:rPr>
              <w:t>ЕАЭС № KG 417/</w:t>
            </w:r>
            <w:proofErr w:type="gramStart"/>
            <w:r w:rsidRPr="00682F5F">
              <w:rPr>
                <w:sz w:val="22"/>
                <w:szCs w:val="22"/>
              </w:rPr>
              <w:t>2024.Д.</w:t>
            </w:r>
            <w:proofErr w:type="gramEnd"/>
            <w:r w:rsidRPr="00682F5F">
              <w:rPr>
                <w:sz w:val="22"/>
                <w:szCs w:val="22"/>
              </w:rPr>
              <w:t xml:space="preserve">0009519 </w:t>
            </w:r>
          </w:p>
          <w:p w14:paraId="69969086" w14:textId="77777777" w:rsidR="0029356B" w:rsidRPr="00682F5F" w:rsidRDefault="00CC2560" w:rsidP="00682F5F">
            <w:pPr>
              <w:spacing w:before="0" w:line="220" w:lineRule="exact"/>
              <w:jc w:val="both"/>
              <w:rPr>
                <w:sz w:val="22"/>
                <w:szCs w:val="22"/>
              </w:rPr>
            </w:pPr>
            <w:r w:rsidRPr="00682F5F">
              <w:rPr>
                <w:rFonts w:eastAsia="Batang"/>
                <w:sz w:val="22"/>
                <w:szCs w:val="22"/>
              </w:rPr>
              <w:t>дата регистрации декларации о соответствии</w:t>
            </w:r>
            <w:r w:rsidRPr="00682F5F">
              <w:rPr>
                <w:sz w:val="22"/>
                <w:szCs w:val="22"/>
              </w:rPr>
              <w:t xml:space="preserve"> 05.07.2022, срок действия до </w:t>
            </w:r>
            <w:r w:rsidRPr="00682F5F">
              <w:rPr>
                <w:sz w:val="22"/>
                <w:szCs w:val="22"/>
              </w:rPr>
              <w:lastRenderedPageBreak/>
              <w:t>04.07.2027</w:t>
            </w:r>
          </w:p>
        </w:tc>
        <w:tc>
          <w:tcPr>
            <w:tcW w:w="626" w:type="pct"/>
          </w:tcPr>
          <w:p w14:paraId="50335572" w14:textId="77777777" w:rsidR="0029356B" w:rsidRPr="00682F5F" w:rsidRDefault="0029356B" w:rsidP="00682F5F">
            <w:pPr>
              <w:widowControl/>
              <w:autoSpaceDE w:val="0"/>
              <w:autoSpaceDN w:val="0"/>
              <w:adjustRightInd w:val="0"/>
              <w:snapToGrid/>
              <w:spacing w:before="0" w:line="220" w:lineRule="exact"/>
              <w:contextualSpacing/>
              <w:jc w:val="both"/>
              <w:rPr>
                <w:sz w:val="22"/>
                <w:szCs w:val="22"/>
              </w:rPr>
            </w:pPr>
            <w:r w:rsidRPr="00682F5F">
              <w:rPr>
                <w:sz w:val="22"/>
                <w:szCs w:val="22"/>
              </w:rPr>
              <w:lastRenderedPageBreak/>
              <w:t>Березинский районный ЦГЭ (исх.                              от 21.12.2023</w:t>
            </w:r>
          </w:p>
          <w:p w14:paraId="5C61DE6A" w14:textId="77777777" w:rsidR="0029356B" w:rsidRPr="00682F5F" w:rsidRDefault="0029356B" w:rsidP="00682F5F">
            <w:pPr>
              <w:widowControl/>
              <w:autoSpaceDE w:val="0"/>
              <w:autoSpaceDN w:val="0"/>
              <w:adjustRightInd w:val="0"/>
              <w:snapToGrid/>
              <w:spacing w:before="0" w:line="220" w:lineRule="exact"/>
              <w:contextualSpacing/>
              <w:jc w:val="both"/>
              <w:rPr>
                <w:sz w:val="22"/>
                <w:szCs w:val="22"/>
              </w:rPr>
            </w:pPr>
            <w:r w:rsidRPr="00682F5F">
              <w:rPr>
                <w:sz w:val="22"/>
                <w:szCs w:val="22"/>
              </w:rPr>
              <w:t>№ 01-41/1538)</w:t>
            </w:r>
          </w:p>
          <w:p w14:paraId="319E66D8" w14:textId="77777777" w:rsidR="0029356B" w:rsidRPr="00682F5F" w:rsidRDefault="0029356B" w:rsidP="00682F5F">
            <w:pPr>
              <w:widowControl/>
              <w:autoSpaceDE w:val="0"/>
              <w:autoSpaceDN w:val="0"/>
              <w:adjustRightInd w:val="0"/>
              <w:snapToGrid/>
              <w:spacing w:before="0" w:line="220" w:lineRule="exact"/>
              <w:contextualSpacing/>
              <w:jc w:val="both"/>
              <w:rPr>
                <w:sz w:val="22"/>
                <w:szCs w:val="22"/>
              </w:rPr>
            </w:pPr>
          </w:p>
        </w:tc>
        <w:tc>
          <w:tcPr>
            <w:tcW w:w="450" w:type="pct"/>
          </w:tcPr>
          <w:p w14:paraId="24DC3A3F" w14:textId="77777777" w:rsidR="0029356B" w:rsidRPr="00682F5F" w:rsidRDefault="0029356B" w:rsidP="00682F5F">
            <w:pPr>
              <w:widowControl/>
              <w:autoSpaceDE w:val="0"/>
              <w:autoSpaceDN w:val="0"/>
              <w:adjustRightInd w:val="0"/>
              <w:snapToGrid/>
              <w:spacing w:before="0" w:line="220" w:lineRule="exact"/>
              <w:contextualSpacing/>
              <w:jc w:val="both"/>
              <w:rPr>
                <w:sz w:val="22"/>
                <w:szCs w:val="22"/>
              </w:rPr>
            </w:pPr>
          </w:p>
        </w:tc>
      </w:tr>
      <w:tr w:rsidR="00A348E7" w:rsidRPr="00682F5F" w14:paraId="24EF31A1" w14:textId="77777777" w:rsidTr="006F6DE1">
        <w:trPr>
          <w:trHeight w:val="1248"/>
        </w:trPr>
        <w:tc>
          <w:tcPr>
            <w:tcW w:w="165" w:type="pct"/>
          </w:tcPr>
          <w:p w14:paraId="0C587B82" w14:textId="77777777" w:rsidR="00A348E7" w:rsidRPr="00682F5F" w:rsidRDefault="00682F5F" w:rsidP="00682F5F">
            <w:pPr>
              <w:snapToGrid/>
              <w:spacing w:before="0" w:line="220" w:lineRule="exact"/>
              <w:jc w:val="both"/>
              <w:rPr>
                <w:sz w:val="22"/>
                <w:szCs w:val="22"/>
              </w:rPr>
            </w:pPr>
            <w:r>
              <w:rPr>
                <w:sz w:val="22"/>
                <w:szCs w:val="22"/>
              </w:rPr>
              <w:t>6.</w:t>
            </w:r>
          </w:p>
        </w:tc>
        <w:tc>
          <w:tcPr>
            <w:tcW w:w="630" w:type="pct"/>
          </w:tcPr>
          <w:p w14:paraId="3986E280" w14:textId="77777777" w:rsidR="00A348E7" w:rsidRPr="00682F5F" w:rsidRDefault="004E0C98" w:rsidP="00682F5F">
            <w:pPr>
              <w:spacing w:before="0" w:line="220" w:lineRule="exact"/>
              <w:jc w:val="both"/>
              <w:rPr>
                <w:b/>
                <w:sz w:val="22"/>
                <w:szCs w:val="22"/>
              </w:rPr>
            </w:pPr>
            <w:r w:rsidRPr="00682F5F">
              <w:rPr>
                <w:b/>
                <w:sz w:val="22"/>
                <w:szCs w:val="22"/>
              </w:rPr>
              <w:t xml:space="preserve">Вяленая </w:t>
            </w:r>
            <w:r w:rsidR="00DA77A3" w:rsidRPr="00682F5F">
              <w:rPr>
                <w:b/>
                <w:sz w:val="22"/>
                <w:szCs w:val="22"/>
              </w:rPr>
              <w:t xml:space="preserve">пищевая рыбная продукция (вобла вяленная) </w:t>
            </w:r>
            <w:r w:rsidR="00DA77A3" w:rsidRPr="00682F5F">
              <w:rPr>
                <w:sz w:val="22"/>
                <w:szCs w:val="22"/>
              </w:rPr>
              <w:t xml:space="preserve">массой 5 кг, дата изготовления 08.09.2023, срок годности 6 месяцев при температуре хранения от 0°С до -8°С </w:t>
            </w:r>
            <w:r w:rsidR="00DA77A3" w:rsidRPr="00682F5F">
              <w:rPr>
                <w:i/>
                <w:sz w:val="22"/>
                <w:szCs w:val="22"/>
              </w:rPr>
              <w:t>(объём партии 5 кг)</w:t>
            </w:r>
          </w:p>
        </w:tc>
        <w:tc>
          <w:tcPr>
            <w:tcW w:w="770" w:type="pct"/>
          </w:tcPr>
          <w:p w14:paraId="06AC0BCA" w14:textId="77777777" w:rsidR="004E0C98" w:rsidRPr="00682F5F" w:rsidRDefault="004E0C98" w:rsidP="00682F5F">
            <w:pPr>
              <w:spacing w:before="0" w:line="220" w:lineRule="exact"/>
              <w:jc w:val="both"/>
              <w:rPr>
                <w:b/>
                <w:spacing w:val="-6"/>
                <w:sz w:val="22"/>
                <w:szCs w:val="22"/>
              </w:rPr>
            </w:pPr>
            <w:r w:rsidRPr="00682F5F">
              <w:rPr>
                <w:spacing w:val="-6"/>
                <w:sz w:val="22"/>
                <w:szCs w:val="22"/>
              </w:rPr>
              <w:t xml:space="preserve">Изготовитель: </w:t>
            </w:r>
          </w:p>
          <w:p w14:paraId="114CFC35" w14:textId="77777777" w:rsidR="004E0C98" w:rsidRPr="00682F5F" w:rsidRDefault="004E0C98" w:rsidP="00682F5F">
            <w:pPr>
              <w:spacing w:before="0" w:line="220" w:lineRule="exact"/>
              <w:jc w:val="both"/>
              <w:rPr>
                <w:b/>
                <w:spacing w:val="-6"/>
                <w:sz w:val="22"/>
                <w:szCs w:val="22"/>
              </w:rPr>
            </w:pPr>
            <w:r w:rsidRPr="00682F5F">
              <w:rPr>
                <w:b/>
                <w:spacing w:val="-6"/>
                <w:sz w:val="22"/>
                <w:szCs w:val="22"/>
              </w:rPr>
              <w:t xml:space="preserve">ООО «Русские деликатесы», </w:t>
            </w:r>
            <w:r w:rsidRPr="00682F5F">
              <w:rPr>
                <w:i/>
                <w:spacing w:val="-6"/>
                <w:sz w:val="22"/>
                <w:szCs w:val="22"/>
              </w:rPr>
              <w:t>Россия.</w:t>
            </w:r>
          </w:p>
          <w:p w14:paraId="51743D18" w14:textId="77777777" w:rsidR="00A348E7" w:rsidRPr="00682F5F" w:rsidRDefault="004E0C98" w:rsidP="00682F5F">
            <w:pPr>
              <w:spacing w:before="0" w:line="220" w:lineRule="exact"/>
              <w:jc w:val="both"/>
              <w:rPr>
                <w:spacing w:val="-6"/>
                <w:sz w:val="22"/>
                <w:szCs w:val="22"/>
              </w:rPr>
            </w:pPr>
            <w:r w:rsidRPr="00682F5F">
              <w:rPr>
                <w:sz w:val="22"/>
                <w:szCs w:val="22"/>
              </w:rPr>
              <w:t xml:space="preserve">Импортёр в Республику Беларусь: </w:t>
            </w:r>
            <w:r w:rsidRPr="00682F5F">
              <w:rPr>
                <w:b/>
                <w:sz w:val="22"/>
                <w:szCs w:val="22"/>
              </w:rPr>
              <w:t>СП «Санта Импэкс Брест»</w:t>
            </w:r>
            <w:r w:rsidRPr="00682F5F">
              <w:rPr>
                <w:sz w:val="22"/>
                <w:szCs w:val="22"/>
              </w:rPr>
              <w:t xml:space="preserve">, </w:t>
            </w:r>
            <w:r w:rsidRPr="00682F5F">
              <w:rPr>
                <w:i/>
                <w:sz w:val="22"/>
                <w:szCs w:val="22"/>
              </w:rPr>
              <w:t>г. Брест.</w:t>
            </w:r>
          </w:p>
        </w:tc>
        <w:tc>
          <w:tcPr>
            <w:tcW w:w="771" w:type="pct"/>
          </w:tcPr>
          <w:p w14:paraId="73589244" w14:textId="77777777" w:rsidR="004E0C98" w:rsidRPr="00682F5F" w:rsidRDefault="004E0C98" w:rsidP="00682F5F">
            <w:pPr>
              <w:pStyle w:val="ad"/>
              <w:widowControl w:val="0"/>
              <w:tabs>
                <w:tab w:val="left" w:pos="1334"/>
              </w:tabs>
              <w:spacing w:after="0" w:line="220" w:lineRule="exact"/>
              <w:jc w:val="both"/>
              <w:rPr>
                <w:sz w:val="22"/>
                <w:szCs w:val="22"/>
              </w:rPr>
            </w:pPr>
            <w:r w:rsidRPr="00682F5F">
              <w:rPr>
                <w:sz w:val="22"/>
                <w:szCs w:val="22"/>
              </w:rPr>
              <w:t>Магазин № 161 «Санта», ООО «Санта Ритейл» в                         г. Березино</w:t>
            </w:r>
          </w:p>
          <w:p w14:paraId="27F01EA9" w14:textId="77777777" w:rsidR="004E0C98" w:rsidRPr="00682F5F" w:rsidRDefault="004E0C98" w:rsidP="00682F5F">
            <w:pPr>
              <w:pStyle w:val="ad"/>
              <w:widowControl w:val="0"/>
              <w:tabs>
                <w:tab w:val="left" w:pos="1334"/>
              </w:tabs>
              <w:spacing w:after="0" w:line="220" w:lineRule="exact"/>
              <w:jc w:val="both"/>
              <w:rPr>
                <w:rFonts w:eastAsia="Batang"/>
                <w:sz w:val="22"/>
                <w:szCs w:val="22"/>
              </w:rPr>
            </w:pPr>
            <w:r w:rsidRPr="00682F5F">
              <w:rPr>
                <w:rFonts w:eastAsia="Batang"/>
                <w:sz w:val="22"/>
                <w:szCs w:val="22"/>
              </w:rPr>
              <w:t xml:space="preserve">(юридический адрес: </w:t>
            </w:r>
          </w:p>
          <w:p w14:paraId="41D4F8DC" w14:textId="77777777" w:rsidR="004E0C98" w:rsidRPr="00682F5F" w:rsidRDefault="004E0C98" w:rsidP="00682F5F">
            <w:pPr>
              <w:widowControl/>
              <w:autoSpaceDE w:val="0"/>
              <w:autoSpaceDN w:val="0"/>
              <w:adjustRightInd w:val="0"/>
              <w:snapToGrid/>
              <w:spacing w:before="0" w:line="220" w:lineRule="exact"/>
              <w:jc w:val="both"/>
              <w:rPr>
                <w:sz w:val="22"/>
                <w:szCs w:val="22"/>
              </w:rPr>
            </w:pPr>
            <w:r w:rsidRPr="00682F5F">
              <w:rPr>
                <w:sz w:val="22"/>
                <w:szCs w:val="22"/>
              </w:rPr>
              <w:t>г. Брест, ул. Советской Конституции, 26/1)</w:t>
            </w:r>
          </w:p>
          <w:p w14:paraId="225BE3FE" w14:textId="77777777" w:rsidR="00A348E7" w:rsidRPr="00682F5F" w:rsidRDefault="00A348E7" w:rsidP="00682F5F">
            <w:pPr>
              <w:pStyle w:val="ad"/>
              <w:widowControl w:val="0"/>
              <w:tabs>
                <w:tab w:val="left" w:pos="1334"/>
              </w:tabs>
              <w:spacing w:after="0" w:line="220" w:lineRule="exact"/>
              <w:jc w:val="both"/>
              <w:rPr>
                <w:sz w:val="22"/>
                <w:szCs w:val="22"/>
              </w:rPr>
            </w:pPr>
          </w:p>
        </w:tc>
        <w:tc>
          <w:tcPr>
            <w:tcW w:w="866" w:type="pct"/>
          </w:tcPr>
          <w:p w14:paraId="3A465978" w14:textId="77777777" w:rsidR="00A348E7" w:rsidRPr="00682F5F" w:rsidRDefault="004E0C98" w:rsidP="00682F5F">
            <w:pPr>
              <w:pStyle w:val="111"/>
              <w:spacing w:line="220" w:lineRule="exact"/>
              <w:contextualSpacing/>
              <w:jc w:val="both"/>
              <w:rPr>
                <w:rFonts w:ascii="Times New Roman" w:eastAsia="Batang" w:hAnsi="Times New Roman" w:cs="Times New Roman"/>
                <w:spacing w:val="-6"/>
                <w:lang w:eastAsia="en-US"/>
              </w:rPr>
            </w:pPr>
            <w:r w:rsidRPr="00682F5F">
              <w:rPr>
                <w:rFonts w:ascii="Times New Roman" w:eastAsia="Batang" w:hAnsi="Times New Roman" w:cs="Times New Roman"/>
                <w:spacing w:val="-6"/>
                <w:lang w:eastAsia="en-US"/>
              </w:rPr>
              <w:t>Не соответствует требованиям</w:t>
            </w:r>
            <w:r w:rsidRPr="00682F5F">
              <w:rPr>
                <w:rFonts w:ascii="Times New Roman" w:hAnsi="Times New Roman" w:cs="Times New Roman"/>
              </w:rPr>
              <w:t xml:space="preserve"> Санитарных норм и правил</w:t>
            </w:r>
            <w:r w:rsidRPr="00682F5F">
              <w:rPr>
                <w:rFonts w:ascii="Times New Roman" w:eastAsia="Batang" w:hAnsi="Times New Roman" w:cs="Times New Roman"/>
                <w:spacing w:val="-6"/>
                <w:lang w:eastAsia="en-US"/>
              </w:rPr>
              <w:t xml:space="preserve">, </w:t>
            </w:r>
            <w:r w:rsidRPr="00682F5F">
              <w:rPr>
                <w:rFonts w:ascii="Times New Roman" w:hAnsi="Times New Roman" w:cs="Times New Roman"/>
              </w:rPr>
              <w:t xml:space="preserve">ГН от 25.01.2021 № 37 </w:t>
            </w:r>
            <w:r w:rsidRPr="00682F5F">
              <w:rPr>
                <w:rFonts w:ascii="Times New Roman" w:hAnsi="Times New Roman" w:cs="Times New Roman"/>
                <w:b/>
              </w:rPr>
              <w:t>по микробиологическим показателям</w:t>
            </w:r>
            <w:r w:rsidRPr="00682F5F">
              <w:rPr>
                <w:rFonts w:ascii="Times New Roman" w:hAnsi="Times New Roman" w:cs="Times New Roman"/>
              </w:rPr>
              <w:t xml:space="preserve"> – обнаружены БГКП; дрожжи (протокол испытаний Березинского районного ЦГЭ от 19.12.2023                            № 213)</w:t>
            </w:r>
          </w:p>
        </w:tc>
        <w:tc>
          <w:tcPr>
            <w:tcW w:w="722" w:type="pct"/>
          </w:tcPr>
          <w:p w14:paraId="37E33466" w14:textId="77777777" w:rsidR="00A348E7" w:rsidRPr="00682F5F" w:rsidRDefault="00A348E7" w:rsidP="00682F5F">
            <w:pPr>
              <w:spacing w:before="0" w:line="220" w:lineRule="exact"/>
              <w:jc w:val="both"/>
              <w:rPr>
                <w:sz w:val="22"/>
                <w:szCs w:val="22"/>
              </w:rPr>
            </w:pPr>
            <w:r w:rsidRPr="00682F5F">
              <w:rPr>
                <w:sz w:val="22"/>
                <w:szCs w:val="22"/>
              </w:rPr>
              <w:t xml:space="preserve">ТТН № 001-481278787900000-2003384200 от 11.12.2023, декларация о соответствии </w:t>
            </w:r>
          </w:p>
          <w:p w14:paraId="225E04CC" w14:textId="77777777" w:rsidR="00A348E7" w:rsidRPr="00682F5F" w:rsidRDefault="00A348E7" w:rsidP="00682F5F">
            <w:pPr>
              <w:spacing w:before="0" w:line="220" w:lineRule="exact"/>
              <w:jc w:val="both"/>
              <w:rPr>
                <w:sz w:val="22"/>
                <w:szCs w:val="22"/>
              </w:rPr>
            </w:pPr>
            <w:r w:rsidRPr="00682F5F">
              <w:rPr>
                <w:sz w:val="22"/>
                <w:szCs w:val="22"/>
              </w:rPr>
              <w:t>ЕАЭС № RU Д- RU.</w:t>
            </w:r>
            <w:r w:rsidR="004E0C98" w:rsidRPr="00682F5F">
              <w:rPr>
                <w:sz w:val="22"/>
                <w:szCs w:val="22"/>
              </w:rPr>
              <w:t>РА</w:t>
            </w:r>
            <w:proofErr w:type="gramStart"/>
            <w:r w:rsidR="004E0C98" w:rsidRPr="00682F5F">
              <w:rPr>
                <w:sz w:val="22"/>
                <w:szCs w:val="22"/>
              </w:rPr>
              <w:t>01</w:t>
            </w:r>
            <w:r w:rsidRPr="00682F5F">
              <w:rPr>
                <w:sz w:val="22"/>
                <w:szCs w:val="22"/>
              </w:rPr>
              <w:t>.В.</w:t>
            </w:r>
            <w:proofErr w:type="gramEnd"/>
            <w:r w:rsidR="004E0C98" w:rsidRPr="00682F5F">
              <w:rPr>
                <w:sz w:val="22"/>
                <w:szCs w:val="22"/>
              </w:rPr>
              <w:t>85902</w:t>
            </w:r>
            <w:r w:rsidRPr="00682F5F">
              <w:rPr>
                <w:sz w:val="22"/>
                <w:szCs w:val="22"/>
              </w:rPr>
              <w:t>/</w:t>
            </w:r>
            <w:r w:rsidR="004E0C98" w:rsidRPr="00682F5F">
              <w:rPr>
                <w:sz w:val="22"/>
                <w:szCs w:val="22"/>
              </w:rPr>
              <w:t>22</w:t>
            </w:r>
            <w:r w:rsidRPr="00682F5F">
              <w:rPr>
                <w:sz w:val="22"/>
                <w:szCs w:val="22"/>
              </w:rPr>
              <w:t xml:space="preserve">, </w:t>
            </w:r>
            <w:r w:rsidRPr="00682F5F">
              <w:rPr>
                <w:rFonts w:eastAsia="Batang"/>
                <w:sz w:val="22"/>
                <w:szCs w:val="22"/>
              </w:rPr>
              <w:t>дата регистрации декларации о соответствии</w:t>
            </w:r>
            <w:r w:rsidRPr="00682F5F">
              <w:rPr>
                <w:sz w:val="22"/>
                <w:szCs w:val="22"/>
              </w:rPr>
              <w:t xml:space="preserve"> </w:t>
            </w:r>
            <w:r w:rsidR="004E0C98" w:rsidRPr="00682F5F">
              <w:rPr>
                <w:sz w:val="22"/>
                <w:szCs w:val="22"/>
              </w:rPr>
              <w:t>16</w:t>
            </w:r>
            <w:r w:rsidRPr="00682F5F">
              <w:rPr>
                <w:sz w:val="22"/>
                <w:szCs w:val="22"/>
              </w:rPr>
              <w:t>.0</w:t>
            </w:r>
            <w:r w:rsidR="004E0C98" w:rsidRPr="00682F5F">
              <w:rPr>
                <w:sz w:val="22"/>
                <w:szCs w:val="22"/>
              </w:rPr>
              <w:t>2</w:t>
            </w:r>
            <w:r w:rsidRPr="00682F5F">
              <w:rPr>
                <w:sz w:val="22"/>
                <w:szCs w:val="22"/>
              </w:rPr>
              <w:t>.20</w:t>
            </w:r>
            <w:r w:rsidR="004E0C98" w:rsidRPr="00682F5F">
              <w:rPr>
                <w:sz w:val="22"/>
                <w:szCs w:val="22"/>
              </w:rPr>
              <w:t>22</w:t>
            </w:r>
            <w:r w:rsidRPr="00682F5F">
              <w:rPr>
                <w:sz w:val="22"/>
                <w:szCs w:val="22"/>
              </w:rPr>
              <w:t xml:space="preserve">, срок действия до </w:t>
            </w:r>
            <w:r w:rsidR="004E0C98" w:rsidRPr="00682F5F">
              <w:rPr>
                <w:sz w:val="22"/>
                <w:szCs w:val="22"/>
              </w:rPr>
              <w:t>15</w:t>
            </w:r>
            <w:r w:rsidRPr="00682F5F">
              <w:rPr>
                <w:sz w:val="22"/>
                <w:szCs w:val="22"/>
              </w:rPr>
              <w:t>.0</w:t>
            </w:r>
            <w:r w:rsidR="004E0C98" w:rsidRPr="00682F5F">
              <w:rPr>
                <w:sz w:val="22"/>
                <w:szCs w:val="22"/>
              </w:rPr>
              <w:t>2</w:t>
            </w:r>
            <w:r w:rsidRPr="00682F5F">
              <w:rPr>
                <w:sz w:val="22"/>
                <w:szCs w:val="22"/>
              </w:rPr>
              <w:t>.202</w:t>
            </w:r>
            <w:r w:rsidR="004E0C98" w:rsidRPr="00682F5F">
              <w:rPr>
                <w:sz w:val="22"/>
                <w:szCs w:val="22"/>
              </w:rPr>
              <w:t>5</w:t>
            </w:r>
          </w:p>
        </w:tc>
        <w:tc>
          <w:tcPr>
            <w:tcW w:w="626" w:type="pct"/>
          </w:tcPr>
          <w:p w14:paraId="0BEAD47D" w14:textId="77777777" w:rsidR="00A348E7" w:rsidRPr="00682F5F" w:rsidRDefault="00A348E7" w:rsidP="00682F5F">
            <w:pPr>
              <w:widowControl/>
              <w:autoSpaceDE w:val="0"/>
              <w:autoSpaceDN w:val="0"/>
              <w:adjustRightInd w:val="0"/>
              <w:snapToGrid/>
              <w:spacing w:before="0" w:line="220" w:lineRule="exact"/>
              <w:contextualSpacing/>
              <w:jc w:val="both"/>
              <w:rPr>
                <w:sz w:val="22"/>
                <w:szCs w:val="22"/>
              </w:rPr>
            </w:pPr>
            <w:r w:rsidRPr="00682F5F">
              <w:rPr>
                <w:sz w:val="22"/>
                <w:szCs w:val="22"/>
              </w:rPr>
              <w:t>Березинский районный ЦГЭ (исх.                              от 21.12.2023</w:t>
            </w:r>
          </w:p>
          <w:p w14:paraId="4AE672BC" w14:textId="77777777" w:rsidR="00A348E7" w:rsidRPr="00682F5F" w:rsidRDefault="00A348E7" w:rsidP="00682F5F">
            <w:pPr>
              <w:widowControl/>
              <w:autoSpaceDE w:val="0"/>
              <w:autoSpaceDN w:val="0"/>
              <w:adjustRightInd w:val="0"/>
              <w:snapToGrid/>
              <w:spacing w:before="0" w:line="220" w:lineRule="exact"/>
              <w:contextualSpacing/>
              <w:jc w:val="both"/>
              <w:rPr>
                <w:sz w:val="22"/>
                <w:szCs w:val="22"/>
              </w:rPr>
            </w:pPr>
            <w:r w:rsidRPr="00682F5F">
              <w:rPr>
                <w:sz w:val="22"/>
                <w:szCs w:val="22"/>
              </w:rPr>
              <w:t>№ 01-41/1539)</w:t>
            </w:r>
          </w:p>
          <w:p w14:paraId="05CC8066" w14:textId="77777777" w:rsidR="00A348E7" w:rsidRPr="00682F5F" w:rsidRDefault="00A348E7" w:rsidP="00682F5F">
            <w:pPr>
              <w:widowControl/>
              <w:autoSpaceDE w:val="0"/>
              <w:autoSpaceDN w:val="0"/>
              <w:adjustRightInd w:val="0"/>
              <w:snapToGrid/>
              <w:spacing w:before="0" w:line="220" w:lineRule="exact"/>
              <w:contextualSpacing/>
              <w:jc w:val="both"/>
              <w:rPr>
                <w:sz w:val="22"/>
                <w:szCs w:val="22"/>
              </w:rPr>
            </w:pPr>
          </w:p>
        </w:tc>
        <w:tc>
          <w:tcPr>
            <w:tcW w:w="450" w:type="pct"/>
          </w:tcPr>
          <w:p w14:paraId="11668453" w14:textId="77777777" w:rsidR="00A348E7" w:rsidRPr="00682F5F" w:rsidRDefault="00A348E7" w:rsidP="00682F5F">
            <w:pPr>
              <w:widowControl/>
              <w:autoSpaceDE w:val="0"/>
              <w:autoSpaceDN w:val="0"/>
              <w:adjustRightInd w:val="0"/>
              <w:snapToGrid/>
              <w:spacing w:before="0" w:line="220" w:lineRule="exact"/>
              <w:contextualSpacing/>
              <w:jc w:val="both"/>
              <w:rPr>
                <w:sz w:val="22"/>
                <w:szCs w:val="22"/>
              </w:rPr>
            </w:pPr>
          </w:p>
        </w:tc>
      </w:tr>
      <w:tr w:rsidR="004B7C29" w:rsidRPr="00682F5F" w14:paraId="16396483" w14:textId="77777777" w:rsidTr="006F6DE1">
        <w:trPr>
          <w:trHeight w:val="1248"/>
        </w:trPr>
        <w:tc>
          <w:tcPr>
            <w:tcW w:w="165" w:type="pct"/>
          </w:tcPr>
          <w:p w14:paraId="074FC04A" w14:textId="77777777" w:rsidR="004B7C29" w:rsidRPr="00682F5F" w:rsidRDefault="00682F5F" w:rsidP="00682F5F">
            <w:pPr>
              <w:snapToGrid/>
              <w:spacing w:before="0" w:line="220" w:lineRule="exact"/>
              <w:jc w:val="both"/>
              <w:rPr>
                <w:sz w:val="22"/>
                <w:szCs w:val="22"/>
              </w:rPr>
            </w:pPr>
            <w:r>
              <w:rPr>
                <w:sz w:val="22"/>
                <w:szCs w:val="22"/>
              </w:rPr>
              <w:t>7.</w:t>
            </w:r>
          </w:p>
        </w:tc>
        <w:tc>
          <w:tcPr>
            <w:tcW w:w="630" w:type="pct"/>
          </w:tcPr>
          <w:p w14:paraId="19907F59" w14:textId="77777777" w:rsidR="004B7C29" w:rsidRPr="00682F5F" w:rsidRDefault="00944A3D" w:rsidP="00682F5F">
            <w:pPr>
              <w:spacing w:before="0" w:line="220" w:lineRule="exact"/>
              <w:jc w:val="both"/>
              <w:rPr>
                <w:b/>
                <w:sz w:val="22"/>
                <w:szCs w:val="22"/>
              </w:rPr>
            </w:pPr>
            <w:r w:rsidRPr="00682F5F">
              <w:rPr>
                <w:b/>
                <w:sz w:val="22"/>
                <w:szCs w:val="22"/>
              </w:rPr>
              <w:t>Вино фруктовое натуральное полусладкое «</w:t>
            </w:r>
            <w:r w:rsidRPr="00682F5F">
              <w:rPr>
                <w:b/>
                <w:sz w:val="22"/>
                <w:szCs w:val="22"/>
                <w:lang w:val="en-US"/>
              </w:rPr>
              <w:t>Tree</w:t>
            </w:r>
            <w:r w:rsidRPr="00682F5F">
              <w:rPr>
                <w:b/>
                <w:sz w:val="22"/>
                <w:szCs w:val="22"/>
              </w:rPr>
              <w:t xml:space="preserve"> </w:t>
            </w:r>
            <w:r w:rsidRPr="00682F5F">
              <w:rPr>
                <w:b/>
                <w:sz w:val="22"/>
                <w:szCs w:val="22"/>
                <w:lang w:val="en-US"/>
              </w:rPr>
              <w:t>of</w:t>
            </w:r>
            <w:r w:rsidRPr="00682F5F">
              <w:rPr>
                <w:b/>
                <w:sz w:val="22"/>
                <w:szCs w:val="22"/>
              </w:rPr>
              <w:t xml:space="preserve"> </w:t>
            </w:r>
            <w:r w:rsidRPr="00682F5F">
              <w:rPr>
                <w:b/>
                <w:sz w:val="22"/>
                <w:szCs w:val="22"/>
                <w:lang w:val="en-US"/>
              </w:rPr>
              <w:t>life</w:t>
            </w:r>
            <w:r w:rsidRPr="00682F5F">
              <w:rPr>
                <w:b/>
                <w:sz w:val="22"/>
                <w:szCs w:val="22"/>
              </w:rPr>
              <w:t xml:space="preserve">» Гранат, </w:t>
            </w:r>
            <w:r w:rsidRPr="00682F5F">
              <w:rPr>
                <w:sz w:val="22"/>
                <w:szCs w:val="22"/>
              </w:rPr>
              <w:t xml:space="preserve">объём 0,75 л, дата изготовления 18.08.2023, срок годности </w:t>
            </w:r>
            <w:r w:rsidR="005C0290" w:rsidRPr="00682F5F">
              <w:rPr>
                <w:sz w:val="22"/>
                <w:szCs w:val="22"/>
              </w:rPr>
              <w:t xml:space="preserve">– не ограничен, </w:t>
            </w:r>
            <w:r w:rsidRPr="00682F5F">
              <w:rPr>
                <w:sz w:val="22"/>
                <w:szCs w:val="22"/>
              </w:rPr>
              <w:t>штриховой код 4850024860113</w:t>
            </w:r>
          </w:p>
        </w:tc>
        <w:tc>
          <w:tcPr>
            <w:tcW w:w="770" w:type="pct"/>
          </w:tcPr>
          <w:p w14:paraId="5772301A" w14:textId="77777777" w:rsidR="00C91549" w:rsidRPr="00682F5F" w:rsidRDefault="00C91549" w:rsidP="00682F5F">
            <w:pPr>
              <w:spacing w:before="0" w:line="220" w:lineRule="exact"/>
              <w:jc w:val="both"/>
              <w:rPr>
                <w:b/>
                <w:spacing w:val="-6"/>
                <w:sz w:val="22"/>
                <w:szCs w:val="22"/>
              </w:rPr>
            </w:pPr>
            <w:r w:rsidRPr="00682F5F">
              <w:rPr>
                <w:spacing w:val="-6"/>
                <w:sz w:val="22"/>
                <w:szCs w:val="22"/>
              </w:rPr>
              <w:t xml:space="preserve">Изготовитель: </w:t>
            </w:r>
          </w:p>
          <w:p w14:paraId="52AC4D2E" w14:textId="77777777" w:rsidR="00C91549" w:rsidRPr="00682F5F" w:rsidRDefault="00C91549" w:rsidP="00682F5F">
            <w:pPr>
              <w:spacing w:before="0" w:line="220" w:lineRule="exact"/>
              <w:jc w:val="both"/>
              <w:rPr>
                <w:b/>
                <w:spacing w:val="-6"/>
                <w:sz w:val="22"/>
                <w:szCs w:val="22"/>
              </w:rPr>
            </w:pPr>
            <w:r w:rsidRPr="00682F5F">
              <w:rPr>
                <w:b/>
                <w:spacing w:val="-6"/>
                <w:sz w:val="22"/>
                <w:szCs w:val="22"/>
              </w:rPr>
              <w:t>ООО «</w:t>
            </w:r>
            <w:proofErr w:type="spellStart"/>
            <w:r w:rsidRPr="00682F5F">
              <w:rPr>
                <w:b/>
                <w:spacing w:val="-6"/>
                <w:sz w:val="22"/>
                <w:szCs w:val="22"/>
              </w:rPr>
              <w:t>Винно</w:t>
            </w:r>
            <w:proofErr w:type="spellEnd"/>
            <w:r w:rsidRPr="00682F5F">
              <w:rPr>
                <w:b/>
                <w:spacing w:val="-6"/>
                <w:sz w:val="22"/>
                <w:szCs w:val="22"/>
              </w:rPr>
              <w:t xml:space="preserve"> Коньячный</w:t>
            </w:r>
            <w:r w:rsidR="00944A3D" w:rsidRPr="00682F5F">
              <w:rPr>
                <w:b/>
                <w:spacing w:val="-6"/>
                <w:sz w:val="22"/>
                <w:szCs w:val="22"/>
              </w:rPr>
              <w:t xml:space="preserve"> завод </w:t>
            </w:r>
            <w:proofErr w:type="spellStart"/>
            <w:r w:rsidR="00944A3D" w:rsidRPr="00682F5F">
              <w:rPr>
                <w:b/>
                <w:spacing w:val="-6"/>
                <w:sz w:val="22"/>
                <w:szCs w:val="22"/>
              </w:rPr>
              <w:t>Мргашен</w:t>
            </w:r>
            <w:proofErr w:type="spellEnd"/>
            <w:r w:rsidRPr="00682F5F">
              <w:rPr>
                <w:b/>
                <w:spacing w:val="-6"/>
                <w:sz w:val="22"/>
                <w:szCs w:val="22"/>
              </w:rPr>
              <w:t>»</w:t>
            </w:r>
            <w:r w:rsidRPr="00682F5F">
              <w:rPr>
                <w:spacing w:val="-6"/>
                <w:sz w:val="22"/>
                <w:szCs w:val="22"/>
              </w:rPr>
              <w:t xml:space="preserve">, </w:t>
            </w:r>
            <w:r w:rsidRPr="00682F5F">
              <w:rPr>
                <w:i/>
                <w:spacing w:val="-6"/>
                <w:sz w:val="22"/>
                <w:szCs w:val="22"/>
              </w:rPr>
              <w:t>Р</w:t>
            </w:r>
            <w:r w:rsidR="00944A3D" w:rsidRPr="00682F5F">
              <w:rPr>
                <w:i/>
                <w:spacing w:val="-6"/>
                <w:sz w:val="22"/>
                <w:szCs w:val="22"/>
              </w:rPr>
              <w:t>еспублика Армени</w:t>
            </w:r>
            <w:r w:rsidRPr="00682F5F">
              <w:rPr>
                <w:i/>
                <w:spacing w:val="-6"/>
                <w:sz w:val="22"/>
                <w:szCs w:val="22"/>
              </w:rPr>
              <w:t>я.</w:t>
            </w:r>
          </w:p>
          <w:p w14:paraId="3719C197" w14:textId="77777777" w:rsidR="004B7C29" w:rsidRPr="00682F5F" w:rsidRDefault="00C91549" w:rsidP="00682F5F">
            <w:pPr>
              <w:spacing w:before="0" w:line="220" w:lineRule="exact"/>
              <w:jc w:val="both"/>
              <w:rPr>
                <w:spacing w:val="-6"/>
                <w:sz w:val="22"/>
                <w:szCs w:val="22"/>
              </w:rPr>
            </w:pPr>
            <w:r w:rsidRPr="00682F5F">
              <w:rPr>
                <w:sz w:val="22"/>
                <w:szCs w:val="22"/>
              </w:rPr>
              <w:t xml:space="preserve">Импортёр в Республику </w:t>
            </w:r>
            <w:proofErr w:type="gramStart"/>
            <w:r w:rsidRPr="00682F5F">
              <w:rPr>
                <w:sz w:val="22"/>
                <w:szCs w:val="22"/>
              </w:rPr>
              <w:t xml:space="preserve">Беларусь: </w:t>
            </w:r>
            <w:r w:rsidR="00944A3D" w:rsidRPr="00682F5F">
              <w:rPr>
                <w:sz w:val="22"/>
                <w:szCs w:val="22"/>
              </w:rPr>
              <w:t xml:space="preserve">  </w:t>
            </w:r>
            <w:proofErr w:type="gramEnd"/>
            <w:r w:rsidR="00944A3D" w:rsidRPr="00682F5F">
              <w:rPr>
                <w:sz w:val="22"/>
                <w:szCs w:val="22"/>
              </w:rPr>
              <w:t xml:space="preserve">                                  </w:t>
            </w:r>
            <w:r w:rsidR="00944A3D" w:rsidRPr="00682F5F">
              <w:rPr>
                <w:b/>
                <w:sz w:val="22"/>
                <w:szCs w:val="22"/>
              </w:rPr>
              <w:t xml:space="preserve">ОАО «Продтовары»,                        </w:t>
            </w:r>
            <w:r w:rsidR="00944A3D" w:rsidRPr="00682F5F">
              <w:rPr>
                <w:i/>
                <w:sz w:val="22"/>
                <w:szCs w:val="22"/>
              </w:rPr>
              <w:t>г. Брест.</w:t>
            </w:r>
          </w:p>
        </w:tc>
        <w:tc>
          <w:tcPr>
            <w:tcW w:w="771" w:type="pct"/>
          </w:tcPr>
          <w:p w14:paraId="72249C90" w14:textId="77777777" w:rsidR="003B5955" w:rsidRPr="00682F5F" w:rsidRDefault="003B5955" w:rsidP="00682F5F">
            <w:pPr>
              <w:pStyle w:val="ad"/>
              <w:widowControl w:val="0"/>
              <w:tabs>
                <w:tab w:val="left" w:pos="1334"/>
              </w:tabs>
              <w:spacing w:after="0" w:line="220" w:lineRule="exact"/>
              <w:jc w:val="both"/>
              <w:rPr>
                <w:sz w:val="22"/>
                <w:szCs w:val="22"/>
              </w:rPr>
            </w:pPr>
            <w:r w:rsidRPr="00682F5F">
              <w:rPr>
                <w:sz w:val="22"/>
                <w:szCs w:val="22"/>
              </w:rPr>
              <w:t>Магазин «</w:t>
            </w:r>
            <w:proofErr w:type="spellStart"/>
            <w:r w:rsidR="00C91549" w:rsidRPr="00682F5F">
              <w:rPr>
                <w:sz w:val="22"/>
                <w:szCs w:val="22"/>
                <w:lang w:val="en-US"/>
              </w:rPr>
              <w:t>ProStore</w:t>
            </w:r>
            <w:proofErr w:type="spellEnd"/>
            <w:r w:rsidRPr="00682F5F">
              <w:rPr>
                <w:sz w:val="22"/>
                <w:szCs w:val="22"/>
              </w:rPr>
              <w:t>», ООО «</w:t>
            </w:r>
            <w:r w:rsidR="00C91549" w:rsidRPr="00682F5F">
              <w:rPr>
                <w:sz w:val="22"/>
                <w:szCs w:val="22"/>
              </w:rPr>
              <w:t>ПРОСТОРИТЕЙЛ</w:t>
            </w:r>
            <w:r w:rsidRPr="00682F5F">
              <w:rPr>
                <w:sz w:val="22"/>
                <w:szCs w:val="22"/>
              </w:rPr>
              <w:t>» в</w:t>
            </w:r>
            <w:r w:rsidR="00C91549" w:rsidRPr="00682F5F">
              <w:rPr>
                <w:sz w:val="22"/>
                <w:szCs w:val="22"/>
              </w:rPr>
              <w:t xml:space="preserve"> </w:t>
            </w:r>
            <w:r w:rsidRPr="00682F5F">
              <w:rPr>
                <w:sz w:val="22"/>
                <w:szCs w:val="22"/>
              </w:rPr>
              <w:t xml:space="preserve">г. </w:t>
            </w:r>
            <w:r w:rsidR="00C91549" w:rsidRPr="00682F5F">
              <w:rPr>
                <w:sz w:val="22"/>
                <w:szCs w:val="22"/>
              </w:rPr>
              <w:t>Логойске</w:t>
            </w:r>
          </w:p>
          <w:p w14:paraId="019730EF" w14:textId="77777777" w:rsidR="003B5955" w:rsidRPr="00682F5F" w:rsidRDefault="003B5955" w:rsidP="00682F5F">
            <w:pPr>
              <w:pStyle w:val="ad"/>
              <w:widowControl w:val="0"/>
              <w:tabs>
                <w:tab w:val="left" w:pos="1334"/>
              </w:tabs>
              <w:spacing w:after="0" w:line="220" w:lineRule="exact"/>
              <w:jc w:val="both"/>
              <w:rPr>
                <w:rFonts w:eastAsia="Batang"/>
                <w:sz w:val="22"/>
                <w:szCs w:val="22"/>
              </w:rPr>
            </w:pPr>
            <w:r w:rsidRPr="00682F5F">
              <w:rPr>
                <w:rFonts w:eastAsia="Batang"/>
                <w:sz w:val="22"/>
                <w:szCs w:val="22"/>
              </w:rPr>
              <w:t xml:space="preserve">(юридический адрес: </w:t>
            </w:r>
          </w:p>
          <w:p w14:paraId="203CF49A" w14:textId="77777777" w:rsidR="003B5955" w:rsidRPr="00682F5F" w:rsidRDefault="003B5955" w:rsidP="00682F5F">
            <w:pPr>
              <w:widowControl/>
              <w:autoSpaceDE w:val="0"/>
              <w:autoSpaceDN w:val="0"/>
              <w:adjustRightInd w:val="0"/>
              <w:snapToGrid/>
              <w:spacing w:before="0" w:line="220" w:lineRule="exact"/>
              <w:jc w:val="both"/>
              <w:rPr>
                <w:sz w:val="22"/>
                <w:szCs w:val="22"/>
              </w:rPr>
            </w:pPr>
            <w:r w:rsidRPr="00682F5F">
              <w:rPr>
                <w:sz w:val="22"/>
                <w:szCs w:val="22"/>
              </w:rPr>
              <w:t xml:space="preserve">г. </w:t>
            </w:r>
            <w:r w:rsidR="00C91549" w:rsidRPr="00682F5F">
              <w:rPr>
                <w:sz w:val="22"/>
                <w:szCs w:val="22"/>
              </w:rPr>
              <w:t>Минск</w:t>
            </w:r>
            <w:r w:rsidRPr="00682F5F">
              <w:rPr>
                <w:sz w:val="22"/>
                <w:szCs w:val="22"/>
              </w:rPr>
              <w:t xml:space="preserve">, </w:t>
            </w:r>
            <w:r w:rsidR="00C91549" w:rsidRPr="00682F5F">
              <w:rPr>
                <w:sz w:val="22"/>
                <w:szCs w:val="22"/>
              </w:rPr>
              <w:t xml:space="preserve">пр-т Дзержинского, д. 126-5, </w:t>
            </w:r>
            <w:proofErr w:type="spellStart"/>
            <w:r w:rsidR="00C91549" w:rsidRPr="00682F5F">
              <w:rPr>
                <w:sz w:val="22"/>
                <w:szCs w:val="22"/>
              </w:rPr>
              <w:t>каб</w:t>
            </w:r>
            <w:proofErr w:type="spellEnd"/>
            <w:r w:rsidR="00C91549" w:rsidRPr="00682F5F">
              <w:rPr>
                <w:sz w:val="22"/>
                <w:szCs w:val="22"/>
              </w:rPr>
              <w:t>. 1</w:t>
            </w:r>
            <w:r w:rsidRPr="00682F5F">
              <w:rPr>
                <w:sz w:val="22"/>
                <w:szCs w:val="22"/>
              </w:rPr>
              <w:t>)</w:t>
            </w:r>
          </w:p>
          <w:p w14:paraId="5D807F20" w14:textId="77777777" w:rsidR="004B7C29" w:rsidRPr="00682F5F" w:rsidRDefault="004B7C29" w:rsidP="00682F5F">
            <w:pPr>
              <w:pStyle w:val="ad"/>
              <w:widowControl w:val="0"/>
              <w:tabs>
                <w:tab w:val="left" w:pos="1334"/>
              </w:tabs>
              <w:spacing w:after="0" w:line="220" w:lineRule="exact"/>
              <w:jc w:val="both"/>
              <w:rPr>
                <w:sz w:val="22"/>
                <w:szCs w:val="22"/>
              </w:rPr>
            </w:pPr>
          </w:p>
        </w:tc>
        <w:tc>
          <w:tcPr>
            <w:tcW w:w="866" w:type="pct"/>
          </w:tcPr>
          <w:p w14:paraId="2599E966" w14:textId="77777777" w:rsidR="0035263E" w:rsidRPr="00682F5F" w:rsidRDefault="0035263E" w:rsidP="00682F5F">
            <w:pPr>
              <w:pStyle w:val="111"/>
              <w:spacing w:line="220" w:lineRule="exact"/>
              <w:contextualSpacing/>
              <w:jc w:val="both"/>
              <w:rPr>
                <w:rFonts w:ascii="Times New Roman" w:hAnsi="Times New Roman" w:cs="Times New Roman"/>
              </w:rPr>
            </w:pPr>
            <w:r w:rsidRPr="00682F5F">
              <w:rPr>
                <w:rFonts w:ascii="Times New Roman" w:eastAsia="Batang" w:hAnsi="Times New Roman" w:cs="Times New Roman"/>
                <w:spacing w:val="-6"/>
                <w:lang w:eastAsia="en-US"/>
              </w:rPr>
              <w:t xml:space="preserve">Не соответствует требованиям </w:t>
            </w:r>
            <w:r w:rsidRPr="00682F5F">
              <w:rPr>
                <w:rFonts w:ascii="Times New Roman" w:hAnsi="Times New Roman" w:cs="Times New Roman"/>
              </w:rPr>
              <w:t>ГН от 25.01.2021 № 37;</w:t>
            </w:r>
          </w:p>
          <w:p w14:paraId="1C9BA61B" w14:textId="77777777" w:rsidR="0035263E" w:rsidRPr="00682F5F" w:rsidRDefault="0035263E" w:rsidP="00682F5F">
            <w:pPr>
              <w:pStyle w:val="111"/>
              <w:spacing w:line="220" w:lineRule="exact"/>
              <w:jc w:val="both"/>
              <w:rPr>
                <w:rFonts w:ascii="Times New Roman" w:eastAsia="Batang" w:hAnsi="Times New Roman" w:cs="Times New Roman"/>
                <w:spacing w:val="-6"/>
                <w:lang w:eastAsia="en-US"/>
              </w:rPr>
            </w:pPr>
            <w:r w:rsidRPr="00682F5F">
              <w:rPr>
                <w:rFonts w:ascii="Times New Roman" w:hAnsi="Times New Roman" w:cs="Times New Roman"/>
              </w:rPr>
              <w:t>Санитарных норм и правил,</w:t>
            </w:r>
          </w:p>
          <w:p w14:paraId="1A400831" w14:textId="77777777" w:rsidR="0035263E" w:rsidRPr="00682F5F" w:rsidRDefault="0035263E" w:rsidP="00682F5F">
            <w:pPr>
              <w:pStyle w:val="111"/>
              <w:spacing w:line="220" w:lineRule="exact"/>
              <w:jc w:val="both"/>
              <w:rPr>
                <w:rFonts w:ascii="Times New Roman" w:hAnsi="Times New Roman" w:cs="Times New Roman"/>
              </w:rPr>
            </w:pPr>
            <w:r w:rsidRPr="00682F5F">
              <w:rPr>
                <w:rStyle w:val="FontStyle17"/>
                <w:sz w:val="22"/>
                <w:szCs w:val="22"/>
              </w:rPr>
              <w:t>ГН от 12.12.2012 № 195;</w:t>
            </w:r>
          </w:p>
          <w:p w14:paraId="258703FD" w14:textId="77777777" w:rsidR="0035263E" w:rsidRPr="00682F5F" w:rsidRDefault="0035263E" w:rsidP="00682F5F">
            <w:pPr>
              <w:pStyle w:val="111"/>
              <w:spacing w:line="220" w:lineRule="exact"/>
              <w:jc w:val="both"/>
              <w:rPr>
                <w:rStyle w:val="FontStyle17"/>
                <w:sz w:val="22"/>
                <w:szCs w:val="22"/>
              </w:rPr>
            </w:pPr>
            <w:r w:rsidRPr="00682F5F">
              <w:rPr>
                <w:rFonts w:ascii="Times New Roman" w:hAnsi="Times New Roman" w:cs="Times New Roman"/>
              </w:rPr>
              <w:t xml:space="preserve">ТР ТС 029/2012                                </w:t>
            </w:r>
            <w:r w:rsidRPr="00682F5F">
              <w:rPr>
                <w:rStyle w:val="FontStyle17"/>
                <w:sz w:val="22"/>
                <w:szCs w:val="22"/>
              </w:rPr>
              <w:t>от 20.07.2012 № 58</w:t>
            </w:r>
            <w:r w:rsidR="003B5955" w:rsidRPr="00682F5F">
              <w:rPr>
                <w:rStyle w:val="FontStyle17"/>
                <w:sz w:val="22"/>
                <w:szCs w:val="22"/>
              </w:rPr>
              <w:t>;</w:t>
            </w:r>
          </w:p>
          <w:p w14:paraId="47B0BFA0" w14:textId="77777777" w:rsidR="003B5955" w:rsidRPr="00682F5F" w:rsidRDefault="003B5955" w:rsidP="00682F5F">
            <w:pPr>
              <w:pStyle w:val="111"/>
              <w:spacing w:line="220" w:lineRule="exact"/>
              <w:contextualSpacing/>
              <w:jc w:val="both"/>
              <w:rPr>
                <w:rFonts w:ascii="Times New Roman" w:hAnsi="Times New Roman" w:cs="Times New Roman"/>
              </w:rPr>
            </w:pPr>
            <w:r w:rsidRPr="00682F5F">
              <w:rPr>
                <w:rFonts w:ascii="Times New Roman" w:hAnsi="Times New Roman" w:cs="Times New Roman"/>
              </w:rPr>
              <w:t>ТР ТС 022/2011</w:t>
            </w:r>
          </w:p>
          <w:p w14:paraId="62B4383C" w14:textId="77777777" w:rsidR="004B7C29" w:rsidRPr="00682F5F" w:rsidRDefault="003B5955" w:rsidP="00682F5F">
            <w:pPr>
              <w:pStyle w:val="111"/>
              <w:spacing w:line="220" w:lineRule="exact"/>
              <w:contextualSpacing/>
              <w:jc w:val="both"/>
              <w:rPr>
                <w:rFonts w:ascii="Times New Roman" w:hAnsi="Times New Roman" w:cs="Times New Roman"/>
              </w:rPr>
            </w:pPr>
            <w:r w:rsidRPr="00682F5F">
              <w:rPr>
                <w:rFonts w:ascii="Times New Roman" w:hAnsi="Times New Roman" w:cs="Times New Roman"/>
              </w:rPr>
              <w:t xml:space="preserve">от 09.12.2011                          № 881 </w:t>
            </w:r>
            <w:r w:rsidRPr="00682F5F">
              <w:rPr>
                <w:rFonts w:ascii="Times New Roman" w:hAnsi="Times New Roman" w:cs="Times New Roman"/>
                <w:b/>
              </w:rPr>
              <w:t xml:space="preserve">по маркировке – </w:t>
            </w:r>
            <w:r w:rsidRPr="00682F5F">
              <w:rPr>
                <w:rFonts w:ascii="Times New Roman" w:hAnsi="Times New Roman" w:cs="Times New Roman"/>
              </w:rPr>
              <w:t xml:space="preserve">отсутствие сведений на маркировке о наличии в составе синтетического красителя </w:t>
            </w:r>
            <w:proofErr w:type="spellStart"/>
            <w:r w:rsidRPr="00682F5F">
              <w:rPr>
                <w:rFonts w:ascii="Times New Roman" w:hAnsi="Times New Roman" w:cs="Times New Roman"/>
              </w:rPr>
              <w:t>азорубин</w:t>
            </w:r>
            <w:proofErr w:type="spellEnd"/>
            <w:r w:rsidRPr="00682F5F">
              <w:rPr>
                <w:rFonts w:ascii="Times New Roman" w:hAnsi="Times New Roman" w:cs="Times New Roman"/>
              </w:rPr>
              <w:t xml:space="preserve"> (Е122) (протокол испытаний Минского областного </w:t>
            </w:r>
            <w:proofErr w:type="spellStart"/>
            <w:r w:rsidRPr="00682F5F">
              <w:rPr>
                <w:rFonts w:ascii="Times New Roman" w:hAnsi="Times New Roman" w:cs="Times New Roman"/>
              </w:rPr>
              <w:t>ЦГЭиОЗ</w:t>
            </w:r>
            <w:proofErr w:type="spellEnd"/>
            <w:r w:rsidRPr="00682F5F">
              <w:rPr>
                <w:rFonts w:ascii="Times New Roman" w:hAnsi="Times New Roman" w:cs="Times New Roman"/>
              </w:rPr>
              <w:t xml:space="preserve"> </w:t>
            </w:r>
            <w:r w:rsidR="005C0290" w:rsidRPr="00682F5F">
              <w:rPr>
                <w:rFonts w:ascii="Times New Roman" w:hAnsi="Times New Roman" w:cs="Times New Roman"/>
              </w:rPr>
              <w:t xml:space="preserve">                                                 </w:t>
            </w:r>
            <w:r w:rsidRPr="00682F5F">
              <w:rPr>
                <w:rFonts w:ascii="Times New Roman" w:hAnsi="Times New Roman" w:cs="Times New Roman"/>
              </w:rPr>
              <w:t xml:space="preserve">от </w:t>
            </w:r>
            <w:r w:rsidR="005C0290" w:rsidRPr="00682F5F">
              <w:rPr>
                <w:rFonts w:ascii="Times New Roman" w:hAnsi="Times New Roman" w:cs="Times New Roman"/>
              </w:rPr>
              <w:t>14</w:t>
            </w:r>
            <w:r w:rsidRPr="00682F5F">
              <w:rPr>
                <w:rFonts w:ascii="Times New Roman" w:hAnsi="Times New Roman" w:cs="Times New Roman"/>
              </w:rPr>
              <w:t>.12.2023 № 4</w:t>
            </w:r>
            <w:r w:rsidR="005C0290" w:rsidRPr="00682F5F">
              <w:rPr>
                <w:rFonts w:ascii="Times New Roman" w:hAnsi="Times New Roman" w:cs="Times New Roman"/>
              </w:rPr>
              <w:t>38</w:t>
            </w:r>
            <w:r w:rsidRPr="00682F5F">
              <w:rPr>
                <w:rFonts w:ascii="Times New Roman" w:hAnsi="Times New Roman" w:cs="Times New Roman"/>
              </w:rPr>
              <w:t>-гн</w:t>
            </w:r>
            <w:r w:rsidR="005C0290" w:rsidRPr="00682F5F">
              <w:rPr>
                <w:rFonts w:ascii="Times New Roman" w:hAnsi="Times New Roman" w:cs="Times New Roman"/>
              </w:rPr>
              <w:t xml:space="preserve">; от 21.12.2023 № 456-гн </w:t>
            </w:r>
            <w:r w:rsidR="005C0290" w:rsidRPr="00682F5F">
              <w:rPr>
                <w:rFonts w:ascii="Times New Roman" w:hAnsi="Times New Roman" w:cs="Times New Roman"/>
                <w:u w:val="single"/>
              </w:rPr>
              <w:t>контрольная проба</w:t>
            </w:r>
            <w:r w:rsidRPr="00682F5F">
              <w:rPr>
                <w:rFonts w:ascii="Times New Roman" w:hAnsi="Times New Roman" w:cs="Times New Roman"/>
              </w:rPr>
              <w:t>)</w:t>
            </w:r>
          </w:p>
        </w:tc>
        <w:tc>
          <w:tcPr>
            <w:tcW w:w="722" w:type="pct"/>
          </w:tcPr>
          <w:p w14:paraId="36DE5134" w14:textId="77777777" w:rsidR="004B7C29" w:rsidRPr="00682F5F" w:rsidRDefault="004B7C29" w:rsidP="00682F5F">
            <w:pPr>
              <w:spacing w:before="0" w:line="220" w:lineRule="exact"/>
              <w:jc w:val="both"/>
              <w:rPr>
                <w:sz w:val="22"/>
                <w:szCs w:val="22"/>
              </w:rPr>
            </w:pPr>
            <w:r w:rsidRPr="00682F5F">
              <w:rPr>
                <w:sz w:val="22"/>
                <w:szCs w:val="22"/>
              </w:rPr>
              <w:t xml:space="preserve">ТТН серии ШИ                       № 5056241 от 27.11.2023, декларация о соответствии </w:t>
            </w:r>
          </w:p>
          <w:p w14:paraId="09DE17F4" w14:textId="77777777" w:rsidR="004B7C29" w:rsidRPr="00682F5F" w:rsidRDefault="004B7C29" w:rsidP="00682F5F">
            <w:pPr>
              <w:spacing w:before="0" w:line="220" w:lineRule="exact"/>
              <w:jc w:val="both"/>
              <w:rPr>
                <w:sz w:val="22"/>
                <w:szCs w:val="22"/>
              </w:rPr>
            </w:pPr>
            <w:r w:rsidRPr="00682F5F">
              <w:rPr>
                <w:sz w:val="22"/>
                <w:szCs w:val="22"/>
              </w:rPr>
              <w:t>ЕАЭС №</w:t>
            </w:r>
            <w:r w:rsidR="0035263E" w:rsidRPr="00682F5F">
              <w:rPr>
                <w:sz w:val="22"/>
                <w:szCs w:val="22"/>
              </w:rPr>
              <w:t xml:space="preserve"> АМ-009/S.B-2200-2021</w:t>
            </w:r>
            <w:r w:rsidRPr="00682F5F">
              <w:rPr>
                <w:sz w:val="22"/>
                <w:szCs w:val="22"/>
              </w:rPr>
              <w:t xml:space="preserve">, </w:t>
            </w:r>
            <w:r w:rsidRPr="00682F5F">
              <w:rPr>
                <w:rFonts w:eastAsia="Batang"/>
                <w:sz w:val="22"/>
                <w:szCs w:val="22"/>
              </w:rPr>
              <w:t>дата регистрации декларации о соответствии</w:t>
            </w:r>
            <w:r w:rsidRPr="00682F5F">
              <w:rPr>
                <w:sz w:val="22"/>
                <w:szCs w:val="22"/>
              </w:rPr>
              <w:t xml:space="preserve"> </w:t>
            </w:r>
            <w:r w:rsidR="0035263E" w:rsidRPr="00682F5F">
              <w:rPr>
                <w:sz w:val="22"/>
                <w:szCs w:val="22"/>
              </w:rPr>
              <w:t>10</w:t>
            </w:r>
            <w:r w:rsidRPr="00682F5F">
              <w:rPr>
                <w:sz w:val="22"/>
                <w:szCs w:val="22"/>
              </w:rPr>
              <w:t>.0</w:t>
            </w:r>
            <w:r w:rsidR="0035263E" w:rsidRPr="00682F5F">
              <w:rPr>
                <w:sz w:val="22"/>
                <w:szCs w:val="22"/>
              </w:rPr>
              <w:t>9</w:t>
            </w:r>
            <w:r w:rsidRPr="00682F5F">
              <w:rPr>
                <w:sz w:val="22"/>
                <w:szCs w:val="22"/>
              </w:rPr>
              <w:t>.202</w:t>
            </w:r>
            <w:r w:rsidR="0035263E" w:rsidRPr="00682F5F">
              <w:rPr>
                <w:sz w:val="22"/>
                <w:szCs w:val="22"/>
              </w:rPr>
              <w:t>1</w:t>
            </w:r>
            <w:r w:rsidRPr="00682F5F">
              <w:rPr>
                <w:sz w:val="22"/>
                <w:szCs w:val="22"/>
              </w:rPr>
              <w:t>, срок действия до 1</w:t>
            </w:r>
            <w:r w:rsidR="0035263E" w:rsidRPr="00682F5F">
              <w:rPr>
                <w:sz w:val="22"/>
                <w:szCs w:val="22"/>
              </w:rPr>
              <w:t>0</w:t>
            </w:r>
            <w:r w:rsidRPr="00682F5F">
              <w:rPr>
                <w:sz w:val="22"/>
                <w:szCs w:val="22"/>
              </w:rPr>
              <w:t>.0</w:t>
            </w:r>
            <w:r w:rsidR="0035263E" w:rsidRPr="00682F5F">
              <w:rPr>
                <w:sz w:val="22"/>
                <w:szCs w:val="22"/>
              </w:rPr>
              <w:t>9</w:t>
            </w:r>
            <w:r w:rsidRPr="00682F5F">
              <w:rPr>
                <w:sz w:val="22"/>
                <w:szCs w:val="22"/>
              </w:rPr>
              <w:t>.202</w:t>
            </w:r>
            <w:r w:rsidR="0035263E" w:rsidRPr="00682F5F">
              <w:rPr>
                <w:sz w:val="22"/>
                <w:szCs w:val="22"/>
              </w:rPr>
              <w:t>3 включительно</w:t>
            </w:r>
          </w:p>
        </w:tc>
        <w:tc>
          <w:tcPr>
            <w:tcW w:w="626" w:type="pct"/>
          </w:tcPr>
          <w:p w14:paraId="284999E0" w14:textId="77777777" w:rsidR="004B7C29" w:rsidRPr="00682F5F" w:rsidRDefault="004B7C29" w:rsidP="00682F5F">
            <w:pPr>
              <w:widowControl/>
              <w:autoSpaceDE w:val="0"/>
              <w:autoSpaceDN w:val="0"/>
              <w:adjustRightInd w:val="0"/>
              <w:snapToGrid/>
              <w:spacing w:before="0" w:line="220" w:lineRule="exact"/>
              <w:contextualSpacing/>
              <w:jc w:val="both"/>
              <w:rPr>
                <w:sz w:val="22"/>
                <w:szCs w:val="22"/>
              </w:rPr>
            </w:pPr>
            <w:r w:rsidRPr="00682F5F">
              <w:rPr>
                <w:sz w:val="22"/>
                <w:szCs w:val="22"/>
              </w:rPr>
              <w:t>Логойский районный ЦГЭ (исх.                              от 26.12.2023</w:t>
            </w:r>
          </w:p>
          <w:p w14:paraId="2AA0DCA0" w14:textId="77777777" w:rsidR="004B7C29" w:rsidRPr="00682F5F" w:rsidRDefault="004B7C29" w:rsidP="00682F5F">
            <w:pPr>
              <w:widowControl/>
              <w:autoSpaceDE w:val="0"/>
              <w:autoSpaceDN w:val="0"/>
              <w:adjustRightInd w:val="0"/>
              <w:snapToGrid/>
              <w:spacing w:before="0" w:line="220" w:lineRule="exact"/>
              <w:contextualSpacing/>
              <w:jc w:val="both"/>
              <w:rPr>
                <w:sz w:val="22"/>
                <w:szCs w:val="22"/>
              </w:rPr>
            </w:pPr>
            <w:r w:rsidRPr="00682F5F">
              <w:rPr>
                <w:sz w:val="22"/>
                <w:szCs w:val="22"/>
              </w:rPr>
              <w:t>№ 6/3-28/652)</w:t>
            </w:r>
          </w:p>
          <w:p w14:paraId="783CAD14" w14:textId="77777777" w:rsidR="004B7C29" w:rsidRPr="00682F5F" w:rsidRDefault="004B7C29" w:rsidP="00682F5F">
            <w:pPr>
              <w:widowControl/>
              <w:autoSpaceDE w:val="0"/>
              <w:autoSpaceDN w:val="0"/>
              <w:adjustRightInd w:val="0"/>
              <w:snapToGrid/>
              <w:spacing w:before="0" w:line="220" w:lineRule="exact"/>
              <w:contextualSpacing/>
              <w:jc w:val="both"/>
              <w:rPr>
                <w:sz w:val="22"/>
                <w:szCs w:val="22"/>
              </w:rPr>
            </w:pPr>
          </w:p>
        </w:tc>
        <w:tc>
          <w:tcPr>
            <w:tcW w:w="450" w:type="pct"/>
          </w:tcPr>
          <w:p w14:paraId="4AC8D8FE" w14:textId="77777777" w:rsidR="004B7C29" w:rsidRPr="00682F5F" w:rsidRDefault="004B7C29" w:rsidP="00682F5F">
            <w:pPr>
              <w:widowControl/>
              <w:autoSpaceDE w:val="0"/>
              <w:autoSpaceDN w:val="0"/>
              <w:adjustRightInd w:val="0"/>
              <w:snapToGrid/>
              <w:spacing w:before="0" w:line="220" w:lineRule="exact"/>
              <w:contextualSpacing/>
              <w:jc w:val="both"/>
              <w:rPr>
                <w:sz w:val="22"/>
                <w:szCs w:val="22"/>
              </w:rPr>
            </w:pPr>
          </w:p>
        </w:tc>
      </w:tr>
    </w:tbl>
    <w:p w14:paraId="32D1C012" w14:textId="77777777" w:rsidR="00C33A1D" w:rsidRPr="00682F5F" w:rsidRDefault="00C33A1D" w:rsidP="00682F5F">
      <w:pPr>
        <w:tabs>
          <w:tab w:val="left" w:pos="8865"/>
          <w:tab w:val="right" w:pos="14400"/>
        </w:tabs>
        <w:spacing w:before="0" w:line="220" w:lineRule="exact"/>
        <w:jc w:val="both"/>
        <w:rPr>
          <w:sz w:val="22"/>
          <w:szCs w:val="22"/>
        </w:rPr>
      </w:pPr>
    </w:p>
    <w:p w14:paraId="33C23B25" w14:textId="77777777" w:rsidR="002B4DFF" w:rsidRPr="00682F5F" w:rsidRDefault="002B4DFF" w:rsidP="00682F5F">
      <w:pPr>
        <w:tabs>
          <w:tab w:val="left" w:pos="8865"/>
          <w:tab w:val="right" w:pos="14400"/>
        </w:tabs>
        <w:spacing w:before="0" w:line="220" w:lineRule="exact"/>
        <w:jc w:val="both"/>
        <w:rPr>
          <w:sz w:val="22"/>
          <w:szCs w:val="22"/>
        </w:rPr>
      </w:pPr>
    </w:p>
    <w:sectPr w:rsidR="002B4DFF" w:rsidRPr="00682F5F" w:rsidSect="001308AE">
      <w:footerReference w:type="default" r:id="rId8"/>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AA31" w14:textId="77777777" w:rsidR="00BA32AB" w:rsidRDefault="00BA32AB">
      <w:pPr>
        <w:widowControl/>
        <w:snapToGrid/>
        <w:spacing w:before="0" w:line="240" w:lineRule="auto"/>
        <w:jc w:val="left"/>
        <w:rPr>
          <w:sz w:val="24"/>
          <w:szCs w:val="24"/>
        </w:rPr>
      </w:pPr>
      <w:r>
        <w:rPr>
          <w:sz w:val="24"/>
          <w:szCs w:val="24"/>
        </w:rPr>
        <w:separator/>
      </w:r>
    </w:p>
  </w:endnote>
  <w:endnote w:type="continuationSeparator" w:id="0">
    <w:p w14:paraId="54F40FDF" w14:textId="77777777" w:rsidR="00BA32AB" w:rsidRDefault="00BA32AB">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744D" w14:textId="77777777" w:rsidR="00C91549" w:rsidRDefault="00C91549" w:rsidP="008E6D4B">
    <w:pPr>
      <w:pStyle w:val="a3"/>
      <w:framePr w:wrap="auto" w:vAnchor="text" w:hAnchor="margin" w:xAlign="right" w:y="1"/>
      <w:rPr>
        <w:rStyle w:val="a5"/>
      </w:rPr>
    </w:pPr>
  </w:p>
  <w:p w14:paraId="1DC398F9" w14:textId="77777777" w:rsidR="00C91549" w:rsidRDefault="00C91549"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FF2F" w14:textId="77777777" w:rsidR="00BA32AB" w:rsidRDefault="00BA32AB">
      <w:pPr>
        <w:widowControl/>
        <w:snapToGrid/>
        <w:spacing w:before="0" w:line="240" w:lineRule="auto"/>
        <w:jc w:val="left"/>
        <w:rPr>
          <w:sz w:val="24"/>
          <w:szCs w:val="24"/>
        </w:rPr>
      </w:pPr>
      <w:r>
        <w:rPr>
          <w:sz w:val="24"/>
          <w:szCs w:val="24"/>
        </w:rPr>
        <w:separator/>
      </w:r>
    </w:p>
  </w:footnote>
  <w:footnote w:type="continuationSeparator" w:id="0">
    <w:p w14:paraId="6ECE3205" w14:textId="77777777" w:rsidR="00BA32AB" w:rsidRDefault="00BA32AB">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2084520799">
    <w:abstractNumId w:val="3"/>
  </w:num>
  <w:num w:numId="2" w16cid:durableId="1456755123">
    <w:abstractNumId w:val="1"/>
  </w:num>
  <w:num w:numId="3" w16cid:durableId="449014851">
    <w:abstractNumId w:val="6"/>
  </w:num>
  <w:num w:numId="4" w16cid:durableId="114836730">
    <w:abstractNumId w:val="5"/>
  </w:num>
  <w:num w:numId="5" w16cid:durableId="1046103293">
    <w:abstractNumId w:val="2"/>
  </w:num>
  <w:num w:numId="6" w16cid:durableId="1642684850">
    <w:abstractNumId w:val="4"/>
  </w:num>
  <w:num w:numId="7" w16cid:durableId="11997793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7A7"/>
    <w:rsid w:val="00012A5F"/>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B8"/>
    <w:rsid w:val="0002509E"/>
    <w:rsid w:val="00025861"/>
    <w:rsid w:val="00026420"/>
    <w:rsid w:val="00027706"/>
    <w:rsid w:val="00027E6E"/>
    <w:rsid w:val="00027F49"/>
    <w:rsid w:val="00030007"/>
    <w:rsid w:val="00031F43"/>
    <w:rsid w:val="00033AEB"/>
    <w:rsid w:val="00033CF2"/>
    <w:rsid w:val="000340E5"/>
    <w:rsid w:val="00034319"/>
    <w:rsid w:val="000355B7"/>
    <w:rsid w:val="000360FF"/>
    <w:rsid w:val="00036605"/>
    <w:rsid w:val="00040C07"/>
    <w:rsid w:val="000412BD"/>
    <w:rsid w:val="000417AB"/>
    <w:rsid w:val="00042966"/>
    <w:rsid w:val="00042D80"/>
    <w:rsid w:val="00043888"/>
    <w:rsid w:val="00044918"/>
    <w:rsid w:val="00044B28"/>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9E5"/>
    <w:rsid w:val="00053C68"/>
    <w:rsid w:val="00053FD5"/>
    <w:rsid w:val="0005481C"/>
    <w:rsid w:val="00054FCD"/>
    <w:rsid w:val="00055154"/>
    <w:rsid w:val="00056889"/>
    <w:rsid w:val="00061A1E"/>
    <w:rsid w:val="00061FD5"/>
    <w:rsid w:val="00062771"/>
    <w:rsid w:val="00062BB8"/>
    <w:rsid w:val="00063356"/>
    <w:rsid w:val="00065409"/>
    <w:rsid w:val="00065B62"/>
    <w:rsid w:val="00066783"/>
    <w:rsid w:val="0006790D"/>
    <w:rsid w:val="0007023D"/>
    <w:rsid w:val="00071AB1"/>
    <w:rsid w:val="00072625"/>
    <w:rsid w:val="00072ADE"/>
    <w:rsid w:val="00072BA7"/>
    <w:rsid w:val="00073100"/>
    <w:rsid w:val="000733EA"/>
    <w:rsid w:val="00074072"/>
    <w:rsid w:val="000754EA"/>
    <w:rsid w:val="00075AD7"/>
    <w:rsid w:val="000764A0"/>
    <w:rsid w:val="000779D3"/>
    <w:rsid w:val="00077C83"/>
    <w:rsid w:val="00081A33"/>
    <w:rsid w:val="00082C34"/>
    <w:rsid w:val="00084C53"/>
    <w:rsid w:val="00084D11"/>
    <w:rsid w:val="00085FB5"/>
    <w:rsid w:val="0008670E"/>
    <w:rsid w:val="00090347"/>
    <w:rsid w:val="000908B0"/>
    <w:rsid w:val="00090ADE"/>
    <w:rsid w:val="000916AB"/>
    <w:rsid w:val="000928F0"/>
    <w:rsid w:val="00092F97"/>
    <w:rsid w:val="00092FDF"/>
    <w:rsid w:val="00093ECB"/>
    <w:rsid w:val="00094B4E"/>
    <w:rsid w:val="0009527D"/>
    <w:rsid w:val="00095486"/>
    <w:rsid w:val="00095E8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643"/>
    <w:rsid w:val="000B28DC"/>
    <w:rsid w:val="000B3997"/>
    <w:rsid w:val="000B4913"/>
    <w:rsid w:val="000B4ABC"/>
    <w:rsid w:val="000B53D7"/>
    <w:rsid w:val="000B6A8C"/>
    <w:rsid w:val="000B6DA3"/>
    <w:rsid w:val="000C03D0"/>
    <w:rsid w:val="000C1A5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D7FBF"/>
    <w:rsid w:val="000E1B55"/>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72C"/>
    <w:rsid w:val="000F5A4E"/>
    <w:rsid w:val="000F64BD"/>
    <w:rsid w:val="000F6C09"/>
    <w:rsid w:val="000F6DAF"/>
    <w:rsid w:val="000F6E44"/>
    <w:rsid w:val="000F7061"/>
    <w:rsid w:val="000F715C"/>
    <w:rsid w:val="0010063F"/>
    <w:rsid w:val="00101059"/>
    <w:rsid w:val="00101A62"/>
    <w:rsid w:val="001024AA"/>
    <w:rsid w:val="00102E6A"/>
    <w:rsid w:val="00103778"/>
    <w:rsid w:val="00103B8E"/>
    <w:rsid w:val="00105876"/>
    <w:rsid w:val="00106837"/>
    <w:rsid w:val="001101C4"/>
    <w:rsid w:val="00110908"/>
    <w:rsid w:val="001120FA"/>
    <w:rsid w:val="00112E28"/>
    <w:rsid w:val="001137E4"/>
    <w:rsid w:val="0011487E"/>
    <w:rsid w:val="001161E7"/>
    <w:rsid w:val="00116CB9"/>
    <w:rsid w:val="0011704C"/>
    <w:rsid w:val="0011765F"/>
    <w:rsid w:val="00117742"/>
    <w:rsid w:val="001201BE"/>
    <w:rsid w:val="00121944"/>
    <w:rsid w:val="0012477E"/>
    <w:rsid w:val="0012639F"/>
    <w:rsid w:val="00126458"/>
    <w:rsid w:val="00126531"/>
    <w:rsid w:val="001265A6"/>
    <w:rsid w:val="001272D0"/>
    <w:rsid w:val="001275BC"/>
    <w:rsid w:val="00130392"/>
    <w:rsid w:val="001308AE"/>
    <w:rsid w:val="001308B5"/>
    <w:rsid w:val="00130BBE"/>
    <w:rsid w:val="00131177"/>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3DA2"/>
    <w:rsid w:val="00144107"/>
    <w:rsid w:val="0014465B"/>
    <w:rsid w:val="00145028"/>
    <w:rsid w:val="0014504B"/>
    <w:rsid w:val="001455BB"/>
    <w:rsid w:val="00145716"/>
    <w:rsid w:val="0014647F"/>
    <w:rsid w:val="0014724B"/>
    <w:rsid w:val="00147303"/>
    <w:rsid w:val="00147AA0"/>
    <w:rsid w:val="00147E30"/>
    <w:rsid w:val="00150171"/>
    <w:rsid w:val="00150712"/>
    <w:rsid w:val="00151367"/>
    <w:rsid w:val="00151B89"/>
    <w:rsid w:val="00153049"/>
    <w:rsid w:val="0015335A"/>
    <w:rsid w:val="00153392"/>
    <w:rsid w:val="00153C1E"/>
    <w:rsid w:val="00153F75"/>
    <w:rsid w:val="00154308"/>
    <w:rsid w:val="001544B8"/>
    <w:rsid w:val="00155503"/>
    <w:rsid w:val="00155F2C"/>
    <w:rsid w:val="001570B8"/>
    <w:rsid w:val="001572AE"/>
    <w:rsid w:val="001572F3"/>
    <w:rsid w:val="001576A7"/>
    <w:rsid w:val="001600DF"/>
    <w:rsid w:val="00160250"/>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AFD"/>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0E41"/>
    <w:rsid w:val="0018113D"/>
    <w:rsid w:val="00181A33"/>
    <w:rsid w:val="001823F5"/>
    <w:rsid w:val="00182465"/>
    <w:rsid w:val="00182696"/>
    <w:rsid w:val="00182BEA"/>
    <w:rsid w:val="00182D6B"/>
    <w:rsid w:val="00183AF6"/>
    <w:rsid w:val="001844F6"/>
    <w:rsid w:val="00184558"/>
    <w:rsid w:val="00184E6F"/>
    <w:rsid w:val="00186157"/>
    <w:rsid w:val="001867E2"/>
    <w:rsid w:val="00186AD4"/>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1A5"/>
    <w:rsid w:val="001A0D8B"/>
    <w:rsid w:val="001A0E31"/>
    <w:rsid w:val="001A10CC"/>
    <w:rsid w:val="001A24D3"/>
    <w:rsid w:val="001A26CF"/>
    <w:rsid w:val="001A2A15"/>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D16"/>
    <w:rsid w:val="001B4022"/>
    <w:rsid w:val="001B4155"/>
    <w:rsid w:val="001B4DF8"/>
    <w:rsid w:val="001B56DD"/>
    <w:rsid w:val="001B61C3"/>
    <w:rsid w:val="001B6BB7"/>
    <w:rsid w:val="001C0798"/>
    <w:rsid w:val="001C1C20"/>
    <w:rsid w:val="001C21A1"/>
    <w:rsid w:val="001C307B"/>
    <w:rsid w:val="001C432F"/>
    <w:rsid w:val="001C4435"/>
    <w:rsid w:val="001C5798"/>
    <w:rsid w:val="001C60CA"/>
    <w:rsid w:val="001C64EE"/>
    <w:rsid w:val="001C6560"/>
    <w:rsid w:val="001C70BB"/>
    <w:rsid w:val="001C79B9"/>
    <w:rsid w:val="001D0119"/>
    <w:rsid w:val="001D0CEA"/>
    <w:rsid w:val="001D3912"/>
    <w:rsid w:val="001D64ED"/>
    <w:rsid w:val="001D715D"/>
    <w:rsid w:val="001E055D"/>
    <w:rsid w:val="001E08AF"/>
    <w:rsid w:val="001E1547"/>
    <w:rsid w:val="001E17F5"/>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B9E"/>
    <w:rsid w:val="00207A1E"/>
    <w:rsid w:val="00210557"/>
    <w:rsid w:val="0021073B"/>
    <w:rsid w:val="00210EE9"/>
    <w:rsid w:val="00211CE8"/>
    <w:rsid w:val="00212321"/>
    <w:rsid w:val="00212BD9"/>
    <w:rsid w:val="002130D9"/>
    <w:rsid w:val="00214229"/>
    <w:rsid w:val="00214501"/>
    <w:rsid w:val="002146A5"/>
    <w:rsid w:val="00214FBE"/>
    <w:rsid w:val="0021642A"/>
    <w:rsid w:val="002174D7"/>
    <w:rsid w:val="002175E3"/>
    <w:rsid w:val="00217911"/>
    <w:rsid w:val="002203DE"/>
    <w:rsid w:val="0022084C"/>
    <w:rsid w:val="00220F05"/>
    <w:rsid w:val="00221C30"/>
    <w:rsid w:val="00222DD2"/>
    <w:rsid w:val="00222E06"/>
    <w:rsid w:val="00222E7C"/>
    <w:rsid w:val="00223751"/>
    <w:rsid w:val="002249B7"/>
    <w:rsid w:val="002254E7"/>
    <w:rsid w:val="00225BC6"/>
    <w:rsid w:val="002267CA"/>
    <w:rsid w:val="00227091"/>
    <w:rsid w:val="00227D47"/>
    <w:rsid w:val="00230371"/>
    <w:rsid w:val="00230605"/>
    <w:rsid w:val="00230D46"/>
    <w:rsid w:val="00230E9A"/>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2163"/>
    <w:rsid w:val="002423C3"/>
    <w:rsid w:val="00243300"/>
    <w:rsid w:val="002434C8"/>
    <w:rsid w:val="0024360F"/>
    <w:rsid w:val="0024382A"/>
    <w:rsid w:val="00243854"/>
    <w:rsid w:val="002438E7"/>
    <w:rsid w:val="00243D90"/>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268"/>
    <w:rsid w:val="0027220F"/>
    <w:rsid w:val="00272636"/>
    <w:rsid w:val="002726A6"/>
    <w:rsid w:val="00272EBF"/>
    <w:rsid w:val="00273C3D"/>
    <w:rsid w:val="00273E90"/>
    <w:rsid w:val="00273FF0"/>
    <w:rsid w:val="002747CA"/>
    <w:rsid w:val="00274D6F"/>
    <w:rsid w:val="002756F9"/>
    <w:rsid w:val="00275C2D"/>
    <w:rsid w:val="0027613D"/>
    <w:rsid w:val="0027653E"/>
    <w:rsid w:val="00276C04"/>
    <w:rsid w:val="00276E38"/>
    <w:rsid w:val="00280F8C"/>
    <w:rsid w:val="002820CC"/>
    <w:rsid w:val="00282218"/>
    <w:rsid w:val="002844FC"/>
    <w:rsid w:val="00284592"/>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56B"/>
    <w:rsid w:val="00293BF9"/>
    <w:rsid w:val="00295619"/>
    <w:rsid w:val="002972E8"/>
    <w:rsid w:val="00297AB4"/>
    <w:rsid w:val="00297F66"/>
    <w:rsid w:val="002A0504"/>
    <w:rsid w:val="002A1457"/>
    <w:rsid w:val="002A3FE4"/>
    <w:rsid w:val="002A40C7"/>
    <w:rsid w:val="002A4333"/>
    <w:rsid w:val="002A565A"/>
    <w:rsid w:val="002A5C7F"/>
    <w:rsid w:val="002A5CAA"/>
    <w:rsid w:val="002A7265"/>
    <w:rsid w:val="002A756E"/>
    <w:rsid w:val="002B0D2A"/>
    <w:rsid w:val="002B1971"/>
    <w:rsid w:val="002B21C2"/>
    <w:rsid w:val="002B25AF"/>
    <w:rsid w:val="002B327E"/>
    <w:rsid w:val="002B3E8D"/>
    <w:rsid w:val="002B4DFF"/>
    <w:rsid w:val="002B4E5E"/>
    <w:rsid w:val="002B5976"/>
    <w:rsid w:val="002B6DC7"/>
    <w:rsid w:val="002B6F44"/>
    <w:rsid w:val="002B790C"/>
    <w:rsid w:val="002B7FCC"/>
    <w:rsid w:val="002C0F04"/>
    <w:rsid w:val="002C16F9"/>
    <w:rsid w:val="002C2130"/>
    <w:rsid w:val="002C2E70"/>
    <w:rsid w:val="002C32F9"/>
    <w:rsid w:val="002C3972"/>
    <w:rsid w:val="002C4168"/>
    <w:rsid w:val="002C4BEE"/>
    <w:rsid w:val="002C4FB1"/>
    <w:rsid w:val="002C51EF"/>
    <w:rsid w:val="002C5218"/>
    <w:rsid w:val="002C542E"/>
    <w:rsid w:val="002C633E"/>
    <w:rsid w:val="002C6B21"/>
    <w:rsid w:val="002C6CAC"/>
    <w:rsid w:val="002C728B"/>
    <w:rsid w:val="002C7BBA"/>
    <w:rsid w:val="002C7BD7"/>
    <w:rsid w:val="002D0654"/>
    <w:rsid w:val="002D0ADF"/>
    <w:rsid w:val="002D0D75"/>
    <w:rsid w:val="002D1072"/>
    <w:rsid w:val="002D19DB"/>
    <w:rsid w:val="002D2A48"/>
    <w:rsid w:val="002D3202"/>
    <w:rsid w:val="002D3420"/>
    <w:rsid w:val="002D35CB"/>
    <w:rsid w:val="002D3786"/>
    <w:rsid w:val="002D39C8"/>
    <w:rsid w:val="002D3D13"/>
    <w:rsid w:val="002D3DD6"/>
    <w:rsid w:val="002D58BD"/>
    <w:rsid w:val="002D5EEF"/>
    <w:rsid w:val="002D601C"/>
    <w:rsid w:val="002D7402"/>
    <w:rsid w:val="002D760E"/>
    <w:rsid w:val="002E07C9"/>
    <w:rsid w:val="002E0C81"/>
    <w:rsid w:val="002E0ED6"/>
    <w:rsid w:val="002E0EE8"/>
    <w:rsid w:val="002E0F50"/>
    <w:rsid w:val="002E149C"/>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436E"/>
    <w:rsid w:val="00314370"/>
    <w:rsid w:val="0031469E"/>
    <w:rsid w:val="00314C43"/>
    <w:rsid w:val="00317713"/>
    <w:rsid w:val="003178C3"/>
    <w:rsid w:val="00321350"/>
    <w:rsid w:val="00321ED0"/>
    <w:rsid w:val="00323109"/>
    <w:rsid w:val="00323C8D"/>
    <w:rsid w:val="0032402A"/>
    <w:rsid w:val="003240C2"/>
    <w:rsid w:val="00324F0E"/>
    <w:rsid w:val="00325943"/>
    <w:rsid w:val="003260FE"/>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836"/>
    <w:rsid w:val="003449BF"/>
    <w:rsid w:val="00345D2A"/>
    <w:rsid w:val="00345FA2"/>
    <w:rsid w:val="0034623E"/>
    <w:rsid w:val="00346488"/>
    <w:rsid w:val="003464DD"/>
    <w:rsid w:val="00347234"/>
    <w:rsid w:val="00347ACD"/>
    <w:rsid w:val="00350A10"/>
    <w:rsid w:val="00350D8E"/>
    <w:rsid w:val="0035112A"/>
    <w:rsid w:val="00351B61"/>
    <w:rsid w:val="00351CFD"/>
    <w:rsid w:val="0035263E"/>
    <w:rsid w:val="00352B31"/>
    <w:rsid w:val="00352F92"/>
    <w:rsid w:val="00353A22"/>
    <w:rsid w:val="00353FB8"/>
    <w:rsid w:val="00355853"/>
    <w:rsid w:val="00355B7A"/>
    <w:rsid w:val="00355E5E"/>
    <w:rsid w:val="00356699"/>
    <w:rsid w:val="003570DE"/>
    <w:rsid w:val="00357741"/>
    <w:rsid w:val="00360008"/>
    <w:rsid w:val="0036043F"/>
    <w:rsid w:val="00360870"/>
    <w:rsid w:val="00360BA6"/>
    <w:rsid w:val="00363AD7"/>
    <w:rsid w:val="00364475"/>
    <w:rsid w:val="00364752"/>
    <w:rsid w:val="00365922"/>
    <w:rsid w:val="0036609B"/>
    <w:rsid w:val="00367133"/>
    <w:rsid w:val="00367FA9"/>
    <w:rsid w:val="00370364"/>
    <w:rsid w:val="003704CA"/>
    <w:rsid w:val="00370F43"/>
    <w:rsid w:val="003719D7"/>
    <w:rsid w:val="00371EB4"/>
    <w:rsid w:val="003728A1"/>
    <w:rsid w:val="0037360B"/>
    <w:rsid w:val="0037394B"/>
    <w:rsid w:val="00373C50"/>
    <w:rsid w:val="0037447B"/>
    <w:rsid w:val="00374684"/>
    <w:rsid w:val="00375549"/>
    <w:rsid w:val="003762F2"/>
    <w:rsid w:val="0037725F"/>
    <w:rsid w:val="003774C3"/>
    <w:rsid w:val="00377742"/>
    <w:rsid w:val="00377ECC"/>
    <w:rsid w:val="00380446"/>
    <w:rsid w:val="00380A47"/>
    <w:rsid w:val="0038129F"/>
    <w:rsid w:val="00382AEA"/>
    <w:rsid w:val="00382CF7"/>
    <w:rsid w:val="00382F6C"/>
    <w:rsid w:val="0038318E"/>
    <w:rsid w:val="003835B1"/>
    <w:rsid w:val="0038406B"/>
    <w:rsid w:val="00384736"/>
    <w:rsid w:val="00384A45"/>
    <w:rsid w:val="00384A6C"/>
    <w:rsid w:val="003851E1"/>
    <w:rsid w:val="003857E1"/>
    <w:rsid w:val="0038583F"/>
    <w:rsid w:val="003870B0"/>
    <w:rsid w:val="0039119A"/>
    <w:rsid w:val="003943A7"/>
    <w:rsid w:val="00396924"/>
    <w:rsid w:val="00397639"/>
    <w:rsid w:val="003976C3"/>
    <w:rsid w:val="003A08A6"/>
    <w:rsid w:val="003A22C9"/>
    <w:rsid w:val="003A27AF"/>
    <w:rsid w:val="003A2B8C"/>
    <w:rsid w:val="003A3485"/>
    <w:rsid w:val="003A353D"/>
    <w:rsid w:val="003A5262"/>
    <w:rsid w:val="003A53FC"/>
    <w:rsid w:val="003A5A4B"/>
    <w:rsid w:val="003A646F"/>
    <w:rsid w:val="003A6627"/>
    <w:rsid w:val="003A6757"/>
    <w:rsid w:val="003A6EF6"/>
    <w:rsid w:val="003A7108"/>
    <w:rsid w:val="003A7548"/>
    <w:rsid w:val="003A78C1"/>
    <w:rsid w:val="003B1AAD"/>
    <w:rsid w:val="003B25C0"/>
    <w:rsid w:val="003B3B84"/>
    <w:rsid w:val="003B3F89"/>
    <w:rsid w:val="003B4992"/>
    <w:rsid w:val="003B4FA0"/>
    <w:rsid w:val="003B57F0"/>
    <w:rsid w:val="003B5955"/>
    <w:rsid w:val="003B5D57"/>
    <w:rsid w:val="003B5EE7"/>
    <w:rsid w:val="003B6248"/>
    <w:rsid w:val="003B70FA"/>
    <w:rsid w:val="003B722A"/>
    <w:rsid w:val="003C0ADC"/>
    <w:rsid w:val="003C15F3"/>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AB3"/>
    <w:rsid w:val="003D48F8"/>
    <w:rsid w:val="003D4F02"/>
    <w:rsid w:val="003D506D"/>
    <w:rsid w:val="003D5804"/>
    <w:rsid w:val="003D6B5D"/>
    <w:rsid w:val="003D7CDA"/>
    <w:rsid w:val="003E020E"/>
    <w:rsid w:val="003E0C3B"/>
    <w:rsid w:val="003E17F0"/>
    <w:rsid w:val="003E1DCE"/>
    <w:rsid w:val="003E2231"/>
    <w:rsid w:val="003E24D0"/>
    <w:rsid w:val="003E2602"/>
    <w:rsid w:val="003E326E"/>
    <w:rsid w:val="003E3E64"/>
    <w:rsid w:val="003E3EC1"/>
    <w:rsid w:val="003E4385"/>
    <w:rsid w:val="003E4C46"/>
    <w:rsid w:val="003E4D28"/>
    <w:rsid w:val="003E5940"/>
    <w:rsid w:val="003E7AE0"/>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474"/>
    <w:rsid w:val="004067E2"/>
    <w:rsid w:val="00406DEF"/>
    <w:rsid w:val="004071C4"/>
    <w:rsid w:val="00407A78"/>
    <w:rsid w:val="00410393"/>
    <w:rsid w:val="004113DD"/>
    <w:rsid w:val="004116A0"/>
    <w:rsid w:val="004117E0"/>
    <w:rsid w:val="00412401"/>
    <w:rsid w:val="00412E6E"/>
    <w:rsid w:val="004136D0"/>
    <w:rsid w:val="004137A0"/>
    <w:rsid w:val="00414055"/>
    <w:rsid w:val="00414705"/>
    <w:rsid w:val="00414ED2"/>
    <w:rsid w:val="00415072"/>
    <w:rsid w:val="00415475"/>
    <w:rsid w:val="00415858"/>
    <w:rsid w:val="00416162"/>
    <w:rsid w:val="004165A8"/>
    <w:rsid w:val="004171C3"/>
    <w:rsid w:val="00417A18"/>
    <w:rsid w:val="00417F25"/>
    <w:rsid w:val="004202A2"/>
    <w:rsid w:val="00420B00"/>
    <w:rsid w:val="00420E3A"/>
    <w:rsid w:val="0042178A"/>
    <w:rsid w:val="00421A9F"/>
    <w:rsid w:val="004234E2"/>
    <w:rsid w:val="0042369C"/>
    <w:rsid w:val="00423AEB"/>
    <w:rsid w:val="0042411F"/>
    <w:rsid w:val="00424193"/>
    <w:rsid w:val="00424FE8"/>
    <w:rsid w:val="00426271"/>
    <w:rsid w:val="0042662F"/>
    <w:rsid w:val="004276CA"/>
    <w:rsid w:val="00427D67"/>
    <w:rsid w:val="00427D71"/>
    <w:rsid w:val="00427F45"/>
    <w:rsid w:val="004302B9"/>
    <w:rsid w:val="00431383"/>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7926"/>
    <w:rsid w:val="004479F4"/>
    <w:rsid w:val="00447A8B"/>
    <w:rsid w:val="00447EBC"/>
    <w:rsid w:val="0045015A"/>
    <w:rsid w:val="0045054A"/>
    <w:rsid w:val="00450FDB"/>
    <w:rsid w:val="00451C61"/>
    <w:rsid w:val="00452466"/>
    <w:rsid w:val="00453069"/>
    <w:rsid w:val="00453697"/>
    <w:rsid w:val="004543CB"/>
    <w:rsid w:val="00454B00"/>
    <w:rsid w:val="00455171"/>
    <w:rsid w:val="00455D19"/>
    <w:rsid w:val="0045657E"/>
    <w:rsid w:val="00460874"/>
    <w:rsid w:val="00462E3E"/>
    <w:rsid w:val="004631D8"/>
    <w:rsid w:val="0046324E"/>
    <w:rsid w:val="004641D0"/>
    <w:rsid w:val="00467158"/>
    <w:rsid w:val="00467FDB"/>
    <w:rsid w:val="00470520"/>
    <w:rsid w:val="00470937"/>
    <w:rsid w:val="0047114A"/>
    <w:rsid w:val="0047135C"/>
    <w:rsid w:val="004714B7"/>
    <w:rsid w:val="00471C05"/>
    <w:rsid w:val="00472387"/>
    <w:rsid w:val="00472F01"/>
    <w:rsid w:val="00472FCD"/>
    <w:rsid w:val="00474D64"/>
    <w:rsid w:val="00475164"/>
    <w:rsid w:val="00475359"/>
    <w:rsid w:val="00480276"/>
    <w:rsid w:val="004805EE"/>
    <w:rsid w:val="00481062"/>
    <w:rsid w:val="00481C68"/>
    <w:rsid w:val="004828A1"/>
    <w:rsid w:val="00482A1D"/>
    <w:rsid w:val="00482B39"/>
    <w:rsid w:val="00483062"/>
    <w:rsid w:val="00484BAF"/>
    <w:rsid w:val="00485D02"/>
    <w:rsid w:val="00487048"/>
    <w:rsid w:val="004874F3"/>
    <w:rsid w:val="00487A0C"/>
    <w:rsid w:val="00487B80"/>
    <w:rsid w:val="00490410"/>
    <w:rsid w:val="00490554"/>
    <w:rsid w:val="00490619"/>
    <w:rsid w:val="00490ABD"/>
    <w:rsid w:val="004916A1"/>
    <w:rsid w:val="004919D3"/>
    <w:rsid w:val="00491C5E"/>
    <w:rsid w:val="0049210C"/>
    <w:rsid w:val="004922A9"/>
    <w:rsid w:val="004933AA"/>
    <w:rsid w:val="00494361"/>
    <w:rsid w:val="00494581"/>
    <w:rsid w:val="00494B4B"/>
    <w:rsid w:val="00494B77"/>
    <w:rsid w:val="0049512A"/>
    <w:rsid w:val="004958B3"/>
    <w:rsid w:val="004958CC"/>
    <w:rsid w:val="00495FF9"/>
    <w:rsid w:val="00496697"/>
    <w:rsid w:val="00496CA3"/>
    <w:rsid w:val="00496E08"/>
    <w:rsid w:val="0049746F"/>
    <w:rsid w:val="004977C9"/>
    <w:rsid w:val="004A05A7"/>
    <w:rsid w:val="004A132E"/>
    <w:rsid w:val="004A2E45"/>
    <w:rsid w:val="004A2EAA"/>
    <w:rsid w:val="004A3516"/>
    <w:rsid w:val="004A358A"/>
    <w:rsid w:val="004A385E"/>
    <w:rsid w:val="004A5A5B"/>
    <w:rsid w:val="004A5FAD"/>
    <w:rsid w:val="004A667C"/>
    <w:rsid w:val="004B060C"/>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B7C29"/>
    <w:rsid w:val="004C0E12"/>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4AB0"/>
    <w:rsid w:val="004D592B"/>
    <w:rsid w:val="004D5ABD"/>
    <w:rsid w:val="004D5B0D"/>
    <w:rsid w:val="004D5B25"/>
    <w:rsid w:val="004D6D9A"/>
    <w:rsid w:val="004D7478"/>
    <w:rsid w:val="004D7D94"/>
    <w:rsid w:val="004E0C98"/>
    <w:rsid w:val="004E0E6B"/>
    <w:rsid w:val="004E1312"/>
    <w:rsid w:val="004E1786"/>
    <w:rsid w:val="004E3544"/>
    <w:rsid w:val="004E3CB8"/>
    <w:rsid w:val="004E4EB4"/>
    <w:rsid w:val="004E5A0B"/>
    <w:rsid w:val="004E6751"/>
    <w:rsid w:val="004F004E"/>
    <w:rsid w:val="004F0A61"/>
    <w:rsid w:val="004F0FBB"/>
    <w:rsid w:val="004F1644"/>
    <w:rsid w:val="004F173D"/>
    <w:rsid w:val="004F18A5"/>
    <w:rsid w:val="004F3530"/>
    <w:rsid w:val="004F4BB4"/>
    <w:rsid w:val="004F51CD"/>
    <w:rsid w:val="004F520F"/>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AC1"/>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5D6B"/>
    <w:rsid w:val="005162CA"/>
    <w:rsid w:val="00516548"/>
    <w:rsid w:val="00516B82"/>
    <w:rsid w:val="0051772B"/>
    <w:rsid w:val="005177F1"/>
    <w:rsid w:val="00517891"/>
    <w:rsid w:val="00520747"/>
    <w:rsid w:val="0052088E"/>
    <w:rsid w:val="00521CDE"/>
    <w:rsid w:val="0052292F"/>
    <w:rsid w:val="005239CD"/>
    <w:rsid w:val="00523B0B"/>
    <w:rsid w:val="00523C92"/>
    <w:rsid w:val="00523D9B"/>
    <w:rsid w:val="00523EBF"/>
    <w:rsid w:val="005244DC"/>
    <w:rsid w:val="00524964"/>
    <w:rsid w:val="00524F81"/>
    <w:rsid w:val="00525019"/>
    <w:rsid w:val="00525ED1"/>
    <w:rsid w:val="00526430"/>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2757"/>
    <w:rsid w:val="005527E8"/>
    <w:rsid w:val="00552920"/>
    <w:rsid w:val="0055444B"/>
    <w:rsid w:val="0055629B"/>
    <w:rsid w:val="00556670"/>
    <w:rsid w:val="00556C57"/>
    <w:rsid w:val="005577B1"/>
    <w:rsid w:val="00557AC9"/>
    <w:rsid w:val="00557AD7"/>
    <w:rsid w:val="00560757"/>
    <w:rsid w:val="00561DDA"/>
    <w:rsid w:val="00563698"/>
    <w:rsid w:val="00564B0C"/>
    <w:rsid w:val="00564E8D"/>
    <w:rsid w:val="00565B49"/>
    <w:rsid w:val="005662CA"/>
    <w:rsid w:val="00567007"/>
    <w:rsid w:val="005670C1"/>
    <w:rsid w:val="005701B1"/>
    <w:rsid w:val="005701C3"/>
    <w:rsid w:val="00570CF5"/>
    <w:rsid w:val="00570DB1"/>
    <w:rsid w:val="0057138A"/>
    <w:rsid w:val="005713D5"/>
    <w:rsid w:val="00571D01"/>
    <w:rsid w:val="005720DA"/>
    <w:rsid w:val="00572138"/>
    <w:rsid w:val="0057251C"/>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628"/>
    <w:rsid w:val="005A1849"/>
    <w:rsid w:val="005A1EBD"/>
    <w:rsid w:val="005A3B06"/>
    <w:rsid w:val="005A4370"/>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290"/>
    <w:rsid w:val="005C0407"/>
    <w:rsid w:val="005C04FB"/>
    <w:rsid w:val="005C053D"/>
    <w:rsid w:val="005C083F"/>
    <w:rsid w:val="005C1671"/>
    <w:rsid w:val="005C1F44"/>
    <w:rsid w:val="005C3D61"/>
    <w:rsid w:val="005C42AD"/>
    <w:rsid w:val="005C4699"/>
    <w:rsid w:val="005C4D9F"/>
    <w:rsid w:val="005C4DC7"/>
    <w:rsid w:val="005C598C"/>
    <w:rsid w:val="005C5C3F"/>
    <w:rsid w:val="005C63A0"/>
    <w:rsid w:val="005C65AE"/>
    <w:rsid w:val="005C662F"/>
    <w:rsid w:val="005C6B21"/>
    <w:rsid w:val="005C7005"/>
    <w:rsid w:val="005C77B2"/>
    <w:rsid w:val="005D03A3"/>
    <w:rsid w:val="005D2FC9"/>
    <w:rsid w:val="005D49F9"/>
    <w:rsid w:val="005D4D06"/>
    <w:rsid w:val="005D4F97"/>
    <w:rsid w:val="005D692B"/>
    <w:rsid w:val="005D69BF"/>
    <w:rsid w:val="005D6EA6"/>
    <w:rsid w:val="005E0357"/>
    <w:rsid w:val="005E122C"/>
    <w:rsid w:val="005E1BB2"/>
    <w:rsid w:val="005E1BF3"/>
    <w:rsid w:val="005E1C6F"/>
    <w:rsid w:val="005E2BA3"/>
    <w:rsid w:val="005E3CC9"/>
    <w:rsid w:val="005E3D0D"/>
    <w:rsid w:val="005E47B6"/>
    <w:rsid w:val="005E48C3"/>
    <w:rsid w:val="005E4C65"/>
    <w:rsid w:val="005E55AD"/>
    <w:rsid w:val="005E55DF"/>
    <w:rsid w:val="005E5867"/>
    <w:rsid w:val="005E5DB6"/>
    <w:rsid w:val="005E6288"/>
    <w:rsid w:val="005E66BD"/>
    <w:rsid w:val="005E6714"/>
    <w:rsid w:val="005E7C61"/>
    <w:rsid w:val="005E7CBE"/>
    <w:rsid w:val="005E7DAC"/>
    <w:rsid w:val="005F1D44"/>
    <w:rsid w:val="005F2773"/>
    <w:rsid w:val="005F39DE"/>
    <w:rsid w:val="005F3A1A"/>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1D9E"/>
    <w:rsid w:val="00612FB8"/>
    <w:rsid w:val="00613198"/>
    <w:rsid w:val="00613215"/>
    <w:rsid w:val="006140D7"/>
    <w:rsid w:val="006146A6"/>
    <w:rsid w:val="00614A8F"/>
    <w:rsid w:val="006158A3"/>
    <w:rsid w:val="00616A08"/>
    <w:rsid w:val="00616BEA"/>
    <w:rsid w:val="00616C19"/>
    <w:rsid w:val="00616E5E"/>
    <w:rsid w:val="00617ECB"/>
    <w:rsid w:val="00620343"/>
    <w:rsid w:val="00620537"/>
    <w:rsid w:val="00620DAC"/>
    <w:rsid w:val="006227F8"/>
    <w:rsid w:val="0062289B"/>
    <w:rsid w:val="00622B2A"/>
    <w:rsid w:val="00623DC3"/>
    <w:rsid w:val="00624448"/>
    <w:rsid w:val="00624B14"/>
    <w:rsid w:val="00625A68"/>
    <w:rsid w:val="0062653A"/>
    <w:rsid w:val="00627169"/>
    <w:rsid w:val="006273E4"/>
    <w:rsid w:val="006279C8"/>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355D"/>
    <w:rsid w:val="00643BB5"/>
    <w:rsid w:val="00643DF5"/>
    <w:rsid w:val="0064457F"/>
    <w:rsid w:val="00644C1E"/>
    <w:rsid w:val="006453DE"/>
    <w:rsid w:val="00645410"/>
    <w:rsid w:val="00645AF3"/>
    <w:rsid w:val="00645EC5"/>
    <w:rsid w:val="00650DF1"/>
    <w:rsid w:val="00651110"/>
    <w:rsid w:val="00651703"/>
    <w:rsid w:val="00651C17"/>
    <w:rsid w:val="00651F88"/>
    <w:rsid w:val="00653533"/>
    <w:rsid w:val="006540FF"/>
    <w:rsid w:val="006546D7"/>
    <w:rsid w:val="006554DE"/>
    <w:rsid w:val="006567AB"/>
    <w:rsid w:val="00656A20"/>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2F5F"/>
    <w:rsid w:val="006831E6"/>
    <w:rsid w:val="00683931"/>
    <w:rsid w:val="006842AB"/>
    <w:rsid w:val="00684F96"/>
    <w:rsid w:val="0068580A"/>
    <w:rsid w:val="00687027"/>
    <w:rsid w:val="00687F8E"/>
    <w:rsid w:val="00690665"/>
    <w:rsid w:val="00691BFC"/>
    <w:rsid w:val="00692190"/>
    <w:rsid w:val="006938E8"/>
    <w:rsid w:val="006943D8"/>
    <w:rsid w:val="006945BC"/>
    <w:rsid w:val="00694727"/>
    <w:rsid w:val="006961A2"/>
    <w:rsid w:val="00696BE7"/>
    <w:rsid w:val="00697878"/>
    <w:rsid w:val="006A026D"/>
    <w:rsid w:val="006A06BE"/>
    <w:rsid w:val="006A0A61"/>
    <w:rsid w:val="006A0E64"/>
    <w:rsid w:val="006A128B"/>
    <w:rsid w:val="006A17B3"/>
    <w:rsid w:val="006A2A51"/>
    <w:rsid w:val="006A330A"/>
    <w:rsid w:val="006A3A24"/>
    <w:rsid w:val="006A3C87"/>
    <w:rsid w:val="006A4527"/>
    <w:rsid w:val="006A4CB1"/>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9C"/>
    <w:rsid w:val="006D3ABC"/>
    <w:rsid w:val="006D4B34"/>
    <w:rsid w:val="006D5013"/>
    <w:rsid w:val="006D5620"/>
    <w:rsid w:val="006D56A6"/>
    <w:rsid w:val="006D5DD4"/>
    <w:rsid w:val="006D65B0"/>
    <w:rsid w:val="006D6E71"/>
    <w:rsid w:val="006D742B"/>
    <w:rsid w:val="006D7583"/>
    <w:rsid w:val="006E13A2"/>
    <w:rsid w:val="006E1FAB"/>
    <w:rsid w:val="006E31C7"/>
    <w:rsid w:val="006E33CB"/>
    <w:rsid w:val="006E3E0C"/>
    <w:rsid w:val="006E3E32"/>
    <w:rsid w:val="006E3F69"/>
    <w:rsid w:val="006E4548"/>
    <w:rsid w:val="006E5731"/>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A52"/>
    <w:rsid w:val="006F6B66"/>
    <w:rsid w:val="006F6C13"/>
    <w:rsid w:val="006F6DE1"/>
    <w:rsid w:val="006F6F23"/>
    <w:rsid w:val="006F744F"/>
    <w:rsid w:val="006F7CB1"/>
    <w:rsid w:val="007012F3"/>
    <w:rsid w:val="00701645"/>
    <w:rsid w:val="007017BB"/>
    <w:rsid w:val="00702461"/>
    <w:rsid w:val="00702483"/>
    <w:rsid w:val="007037D5"/>
    <w:rsid w:val="00703BB0"/>
    <w:rsid w:val="00704A04"/>
    <w:rsid w:val="00704BFC"/>
    <w:rsid w:val="00704C78"/>
    <w:rsid w:val="0070571D"/>
    <w:rsid w:val="007059AB"/>
    <w:rsid w:val="00705C06"/>
    <w:rsid w:val="00706311"/>
    <w:rsid w:val="007066A3"/>
    <w:rsid w:val="007072B2"/>
    <w:rsid w:val="007105B5"/>
    <w:rsid w:val="00711375"/>
    <w:rsid w:val="00712A6A"/>
    <w:rsid w:val="00713C27"/>
    <w:rsid w:val="007150CA"/>
    <w:rsid w:val="007151C4"/>
    <w:rsid w:val="00715216"/>
    <w:rsid w:val="00715A40"/>
    <w:rsid w:val="00715C9C"/>
    <w:rsid w:val="007168AE"/>
    <w:rsid w:val="00716A01"/>
    <w:rsid w:val="00716C4E"/>
    <w:rsid w:val="00716D50"/>
    <w:rsid w:val="00717C6D"/>
    <w:rsid w:val="00717F8C"/>
    <w:rsid w:val="0072005A"/>
    <w:rsid w:val="00720382"/>
    <w:rsid w:val="00720696"/>
    <w:rsid w:val="007210BF"/>
    <w:rsid w:val="0072186D"/>
    <w:rsid w:val="007218AB"/>
    <w:rsid w:val="00721967"/>
    <w:rsid w:val="00721AD5"/>
    <w:rsid w:val="00721CF5"/>
    <w:rsid w:val="007224AA"/>
    <w:rsid w:val="007228FD"/>
    <w:rsid w:val="0072295E"/>
    <w:rsid w:val="00722F13"/>
    <w:rsid w:val="007232E0"/>
    <w:rsid w:val="00724895"/>
    <w:rsid w:val="00724E4A"/>
    <w:rsid w:val="00724ECE"/>
    <w:rsid w:val="0072593C"/>
    <w:rsid w:val="00727624"/>
    <w:rsid w:val="00727A5C"/>
    <w:rsid w:val="00727A8F"/>
    <w:rsid w:val="00731123"/>
    <w:rsid w:val="00732603"/>
    <w:rsid w:val="0073282D"/>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233D"/>
    <w:rsid w:val="0074281A"/>
    <w:rsid w:val="007430F6"/>
    <w:rsid w:val="007434A3"/>
    <w:rsid w:val="00743794"/>
    <w:rsid w:val="00744239"/>
    <w:rsid w:val="00745610"/>
    <w:rsid w:val="00745D7A"/>
    <w:rsid w:val="00746ADE"/>
    <w:rsid w:val="007477EF"/>
    <w:rsid w:val="00747D69"/>
    <w:rsid w:val="00747F3D"/>
    <w:rsid w:val="0075154A"/>
    <w:rsid w:val="00751C1B"/>
    <w:rsid w:val="007523E5"/>
    <w:rsid w:val="007528C0"/>
    <w:rsid w:val="007536EB"/>
    <w:rsid w:val="00753AD6"/>
    <w:rsid w:val="00753E0D"/>
    <w:rsid w:val="00754125"/>
    <w:rsid w:val="0075417F"/>
    <w:rsid w:val="00754A69"/>
    <w:rsid w:val="00754E9E"/>
    <w:rsid w:val="00755065"/>
    <w:rsid w:val="00755266"/>
    <w:rsid w:val="00755628"/>
    <w:rsid w:val="00755E60"/>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FDE"/>
    <w:rsid w:val="007852CE"/>
    <w:rsid w:val="00785A95"/>
    <w:rsid w:val="00785B07"/>
    <w:rsid w:val="00787550"/>
    <w:rsid w:val="00787CF4"/>
    <w:rsid w:val="00787D80"/>
    <w:rsid w:val="007908B4"/>
    <w:rsid w:val="00791693"/>
    <w:rsid w:val="00791759"/>
    <w:rsid w:val="00791FAA"/>
    <w:rsid w:val="00793141"/>
    <w:rsid w:val="00793CB7"/>
    <w:rsid w:val="00794145"/>
    <w:rsid w:val="007946AE"/>
    <w:rsid w:val="00796123"/>
    <w:rsid w:val="00796A2E"/>
    <w:rsid w:val="00797D2B"/>
    <w:rsid w:val="007A08BB"/>
    <w:rsid w:val="007A10DE"/>
    <w:rsid w:val="007A125A"/>
    <w:rsid w:val="007A1600"/>
    <w:rsid w:val="007A17ED"/>
    <w:rsid w:val="007A2F8E"/>
    <w:rsid w:val="007A3122"/>
    <w:rsid w:val="007A34E5"/>
    <w:rsid w:val="007A398A"/>
    <w:rsid w:val="007A4444"/>
    <w:rsid w:val="007A4F95"/>
    <w:rsid w:val="007A58DD"/>
    <w:rsid w:val="007A5BFF"/>
    <w:rsid w:val="007A6636"/>
    <w:rsid w:val="007A6AE0"/>
    <w:rsid w:val="007A74A2"/>
    <w:rsid w:val="007A75B7"/>
    <w:rsid w:val="007A78FC"/>
    <w:rsid w:val="007A7C23"/>
    <w:rsid w:val="007A7D07"/>
    <w:rsid w:val="007A7FEB"/>
    <w:rsid w:val="007B012D"/>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BAB"/>
    <w:rsid w:val="007C5E8C"/>
    <w:rsid w:val="007C60CE"/>
    <w:rsid w:val="007C6F11"/>
    <w:rsid w:val="007C70A9"/>
    <w:rsid w:val="007D3876"/>
    <w:rsid w:val="007D44BC"/>
    <w:rsid w:val="007D465F"/>
    <w:rsid w:val="007D4D2C"/>
    <w:rsid w:val="007D5599"/>
    <w:rsid w:val="007D68D9"/>
    <w:rsid w:val="007D7875"/>
    <w:rsid w:val="007D7B42"/>
    <w:rsid w:val="007E33E3"/>
    <w:rsid w:val="007E3D0F"/>
    <w:rsid w:val="007E3ED9"/>
    <w:rsid w:val="007E4522"/>
    <w:rsid w:val="007E55EB"/>
    <w:rsid w:val="007E5D6C"/>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647"/>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27D0"/>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9C5"/>
    <w:rsid w:val="00847C51"/>
    <w:rsid w:val="00850862"/>
    <w:rsid w:val="00851FBD"/>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F77"/>
    <w:rsid w:val="00871E5B"/>
    <w:rsid w:val="00872379"/>
    <w:rsid w:val="0087259C"/>
    <w:rsid w:val="00872644"/>
    <w:rsid w:val="0087290D"/>
    <w:rsid w:val="00872B5C"/>
    <w:rsid w:val="00872E85"/>
    <w:rsid w:val="00873291"/>
    <w:rsid w:val="00873918"/>
    <w:rsid w:val="00874550"/>
    <w:rsid w:val="00874630"/>
    <w:rsid w:val="0087494A"/>
    <w:rsid w:val="0088068C"/>
    <w:rsid w:val="00880ACC"/>
    <w:rsid w:val="00880F36"/>
    <w:rsid w:val="0088126B"/>
    <w:rsid w:val="00882833"/>
    <w:rsid w:val="00882EFB"/>
    <w:rsid w:val="008838FB"/>
    <w:rsid w:val="00884499"/>
    <w:rsid w:val="00884639"/>
    <w:rsid w:val="00885277"/>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5D9"/>
    <w:rsid w:val="008A572E"/>
    <w:rsid w:val="008A5E09"/>
    <w:rsid w:val="008A5F0A"/>
    <w:rsid w:val="008A6459"/>
    <w:rsid w:val="008A75C4"/>
    <w:rsid w:val="008A7E2D"/>
    <w:rsid w:val="008B00E1"/>
    <w:rsid w:val="008B01CA"/>
    <w:rsid w:val="008B061C"/>
    <w:rsid w:val="008B3936"/>
    <w:rsid w:val="008B3BF1"/>
    <w:rsid w:val="008B5A4E"/>
    <w:rsid w:val="008B6994"/>
    <w:rsid w:val="008B6F1E"/>
    <w:rsid w:val="008B7E89"/>
    <w:rsid w:val="008C0061"/>
    <w:rsid w:val="008C0840"/>
    <w:rsid w:val="008C1B2B"/>
    <w:rsid w:val="008C23A3"/>
    <w:rsid w:val="008C3475"/>
    <w:rsid w:val="008C3A81"/>
    <w:rsid w:val="008C3A96"/>
    <w:rsid w:val="008C4F75"/>
    <w:rsid w:val="008C50A0"/>
    <w:rsid w:val="008C5C3E"/>
    <w:rsid w:val="008C64FE"/>
    <w:rsid w:val="008D0FE7"/>
    <w:rsid w:val="008D12AD"/>
    <w:rsid w:val="008D1F82"/>
    <w:rsid w:val="008D2569"/>
    <w:rsid w:val="008D317D"/>
    <w:rsid w:val="008D33A5"/>
    <w:rsid w:val="008D441D"/>
    <w:rsid w:val="008D48EC"/>
    <w:rsid w:val="008D550C"/>
    <w:rsid w:val="008D5924"/>
    <w:rsid w:val="008D593F"/>
    <w:rsid w:val="008D7281"/>
    <w:rsid w:val="008D7DA0"/>
    <w:rsid w:val="008D7FD7"/>
    <w:rsid w:val="008E03AC"/>
    <w:rsid w:val="008E1269"/>
    <w:rsid w:val="008E1880"/>
    <w:rsid w:val="008E18AA"/>
    <w:rsid w:val="008E1B44"/>
    <w:rsid w:val="008E1C84"/>
    <w:rsid w:val="008E2034"/>
    <w:rsid w:val="008E255A"/>
    <w:rsid w:val="008E27F6"/>
    <w:rsid w:val="008E381D"/>
    <w:rsid w:val="008E482E"/>
    <w:rsid w:val="008E4D66"/>
    <w:rsid w:val="008E55F3"/>
    <w:rsid w:val="008E5A04"/>
    <w:rsid w:val="008E6243"/>
    <w:rsid w:val="008E6A9B"/>
    <w:rsid w:val="008E6D4B"/>
    <w:rsid w:val="008E6DDB"/>
    <w:rsid w:val="008E785B"/>
    <w:rsid w:val="008F1802"/>
    <w:rsid w:val="008F1C24"/>
    <w:rsid w:val="008F1DC2"/>
    <w:rsid w:val="008F226E"/>
    <w:rsid w:val="008F37A8"/>
    <w:rsid w:val="008F4947"/>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6294"/>
    <w:rsid w:val="009070AB"/>
    <w:rsid w:val="009071A9"/>
    <w:rsid w:val="00910307"/>
    <w:rsid w:val="00910B4E"/>
    <w:rsid w:val="00910DC4"/>
    <w:rsid w:val="00911286"/>
    <w:rsid w:val="009116C4"/>
    <w:rsid w:val="00911CF1"/>
    <w:rsid w:val="009127F6"/>
    <w:rsid w:val="00913007"/>
    <w:rsid w:val="00913457"/>
    <w:rsid w:val="00913C33"/>
    <w:rsid w:val="00914712"/>
    <w:rsid w:val="00915FE7"/>
    <w:rsid w:val="00915FF5"/>
    <w:rsid w:val="0091600B"/>
    <w:rsid w:val="009165B0"/>
    <w:rsid w:val="009166DD"/>
    <w:rsid w:val="0092006D"/>
    <w:rsid w:val="00920736"/>
    <w:rsid w:val="00920B09"/>
    <w:rsid w:val="00920EDA"/>
    <w:rsid w:val="009228FA"/>
    <w:rsid w:val="00922ECC"/>
    <w:rsid w:val="0092330C"/>
    <w:rsid w:val="00923899"/>
    <w:rsid w:val="0092455D"/>
    <w:rsid w:val="009246FC"/>
    <w:rsid w:val="009247F1"/>
    <w:rsid w:val="00924E9A"/>
    <w:rsid w:val="009256F2"/>
    <w:rsid w:val="00926F07"/>
    <w:rsid w:val="00930505"/>
    <w:rsid w:val="009305C6"/>
    <w:rsid w:val="00930697"/>
    <w:rsid w:val="00931ACD"/>
    <w:rsid w:val="00933E99"/>
    <w:rsid w:val="00934310"/>
    <w:rsid w:val="00935310"/>
    <w:rsid w:val="009359AE"/>
    <w:rsid w:val="00935BFD"/>
    <w:rsid w:val="00937228"/>
    <w:rsid w:val="00937E40"/>
    <w:rsid w:val="00940A21"/>
    <w:rsid w:val="00940F60"/>
    <w:rsid w:val="00941C99"/>
    <w:rsid w:val="00943021"/>
    <w:rsid w:val="00943530"/>
    <w:rsid w:val="0094375D"/>
    <w:rsid w:val="00943EF4"/>
    <w:rsid w:val="009441D9"/>
    <w:rsid w:val="00944724"/>
    <w:rsid w:val="009448D6"/>
    <w:rsid w:val="009449EC"/>
    <w:rsid w:val="00944A3D"/>
    <w:rsid w:val="00944A60"/>
    <w:rsid w:val="00944F5C"/>
    <w:rsid w:val="00944F72"/>
    <w:rsid w:val="0094511F"/>
    <w:rsid w:val="009456A5"/>
    <w:rsid w:val="00945A02"/>
    <w:rsid w:val="00950074"/>
    <w:rsid w:val="009501CC"/>
    <w:rsid w:val="00950E0A"/>
    <w:rsid w:val="00950F40"/>
    <w:rsid w:val="00952000"/>
    <w:rsid w:val="0095280A"/>
    <w:rsid w:val="00953462"/>
    <w:rsid w:val="00953EA6"/>
    <w:rsid w:val="00954FB0"/>
    <w:rsid w:val="0095574E"/>
    <w:rsid w:val="00955ECD"/>
    <w:rsid w:val="00955EF0"/>
    <w:rsid w:val="009564A1"/>
    <w:rsid w:val="00957462"/>
    <w:rsid w:val="00957D4B"/>
    <w:rsid w:val="009602D4"/>
    <w:rsid w:val="0096041C"/>
    <w:rsid w:val="00960A7E"/>
    <w:rsid w:val="00960DCB"/>
    <w:rsid w:val="00962162"/>
    <w:rsid w:val="00963C9B"/>
    <w:rsid w:val="009647DC"/>
    <w:rsid w:val="009651E9"/>
    <w:rsid w:val="0096641C"/>
    <w:rsid w:val="00966B03"/>
    <w:rsid w:val="00966F13"/>
    <w:rsid w:val="009670D4"/>
    <w:rsid w:val="0096757A"/>
    <w:rsid w:val="00967DE3"/>
    <w:rsid w:val="0097017B"/>
    <w:rsid w:val="00970576"/>
    <w:rsid w:val="009711C9"/>
    <w:rsid w:val="0097130E"/>
    <w:rsid w:val="00971F52"/>
    <w:rsid w:val="00972A22"/>
    <w:rsid w:val="009731DA"/>
    <w:rsid w:val="009748ED"/>
    <w:rsid w:val="0097632D"/>
    <w:rsid w:val="009765BC"/>
    <w:rsid w:val="009765E1"/>
    <w:rsid w:val="00976907"/>
    <w:rsid w:val="00976D0F"/>
    <w:rsid w:val="0097727A"/>
    <w:rsid w:val="0097792D"/>
    <w:rsid w:val="00977B72"/>
    <w:rsid w:val="00977DB7"/>
    <w:rsid w:val="00980785"/>
    <w:rsid w:val="00981D46"/>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D8"/>
    <w:rsid w:val="00996735"/>
    <w:rsid w:val="009971D0"/>
    <w:rsid w:val="00997285"/>
    <w:rsid w:val="00997900"/>
    <w:rsid w:val="00997EA6"/>
    <w:rsid w:val="00997F14"/>
    <w:rsid w:val="009A1247"/>
    <w:rsid w:val="009A1A48"/>
    <w:rsid w:val="009A1C0E"/>
    <w:rsid w:val="009A2EEC"/>
    <w:rsid w:val="009A3219"/>
    <w:rsid w:val="009A4040"/>
    <w:rsid w:val="009A440D"/>
    <w:rsid w:val="009A491A"/>
    <w:rsid w:val="009A4BE4"/>
    <w:rsid w:val="009A5665"/>
    <w:rsid w:val="009A57C9"/>
    <w:rsid w:val="009A618C"/>
    <w:rsid w:val="009A62A5"/>
    <w:rsid w:val="009A6F54"/>
    <w:rsid w:val="009A7384"/>
    <w:rsid w:val="009B001F"/>
    <w:rsid w:val="009B04AF"/>
    <w:rsid w:val="009B1763"/>
    <w:rsid w:val="009B2972"/>
    <w:rsid w:val="009B2B26"/>
    <w:rsid w:val="009B339D"/>
    <w:rsid w:val="009B3735"/>
    <w:rsid w:val="009B3AC2"/>
    <w:rsid w:val="009B4853"/>
    <w:rsid w:val="009B4AA8"/>
    <w:rsid w:val="009B52D4"/>
    <w:rsid w:val="009B5532"/>
    <w:rsid w:val="009B6140"/>
    <w:rsid w:val="009B641D"/>
    <w:rsid w:val="009B7466"/>
    <w:rsid w:val="009C00FC"/>
    <w:rsid w:val="009C19F0"/>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44BA"/>
    <w:rsid w:val="009D5BE6"/>
    <w:rsid w:val="009D5C41"/>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1BD6"/>
    <w:rsid w:val="00A02123"/>
    <w:rsid w:val="00A02677"/>
    <w:rsid w:val="00A02DDB"/>
    <w:rsid w:val="00A02F17"/>
    <w:rsid w:val="00A03303"/>
    <w:rsid w:val="00A04720"/>
    <w:rsid w:val="00A04B79"/>
    <w:rsid w:val="00A04F00"/>
    <w:rsid w:val="00A05532"/>
    <w:rsid w:val="00A060B1"/>
    <w:rsid w:val="00A0675C"/>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26E"/>
    <w:rsid w:val="00A22F7E"/>
    <w:rsid w:val="00A24B12"/>
    <w:rsid w:val="00A2543E"/>
    <w:rsid w:val="00A257AD"/>
    <w:rsid w:val="00A25AC7"/>
    <w:rsid w:val="00A263B4"/>
    <w:rsid w:val="00A27044"/>
    <w:rsid w:val="00A271E5"/>
    <w:rsid w:val="00A276DF"/>
    <w:rsid w:val="00A27928"/>
    <w:rsid w:val="00A27EE6"/>
    <w:rsid w:val="00A3011B"/>
    <w:rsid w:val="00A31225"/>
    <w:rsid w:val="00A312E7"/>
    <w:rsid w:val="00A320A5"/>
    <w:rsid w:val="00A32375"/>
    <w:rsid w:val="00A327D1"/>
    <w:rsid w:val="00A348E7"/>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5D6"/>
    <w:rsid w:val="00A77BB9"/>
    <w:rsid w:val="00A80013"/>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B09"/>
    <w:rsid w:val="00A96620"/>
    <w:rsid w:val="00A9680F"/>
    <w:rsid w:val="00A97723"/>
    <w:rsid w:val="00AA0F9E"/>
    <w:rsid w:val="00AA177A"/>
    <w:rsid w:val="00AA1886"/>
    <w:rsid w:val="00AA1C8E"/>
    <w:rsid w:val="00AA2308"/>
    <w:rsid w:val="00AA2B81"/>
    <w:rsid w:val="00AA2BE2"/>
    <w:rsid w:val="00AA3E64"/>
    <w:rsid w:val="00AA45B0"/>
    <w:rsid w:val="00AA4971"/>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891"/>
    <w:rsid w:val="00AB7CC8"/>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4BB"/>
    <w:rsid w:val="00AD280E"/>
    <w:rsid w:val="00AD2A72"/>
    <w:rsid w:val="00AD34AA"/>
    <w:rsid w:val="00AD387D"/>
    <w:rsid w:val="00AD4FB0"/>
    <w:rsid w:val="00AD526B"/>
    <w:rsid w:val="00AD55A5"/>
    <w:rsid w:val="00AD6CB5"/>
    <w:rsid w:val="00AD6DD0"/>
    <w:rsid w:val="00AD7FE4"/>
    <w:rsid w:val="00AE0DDE"/>
    <w:rsid w:val="00AE11DB"/>
    <w:rsid w:val="00AE14DA"/>
    <w:rsid w:val="00AE2589"/>
    <w:rsid w:val="00AE411C"/>
    <w:rsid w:val="00AE4682"/>
    <w:rsid w:val="00AE4FD2"/>
    <w:rsid w:val="00AE531B"/>
    <w:rsid w:val="00AE5E7F"/>
    <w:rsid w:val="00AE61CA"/>
    <w:rsid w:val="00AE64B6"/>
    <w:rsid w:val="00AE6BB1"/>
    <w:rsid w:val="00AE744E"/>
    <w:rsid w:val="00AE75B4"/>
    <w:rsid w:val="00AF03DB"/>
    <w:rsid w:val="00AF15F6"/>
    <w:rsid w:val="00AF1AA2"/>
    <w:rsid w:val="00AF2A7B"/>
    <w:rsid w:val="00AF3463"/>
    <w:rsid w:val="00AF3503"/>
    <w:rsid w:val="00AF3AEE"/>
    <w:rsid w:val="00AF3D4E"/>
    <w:rsid w:val="00AF4A07"/>
    <w:rsid w:val="00AF592B"/>
    <w:rsid w:val="00AF5C54"/>
    <w:rsid w:val="00AF6657"/>
    <w:rsid w:val="00AF6978"/>
    <w:rsid w:val="00AF6C75"/>
    <w:rsid w:val="00AF7E67"/>
    <w:rsid w:val="00B007CD"/>
    <w:rsid w:val="00B01CD1"/>
    <w:rsid w:val="00B01E0B"/>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426B"/>
    <w:rsid w:val="00B15FDA"/>
    <w:rsid w:val="00B17135"/>
    <w:rsid w:val="00B17499"/>
    <w:rsid w:val="00B20B51"/>
    <w:rsid w:val="00B20B93"/>
    <w:rsid w:val="00B21045"/>
    <w:rsid w:val="00B2113A"/>
    <w:rsid w:val="00B212CB"/>
    <w:rsid w:val="00B22B53"/>
    <w:rsid w:val="00B254DE"/>
    <w:rsid w:val="00B25B55"/>
    <w:rsid w:val="00B25E0B"/>
    <w:rsid w:val="00B25E62"/>
    <w:rsid w:val="00B25FC1"/>
    <w:rsid w:val="00B26BA8"/>
    <w:rsid w:val="00B26F8E"/>
    <w:rsid w:val="00B305F6"/>
    <w:rsid w:val="00B30C0A"/>
    <w:rsid w:val="00B31863"/>
    <w:rsid w:val="00B31A0C"/>
    <w:rsid w:val="00B3343E"/>
    <w:rsid w:val="00B33EE8"/>
    <w:rsid w:val="00B347FD"/>
    <w:rsid w:val="00B362A1"/>
    <w:rsid w:val="00B36B53"/>
    <w:rsid w:val="00B36B93"/>
    <w:rsid w:val="00B3752B"/>
    <w:rsid w:val="00B37759"/>
    <w:rsid w:val="00B403EE"/>
    <w:rsid w:val="00B40C16"/>
    <w:rsid w:val="00B40CD2"/>
    <w:rsid w:val="00B4187E"/>
    <w:rsid w:val="00B41A48"/>
    <w:rsid w:val="00B423CE"/>
    <w:rsid w:val="00B423F7"/>
    <w:rsid w:val="00B42648"/>
    <w:rsid w:val="00B43776"/>
    <w:rsid w:val="00B4387F"/>
    <w:rsid w:val="00B43BDD"/>
    <w:rsid w:val="00B44929"/>
    <w:rsid w:val="00B45406"/>
    <w:rsid w:val="00B4547A"/>
    <w:rsid w:val="00B45E57"/>
    <w:rsid w:val="00B46934"/>
    <w:rsid w:val="00B46CEC"/>
    <w:rsid w:val="00B47EB5"/>
    <w:rsid w:val="00B50634"/>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BCF"/>
    <w:rsid w:val="00B6515F"/>
    <w:rsid w:val="00B656FE"/>
    <w:rsid w:val="00B66C35"/>
    <w:rsid w:val="00B66CCA"/>
    <w:rsid w:val="00B67C94"/>
    <w:rsid w:val="00B7015F"/>
    <w:rsid w:val="00B709B5"/>
    <w:rsid w:val="00B72522"/>
    <w:rsid w:val="00B7321B"/>
    <w:rsid w:val="00B734F9"/>
    <w:rsid w:val="00B73DC5"/>
    <w:rsid w:val="00B740BD"/>
    <w:rsid w:val="00B74553"/>
    <w:rsid w:val="00B74CEB"/>
    <w:rsid w:val="00B75955"/>
    <w:rsid w:val="00B7651F"/>
    <w:rsid w:val="00B76959"/>
    <w:rsid w:val="00B76991"/>
    <w:rsid w:val="00B76EE9"/>
    <w:rsid w:val="00B775F4"/>
    <w:rsid w:val="00B77FD9"/>
    <w:rsid w:val="00B80479"/>
    <w:rsid w:val="00B8080C"/>
    <w:rsid w:val="00B80947"/>
    <w:rsid w:val="00B80A4E"/>
    <w:rsid w:val="00B81FA7"/>
    <w:rsid w:val="00B82513"/>
    <w:rsid w:val="00B82599"/>
    <w:rsid w:val="00B82F2D"/>
    <w:rsid w:val="00B832BE"/>
    <w:rsid w:val="00B832C4"/>
    <w:rsid w:val="00B853A6"/>
    <w:rsid w:val="00B85762"/>
    <w:rsid w:val="00B85A06"/>
    <w:rsid w:val="00B866AD"/>
    <w:rsid w:val="00B871D2"/>
    <w:rsid w:val="00B87651"/>
    <w:rsid w:val="00B905D3"/>
    <w:rsid w:val="00B90C37"/>
    <w:rsid w:val="00B90DA8"/>
    <w:rsid w:val="00B91B7F"/>
    <w:rsid w:val="00B9222B"/>
    <w:rsid w:val="00B92334"/>
    <w:rsid w:val="00B92891"/>
    <w:rsid w:val="00B92E60"/>
    <w:rsid w:val="00B93348"/>
    <w:rsid w:val="00B93418"/>
    <w:rsid w:val="00B93525"/>
    <w:rsid w:val="00B93AC4"/>
    <w:rsid w:val="00B93B76"/>
    <w:rsid w:val="00B94549"/>
    <w:rsid w:val="00B948FD"/>
    <w:rsid w:val="00B95DE4"/>
    <w:rsid w:val="00BA06E4"/>
    <w:rsid w:val="00BA1688"/>
    <w:rsid w:val="00BA20DF"/>
    <w:rsid w:val="00BA260A"/>
    <w:rsid w:val="00BA32AB"/>
    <w:rsid w:val="00BA37DE"/>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F9"/>
    <w:rsid w:val="00BC0287"/>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F0047"/>
    <w:rsid w:val="00BF02B2"/>
    <w:rsid w:val="00BF0586"/>
    <w:rsid w:val="00BF1CA8"/>
    <w:rsid w:val="00BF230D"/>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932"/>
    <w:rsid w:val="00C05CAE"/>
    <w:rsid w:val="00C06195"/>
    <w:rsid w:val="00C06626"/>
    <w:rsid w:val="00C0707B"/>
    <w:rsid w:val="00C0795A"/>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AB9"/>
    <w:rsid w:val="00C22AFD"/>
    <w:rsid w:val="00C2328C"/>
    <w:rsid w:val="00C2449A"/>
    <w:rsid w:val="00C25529"/>
    <w:rsid w:val="00C25548"/>
    <w:rsid w:val="00C259B7"/>
    <w:rsid w:val="00C25A78"/>
    <w:rsid w:val="00C265B7"/>
    <w:rsid w:val="00C273A3"/>
    <w:rsid w:val="00C3079F"/>
    <w:rsid w:val="00C3096B"/>
    <w:rsid w:val="00C30E78"/>
    <w:rsid w:val="00C31826"/>
    <w:rsid w:val="00C31DE6"/>
    <w:rsid w:val="00C3271E"/>
    <w:rsid w:val="00C32828"/>
    <w:rsid w:val="00C33209"/>
    <w:rsid w:val="00C335FA"/>
    <w:rsid w:val="00C3376D"/>
    <w:rsid w:val="00C33941"/>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FA0"/>
    <w:rsid w:val="00C4289C"/>
    <w:rsid w:val="00C4307B"/>
    <w:rsid w:val="00C4404D"/>
    <w:rsid w:val="00C451F3"/>
    <w:rsid w:val="00C46149"/>
    <w:rsid w:val="00C4738D"/>
    <w:rsid w:val="00C4767A"/>
    <w:rsid w:val="00C477F3"/>
    <w:rsid w:val="00C50237"/>
    <w:rsid w:val="00C50598"/>
    <w:rsid w:val="00C50FB9"/>
    <w:rsid w:val="00C52520"/>
    <w:rsid w:val="00C52743"/>
    <w:rsid w:val="00C529EE"/>
    <w:rsid w:val="00C52E5C"/>
    <w:rsid w:val="00C54265"/>
    <w:rsid w:val="00C5476F"/>
    <w:rsid w:val="00C55221"/>
    <w:rsid w:val="00C557FA"/>
    <w:rsid w:val="00C55DBA"/>
    <w:rsid w:val="00C566F9"/>
    <w:rsid w:val="00C56C0C"/>
    <w:rsid w:val="00C56C2F"/>
    <w:rsid w:val="00C57193"/>
    <w:rsid w:val="00C5728D"/>
    <w:rsid w:val="00C57A96"/>
    <w:rsid w:val="00C60474"/>
    <w:rsid w:val="00C60A75"/>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6125"/>
    <w:rsid w:val="00C66CD4"/>
    <w:rsid w:val="00C67179"/>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152B"/>
    <w:rsid w:val="00C81BF8"/>
    <w:rsid w:val="00C85834"/>
    <w:rsid w:val="00C85B29"/>
    <w:rsid w:val="00C86505"/>
    <w:rsid w:val="00C867CE"/>
    <w:rsid w:val="00C8742E"/>
    <w:rsid w:val="00C87964"/>
    <w:rsid w:val="00C900A0"/>
    <w:rsid w:val="00C91201"/>
    <w:rsid w:val="00C91549"/>
    <w:rsid w:val="00C9200B"/>
    <w:rsid w:val="00C936B3"/>
    <w:rsid w:val="00C93757"/>
    <w:rsid w:val="00C9383E"/>
    <w:rsid w:val="00C94DB1"/>
    <w:rsid w:val="00C952E1"/>
    <w:rsid w:val="00C96304"/>
    <w:rsid w:val="00C9750D"/>
    <w:rsid w:val="00C978A1"/>
    <w:rsid w:val="00CA32BF"/>
    <w:rsid w:val="00CA3A66"/>
    <w:rsid w:val="00CA44EB"/>
    <w:rsid w:val="00CA4EDC"/>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4BFA"/>
    <w:rsid w:val="00CB58FE"/>
    <w:rsid w:val="00CB5959"/>
    <w:rsid w:val="00CB5A94"/>
    <w:rsid w:val="00CB7AF1"/>
    <w:rsid w:val="00CC1495"/>
    <w:rsid w:val="00CC1CBB"/>
    <w:rsid w:val="00CC2409"/>
    <w:rsid w:val="00CC2560"/>
    <w:rsid w:val="00CC2F98"/>
    <w:rsid w:val="00CC354C"/>
    <w:rsid w:val="00CC4785"/>
    <w:rsid w:val="00CC49C0"/>
    <w:rsid w:val="00CC4F3B"/>
    <w:rsid w:val="00CC55BD"/>
    <w:rsid w:val="00CC6220"/>
    <w:rsid w:val="00CC63EA"/>
    <w:rsid w:val="00CC799F"/>
    <w:rsid w:val="00CC7AD2"/>
    <w:rsid w:val="00CD1D0F"/>
    <w:rsid w:val="00CD2C76"/>
    <w:rsid w:val="00CD3DCC"/>
    <w:rsid w:val="00CD4100"/>
    <w:rsid w:val="00CD426D"/>
    <w:rsid w:val="00CD4576"/>
    <w:rsid w:val="00CD4911"/>
    <w:rsid w:val="00CD4CE5"/>
    <w:rsid w:val="00CD5AC9"/>
    <w:rsid w:val="00CD6071"/>
    <w:rsid w:val="00CD647D"/>
    <w:rsid w:val="00CE01FE"/>
    <w:rsid w:val="00CE02C0"/>
    <w:rsid w:val="00CE0C83"/>
    <w:rsid w:val="00CE1528"/>
    <w:rsid w:val="00CE1704"/>
    <w:rsid w:val="00CE2A89"/>
    <w:rsid w:val="00CE38DE"/>
    <w:rsid w:val="00CE4AC2"/>
    <w:rsid w:val="00CE5199"/>
    <w:rsid w:val="00CE5D93"/>
    <w:rsid w:val="00CE63B2"/>
    <w:rsid w:val="00CE67ED"/>
    <w:rsid w:val="00CE6D56"/>
    <w:rsid w:val="00CE7D53"/>
    <w:rsid w:val="00CF01DF"/>
    <w:rsid w:val="00CF0CF3"/>
    <w:rsid w:val="00CF1ECD"/>
    <w:rsid w:val="00CF209E"/>
    <w:rsid w:val="00CF23A4"/>
    <w:rsid w:val="00CF25C1"/>
    <w:rsid w:val="00CF3544"/>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2EFC"/>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408C"/>
    <w:rsid w:val="00D5409E"/>
    <w:rsid w:val="00D541B9"/>
    <w:rsid w:val="00D544BE"/>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CA"/>
    <w:rsid w:val="00D665E9"/>
    <w:rsid w:val="00D6698E"/>
    <w:rsid w:val="00D67D66"/>
    <w:rsid w:val="00D7012A"/>
    <w:rsid w:val="00D70339"/>
    <w:rsid w:val="00D7084B"/>
    <w:rsid w:val="00D71648"/>
    <w:rsid w:val="00D71E82"/>
    <w:rsid w:val="00D722F8"/>
    <w:rsid w:val="00D72FEC"/>
    <w:rsid w:val="00D73327"/>
    <w:rsid w:val="00D73E7C"/>
    <w:rsid w:val="00D74576"/>
    <w:rsid w:val="00D7457D"/>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28F"/>
    <w:rsid w:val="00D81444"/>
    <w:rsid w:val="00D8181D"/>
    <w:rsid w:val="00D82147"/>
    <w:rsid w:val="00D825D2"/>
    <w:rsid w:val="00D8327C"/>
    <w:rsid w:val="00D837B0"/>
    <w:rsid w:val="00D839C7"/>
    <w:rsid w:val="00D83B5B"/>
    <w:rsid w:val="00D84E78"/>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0401"/>
    <w:rsid w:val="00DA1018"/>
    <w:rsid w:val="00DA1D4F"/>
    <w:rsid w:val="00DA3108"/>
    <w:rsid w:val="00DA375D"/>
    <w:rsid w:val="00DA4E97"/>
    <w:rsid w:val="00DA55F0"/>
    <w:rsid w:val="00DA5770"/>
    <w:rsid w:val="00DA5B3D"/>
    <w:rsid w:val="00DA63D1"/>
    <w:rsid w:val="00DA67CB"/>
    <w:rsid w:val="00DA77A3"/>
    <w:rsid w:val="00DA798D"/>
    <w:rsid w:val="00DB0154"/>
    <w:rsid w:val="00DB0236"/>
    <w:rsid w:val="00DB0987"/>
    <w:rsid w:val="00DB09A6"/>
    <w:rsid w:val="00DB1850"/>
    <w:rsid w:val="00DB1C51"/>
    <w:rsid w:val="00DB1CD8"/>
    <w:rsid w:val="00DB1D19"/>
    <w:rsid w:val="00DB21FC"/>
    <w:rsid w:val="00DB227D"/>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9B1"/>
    <w:rsid w:val="00DD1A32"/>
    <w:rsid w:val="00DD1C91"/>
    <w:rsid w:val="00DD1CAC"/>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E025D"/>
    <w:rsid w:val="00DE109D"/>
    <w:rsid w:val="00DE18B6"/>
    <w:rsid w:val="00DE1B58"/>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FB0"/>
    <w:rsid w:val="00DF546C"/>
    <w:rsid w:val="00DF58E3"/>
    <w:rsid w:val="00DF5908"/>
    <w:rsid w:val="00DF637E"/>
    <w:rsid w:val="00DF7829"/>
    <w:rsid w:val="00E00E5E"/>
    <w:rsid w:val="00E0197B"/>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189"/>
    <w:rsid w:val="00E1374A"/>
    <w:rsid w:val="00E14F0A"/>
    <w:rsid w:val="00E15F30"/>
    <w:rsid w:val="00E16D27"/>
    <w:rsid w:val="00E17BB4"/>
    <w:rsid w:val="00E17C6F"/>
    <w:rsid w:val="00E205FD"/>
    <w:rsid w:val="00E20626"/>
    <w:rsid w:val="00E20774"/>
    <w:rsid w:val="00E207D0"/>
    <w:rsid w:val="00E20BCC"/>
    <w:rsid w:val="00E20D3D"/>
    <w:rsid w:val="00E20F2D"/>
    <w:rsid w:val="00E21EAE"/>
    <w:rsid w:val="00E230E6"/>
    <w:rsid w:val="00E2313B"/>
    <w:rsid w:val="00E23677"/>
    <w:rsid w:val="00E252AA"/>
    <w:rsid w:val="00E267E5"/>
    <w:rsid w:val="00E275E6"/>
    <w:rsid w:val="00E319D1"/>
    <w:rsid w:val="00E31F55"/>
    <w:rsid w:val="00E32FC6"/>
    <w:rsid w:val="00E33641"/>
    <w:rsid w:val="00E33A32"/>
    <w:rsid w:val="00E33CC4"/>
    <w:rsid w:val="00E34C90"/>
    <w:rsid w:val="00E356DF"/>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5345"/>
    <w:rsid w:val="00E55D77"/>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7372"/>
    <w:rsid w:val="00E70160"/>
    <w:rsid w:val="00E7064B"/>
    <w:rsid w:val="00E706BA"/>
    <w:rsid w:val="00E70C3F"/>
    <w:rsid w:val="00E70CF2"/>
    <w:rsid w:val="00E70DE1"/>
    <w:rsid w:val="00E71725"/>
    <w:rsid w:val="00E71ABD"/>
    <w:rsid w:val="00E72440"/>
    <w:rsid w:val="00E7393B"/>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71B6"/>
    <w:rsid w:val="00E97A50"/>
    <w:rsid w:val="00EA04A5"/>
    <w:rsid w:val="00EA0C85"/>
    <w:rsid w:val="00EA108A"/>
    <w:rsid w:val="00EA1160"/>
    <w:rsid w:val="00EA241B"/>
    <w:rsid w:val="00EA3671"/>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6D"/>
    <w:rsid w:val="00EB1B87"/>
    <w:rsid w:val="00EB1BC9"/>
    <w:rsid w:val="00EB2103"/>
    <w:rsid w:val="00EB324C"/>
    <w:rsid w:val="00EB4B09"/>
    <w:rsid w:val="00EB5AC2"/>
    <w:rsid w:val="00EB5B06"/>
    <w:rsid w:val="00EB5BE0"/>
    <w:rsid w:val="00EB5FFE"/>
    <w:rsid w:val="00EB6293"/>
    <w:rsid w:val="00EB6B97"/>
    <w:rsid w:val="00EC0CC6"/>
    <w:rsid w:val="00EC0E95"/>
    <w:rsid w:val="00EC112B"/>
    <w:rsid w:val="00EC13FA"/>
    <w:rsid w:val="00EC1DB9"/>
    <w:rsid w:val="00EC2582"/>
    <w:rsid w:val="00EC2FA4"/>
    <w:rsid w:val="00EC3AD9"/>
    <w:rsid w:val="00EC3C32"/>
    <w:rsid w:val="00EC5676"/>
    <w:rsid w:val="00EC6074"/>
    <w:rsid w:val="00EC7866"/>
    <w:rsid w:val="00EC7A18"/>
    <w:rsid w:val="00ED03B3"/>
    <w:rsid w:val="00ED1581"/>
    <w:rsid w:val="00ED206A"/>
    <w:rsid w:val="00ED2620"/>
    <w:rsid w:val="00ED2ADC"/>
    <w:rsid w:val="00ED3426"/>
    <w:rsid w:val="00ED4418"/>
    <w:rsid w:val="00ED477D"/>
    <w:rsid w:val="00ED5A99"/>
    <w:rsid w:val="00ED5B5F"/>
    <w:rsid w:val="00ED5C22"/>
    <w:rsid w:val="00ED6971"/>
    <w:rsid w:val="00ED72EA"/>
    <w:rsid w:val="00ED77D1"/>
    <w:rsid w:val="00ED792D"/>
    <w:rsid w:val="00ED7D98"/>
    <w:rsid w:val="00EE0841"/>
    <w:rsid w:val="00EE095A"/>
    <w:rsid w:val="00EE0D55"/>
    <w:rsid w:val="00EE21D4"/>
    <w:rsid w:val="00EE3F42"/>
    <w:rsid w:val="00EE45E0"/>
    <w:rsid w:val="00EE48A2"/>
    <w:rsid w:val="00EE4E86"/>
    <w:rsid w:val="00EE4EC2"/>
    <w:rsid w:val="00EE6173"/>
    <w:rsid w:val="00EE660F"/>
    <w:rsid w:val="00EE6CDB"/>
    <w:rsid w:val="00EE6F4C"/>
    <w:rsid w:val="00EE7258"/>
    <w:rsid w:val="00EE7F32"/>
    <w:rsid w:val="00EF130C"/>
    <w:rsid w:val="00EF21FC"/>
    <w:rsid w:val="00EF243F"/>
    <w:rsid w:val="00EF3918"/>
    <w:rsid w:val="00EF5128"/>
    <w:rsid w:val="00EF5519"/>
    <w:rsid w:val="00EF5838"/>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3CE"/>
    <w:rsid w:val="00F1363C"/>
    <w:rsid w:val="00F142D6"/>
    <w:rsid w:val="00F15100"/>
    <w:rsid w:val="00F15286"/>
    <w:rsid w:val="00F15564"/>
    <w:rsid w:val="00F15F34"/>
    <w:rsid w:val="00F16735"/>
    <w:rsid w:val="00F167EB"/>
    <w:rsid w:val="00F16B38"/>
    <w:rsid w:val="00F16C27"/>
    <w:rsid w:val="00F1762D"/>
    <w:rsid w:val="00F2025C"/>
    <w:rsid w:val="00F20E06"/>
    <w:rsid w:val="00F21C31"/>
    <w:rsid w:val="00F228A4"/>
    <w:rsid w:val="00F23063"/>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610C"/>
    <w:rsid w:val="00F364AB"/>
    <w:rsid w:val="00F36A44"/>
    <w:rsid w:val="00F37079"/>
    <w:rsid w:val="00F37168"/>
    <w:rsid w:val="00F374D3"/>
    <w:rsid w:val="00F375E7"/>
    <w:rsid w:val="00F40EA0"/>
    <w:rsid w:val="00F41065"/>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353D"/>
    <w:rsid w:val="00F54091"/>
    <w:rsid w:val="00F545CF"/>
    <w:rsid w:val="00F54DBF"/>
    <w:rsid w:val="00F54E46"/>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A0A"/>
    <w:rsid w:val="00F73449"/>
    <w:rsid w:val="00F734A1"/>
    <w:rsid w:val="00F73BFD"/>
    <w:rsid w:val="00F74532"/>
    <w:rsid w:val="00F74692"/>
    <w:rsid w:val="00F7485A"/>
    <w:rsid w:val="00F748FB"/>
    <w:rsid w:val="00F756E3"/>
    <w:rsid w:val="00F77123"/>
    <w:rsid w:val="00F773B5"/>
    <w:rsid w:val="00F77856"/>
    <w:rsid w:val="00F8045F"/>
    <w:rsid w:val="00F80BD3"/>
    <w:rsid w:val="00F81427"/>
    <w:rsid w:val="00F81D2D"/>
    <w:rsid w:val="00F82DB2"/>
    <w:rsid w:val="00F83BA1"/>
    <w:rsid w:val="00F8476B"/>
    <w:rsid w:val="00F84A62"/>
    <w:rsid w:val="00F8545E"/>
    <w:rsid w:val="00F8568C"/>
    <w:rsid w:val="00F85B29"/>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198"/>
    <w:rsid w:val="00FA22B6"/>
    <w:rsid w:val="00FA2AF2"/>
    <w:rsid w:val="00FA2B09"/>
    <w:rsid w:val="00FA3975"/>
    <w:rsid w:val="00FA60AB"/>
    <w:rsid w:val="00FA60B7"/>
    <w:rsid w:val="00FA7F81"/>
    <w:rsid w:val="00FB01CC"/>
    <w:rsid w:val="00FB0864"/>
    <w:rsid w:val="00FB0D7F"/>
    <w:rsid w:val="00FB14EC"/>
    <w:rsid w:val="00FB16EE"/>
    <w:rsid w:val="00FB1F7E"/>
    <w:rsid w:val="00FB21F4"/>
    <w:rsid w:val="00FB2D86"/>
    <w:rsid w:val="00FB2DE5"/>
    <w:rsid w:val="00FB4894"/>
    <w:rsid w:val="00FB4DE3"/>
    <w:rsid w:val="00FB7A30"/>
    <w:rsid w:val="00FB7B6B"/>
    <w:rsid w:val="00FB7BCD"/>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983"/>
    <w:rsid w:val="00FC5E4A"/>
    <w:rsid w:val="00FC6CBC"/>
    <w:rsid w:val="00FC7423"/>
    <w:rsid w:val="00FC7D2A"/>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8146C0"/>
  <w15:docId w15:val="{0252EE15-5AFA-438D-BCAC-0F30672B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7481C-2D77-407B-80D9-56F7EACC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6</cp:revision>
  <cp:lastPrinted>2023-12-27T11:23:00Z</cp:lastPrinted>
  <dcterms:created xsi:type="dcterms:W3CDTF">2023-12-27T09:59:00Z</dcterms:created>
  <dcterms:modified xsi:type="dcterms:W3CDTF">2023-12-28T13:01:00Z</dcterms:modified>
</cp:coreProperties>
</file>