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CE81" w14:textId="77777777" w:rsidR="003D6112" w:rsidRDefault="003D6112" w:rsidP="00EB176D">
      <w:pPr>
        <w:widowControl/>
        <w:tabs>
          <w:tab w:val="left" w:pos="5220"/>
          <w:tab w:val="left" w:pos="5670"/>
        </w:tabs>
        <w:snapToGrid/>
        <w:spacing w:before="0" w:line="240" w:lineRule="auto"/>
        <w:ind w:left="5103" w:right="140"/>
        <w:jc w:val="both"/>
        <w:outlineLvl w:val="0"/>
        <w:rPr>
          <w:sz w:val="28"/>
          <w:szCs w:val="28"/>
        </w:rPr>
      </w:pPr>
    </w:p>
    <w:p w14:paraId="6CC396A1" w14:textId="77777777" w:rsidR="00EB176D" w:rsidRPr="000230DB" w:rsidRDefault="00EB176D" w:rsidP="00EB176D">
      <w:pPr>
        <w:widowControl/>
        <w:tabs>
          <w:tab w:val="left" w:pos="5103"/>
        </w:tabs>
        <w:snapToGrid/>
        <w:spacing w:before="0" w:line="240" w:lineRule="auto"/>
        <w:ind w:right="140"/>
        <w:jc w:val="both"/>
        <w:rPr>
          <w:sz w:val="28"/>
          <w:szCs w:val="28"/>
        </w:rPr>
      </w:pPr>
      <w:r w:rsidRPr="000230DB">
        <w:rPr>
          <w:sz w:val="28"/>
          <w:szCs w:val="28"/>
        </w:rPr>
        <w:tab/>
      </w:r>
    </w:p>
    <w:p w14:paraId="26767E79" w14:textId="77777777" w:rsidR="00EB176D" w:rsidRDefault="00EB176D" w:rsidP="00EB176D">
      <w:pPr>
        <w:widowControl/>
        <w:snapToGrid/>
        <w:spacing w:before="0" w:line="240" w:lineRule="auto"/>
        <w:ind w:right="140"/>
        <w:jc w:val="both"/>
        <w:outlineLvl w:val="0"/>
        <w:rPr>
          <w:sz w:val="28"/>
          <w:szCs w:val="28"/>
        </w:rPr>
      </w:pPr>
      <w:r w:rsidRPr="000230DB">
        <w:rPr>
          <w:sz w:val="28"/>
          <w:szCs w:val="28"/>
        </w:rPr>
        <w:t>О недопущении оборота</w:t>
      </w:r>
    </w:p>
    <w:p w14:paraId="2ADEB5A9" w14:textId="77777777" w:rsidR="00F133CE" w:rsidRPr="009647DC" w:rsidRDefault="00F133CE" w:rsidP="009647DC">
      <w:pPr>
        <w:widowControl/>
        <w:snapToGrid/>
        <w:spacing w:before="0" w:line="240" w:lineRule="auto"/>
        <w:ind w:firstLine="709"/>
        <w:jc w:val="both"/>
        <w:outlineLvl w:val="0"/>
        <w:rPr>
          <w:sz w:val="28"/>
          <w:szCs w:val="28"/>
        </w:rPr>
      </w:pPr>
    </w:p>
    <w:p w14:paraId="3CEBD5BC" w14:textId="77777777" w:rsidR="00F133CE" w:rsidRPr="00994389" w:rsidRDefault="00F133CE" w:rsidP="00994389">
      <w:pPr>
        <w:widowControl/>
        <w:autoSpaceDE w:val="0"/>
        <w:autoSpaceDN w:val="0"/>
        <w:adjustRightInd w:val="0"/>
        <w:snapToGrid/>
        <w:spacing w:before="0" w:line="240" w:lineRule="auto"/>
        <w:ind w:firstLine="709"/>
        <w:jc w:val="both"/>
        <w:rPr>
          <w:b/>
          <w:color w:val="000000" w:themeColor="text1"/>
          <w:sz w:val="28"/>
          <w:szCs w:val="28"/>
        </w:rPr>
      </w:pPr>
      <w:r w:rsidRPr="00994389">
        <w:rPr>
          <w:sz w:val="28"/>
          <w:szCs w:val="28"/>
        </w:rPr>
        <w:t>Государственное учреждение «Гродненский областной центр гигиены, эпидемиологии и общественного здоровья» направляет информаци</w:t>
      </w:r>
      <w:r w:rsidR="00E83575" w:rsidRPr="00994389">
        <w:rPr>
          <w:sz w:val="28"/>
          <w:szCs w:val="28"/>
        </w:rPr>
        <w:t>и</w:t>
      </w:r>
      <w:r w:rsidR="000016FA" w:rsidRPr="00994389">
        <w:rPr>
          <w:sz w:val="28"/>
          <w:szCs w:val="28"/>
        </w:rPr>
        <w:t xml:space="preserve"> </w:t>
      </w:r>
      <w:r w:rsidR="003D6112" w:rsidRPr="00574469">
        <w:rPr>
          <w:color w:val="000000"/>
          <w:sz w:val="28"/>
          <w:szCs w:val="28"/>
        </w:rPr>
        <w:t>ЦГЭ</w:t>
      </w:r>
      <w:r w:rsidR="00FC1C03">
        <w:rPr>
          <w:color w:val="000000"/>
          <w:sz w:val="28"/>
          <w:szCs w:val="28"/>
        </w:rPr>
        <w:t xml:space="preserve"> Заводского района г. Минска</w:t>
      </w:r>
      <w:r w:rsidR="003D6112" w:rsidRPr="00574469">
        <w:rPr>
          <w:color w:val="000000"/>
          <w:sz w:val="28"/>
          <w:szCs w:val="28"/>
        </w:rPr>
        <w:t xml:space="preserve"> </w:t>
      </w:r>
      <w:r w:rsidR="000E465E" w:rsidRPr="00574469">
        <w:rPr>
          <w:color w:val="000000"/>
          <w:sz w:val="28"/>
          <w:szCs w:val="28"/>
        </w:rPr>
        <w:t xml:space="preserve">(от </w:t>
      </w:r>
      <w:r w:rsidR="00FC1C03">
        <w:rPr>
          <w:color w:val="000000"/>
          <w:sz w:val="28"/>
          <w:szCs w:val="28"/>
        </w:rPr>
        <w:t>07</w:t>
      </w:r>
      <w:r w:rsidR="003D6112" w:rsidRPr="00574469">
        <w:rPr>
          <w:color w:val="000000"/>
          <w:sz w:val="28"/>
          <w:szCs w:val="28"/>
        </w:rPr>
        <w:t>.03</w:t>
      </w:r>
      <w:r w:rsidR="000E465E" w:rsidRPr="00574469">
        <w:rPr>
          <w:color w:val="000000"/>
          <w:sz w:val="28"/>
          <w:szCs w:val="28"/>
        </w:rPr>
        <w:t>.</w:t>
      </w:r>
      <w:r w:rsidR="005A2B5A" w:rsidRPr="00574469">
        <w:rPr>
          <w:color w:val="000000"/>
          <w:sz w:val="28"/>
          <w:szCs w:val="28"/>
        </w:rPr>
        <w:t>2024</w:t>
      </w:r>
      <w:r w:rsidR="00FC1C03">
        <w:rPr>
          <w:color w:val="000000"/>
          <w:sz w:val="28"/>
          <w:szCs w:val="28"/>
        </w:rPr>
        <w:t xml:space="preserve"> № 11-10/171</w:t>
      </w:r>
      <w:r w:rsidR="003D6112" w:rsidRPr="00574469">
        <w:rPr>
          <w:color w:val="000000"/>
          <w:sz w:val="28"/>
          <w:szCs w:val="28"/>
        </w:rPr>
        <w:t xml:space="preserve">), </w:t>
      </w:r>
      <w:r w:rsidR="00FC1C03">
        <w:rPr>
          <w:color w:val="000000"/>
          <w:sz w:val="28"/>
          <w:szCs w:val="28"/>
        </w:rPr>
        <w:t>Кореличского</w:t>
      </w:r>
      <w:r w:rsidR="000E465E" w:rsidRPr="00574469">
        <w:rPr>
          <w:color w:val="000000"/>
          <w:sz w:val="28"/>
          <w:szCs w:val="28"/>
        </w:rPr>
        <w:t xml:space="preserve"> </w:t>
      </w:r>
      <w:r w:rsidR="005A2B5A" w:rsidRPr="00574469">
        <w:rPr>
          <w:color w:val="000000"/>
          <w:sz w:val="28"/>
          <w:szCs w:val="28"/>
        </w:rPr>
        <w:t>районн</w:t>
      </w:r>
      <w:r w:rsidR="006A6AA1" w:rsidRPr="00574469">
        <w:rPr>
          <w:color w:val="000000"/>
          <w:sz w:val="28"/>
          <w:szCs w:val="28"/>
        </w:rPr>
        <w:t>ого</w:t>
      </w:r>
      <w:r w:rsidR="00FC1C03">
        <w:rPr>
          <w:color w:val="000000"/>
          <w:sz w:val="28"/>
          <w:szCs w:val="28"/>
        </w:rPr>
        <w:t xml:space="preserve"> ЦГЭ (от 09</w:t>
      </w:r>
      <w:r w:rsidR="003D6112" w:rsidRPr="00574469">
        <w:rPr>
          <w:color w:val="000000"/>
          <w:sz w:val="28"/>
          <w:szCs w:val="28"/>
        </w:rPr>
        <w:t>.03</w:t>
      </w:r>
      <w:r w:rsidR="000E465E" w:rsidRPr="00574469">
        <w:rPr>
          <w:color w:val="000000"/>
          <w:sz w:val="28"/>
          <w:szCs w:val="28"/>
        </w:rPr>
        <w:t>.2024 №</w:t>
      </w:r>
      <w:r w:rsidR="00FC1C03">
        <w:rPr>
          <w:color w:val="000000"/>
          <w:sz w:val="28"/>
          <w:szCs w:val="28"/>
        </w:rPr>
        <w:t xml:space="preserve"> 03-02-14/563</w:t>
      </w:r>
      <w:r w:rsidR="000E465E" w:rsidRPr="00574469">
        <w:rPr>
          <w:color w:val="000000"/>
          <w:sz w:val="28"/>
          <w:szCs w:val="28"/>
        </w:rPr>
        <w:t xml:space="preserve">), </w:t>
      </w:r>
      <w:r w:rsidR="00FC1C03">
        <w:rPr>
          <w:color w:val="000000"/>
          <w:sz w:val="28"/>
          <w:szCs w:val="28"/>
        </w:rPr>
        <w:t>Могилевского</w:t>
      </w:r>
      <w:r w:rsidR="003D6112" w:rsidRPr="00574469">
        <w:rPr>
          <w:color w:val="000000"/>
          <w:sz w:val="28"/>
          <w:szCs w:val="28"/>
        </w:rPr>
        <w:t xml:space="preserve"> </w:t>
      </w:r>
      <w:r w:rsidR="00E301E0" w:rsidRPr="00574469">
        <w:rPr>
          <w:color w:val="000000"/>
          <w:sz w:val="28"/>
          <w:szCs w:val="28"/>
        </w:rPr>
        <w:t xml:space="preserve">зонального ЦГЭ </w:t>
      </w:r>
      <w:r w:rsidR="00FC1C03">
        <w:rPr>
          <w:color w:val="000000"/>
          <w:sz w:val="28"/>
          <w:szCs w:val="28"/>
        </w:rPr>
        <w:t>(от 11</w:t>
      </w:r>
      <w:r w:rsidR="003D6112" w:rsidRPr="00574469">
        <w:rPr>
          <w:color w:val="000000"/>
          <w:sz w:val="28"/>
          <w:szCs w:val="28"/>
        </w:rPr>
        <w:t>.03</w:t>
      </w:r>
      <w:r w:rsidR="006A6AA1" w:rsidRPr="00574469">
        <w:rPr>
          <w:color w:val="000000"/>
          <w:sz w:val="28"/>
          <w:szCs w:val="28"/>
        </w:rPr>
        <w:t xml:space="preserve">.2024 </w:t>
      </w:r>
      <w:r w:rsidR="000E465E" w:rsidRPr="00574469">
        <w:rPr>
          <w:color w:val="000000"/>
          <w:sz w:val="28"/>
          <w:szCs w:val="28"/>
        </w:rPr>
        <w:t>№</w:t>
      </w:r>
      <w:r w:rsidR="00FC1C03">
        <w:rPr>
          <w:color w:val="000000"/>
          <w:sz w:val="28"/>
          <w:szCs w:val="28"/>
        </w:rPr>
        <w:t xml:space="preserve"> 21-12/2</w:t>
      </w:r>
      <w:r w:rsidR="00F937A8">
        <w:rPr>
          <w:color w:val="000000"/>
          <w:sz w:val="28"/>
          <w:szCs w:val="28"/>
        </w:rPr>
        <w:t>244), Сенне</w:t>
      </w:r>
      <w:r w:rsidR="00783C37">
        <w:rPr>
          <w:color w:val="000000"/>
          <w:sz w:val="28"/>
          <w:szCs w:val="28"/>
        </w:rPr>
        <w:t xml:space="preserve">нского районного ЦГЭ </w:t>
      </w:r>
      <w:r w:rsidR="00381802">
        <w:rPr>
          <w:color w:val="000000"/>
          <w:sz w:val="28"/>
          <w:szCs w:val="28"/>
        </w:rPr>
        <w:t xml:space="preserve">                          </w:t>
      </w:r>
      <w:r w:rsidR="00783C37">
        <w:rPr>
          <w:color w:val="000000"/>
          <w:sz w:val="28"/>
          <w:szCs w:val="28"/>
        </w:rPr>
        <w:t>(от 12</w:t>
      </w:r>
      <w:r w:rsidR="00783C37" w:rsidRPr="00574469">
        <w:rPr>
          <w:color w:val="000000"/>
          <w:sz w:val="28"/>
          <w:szCs w:val="28"/>
        </w:rPr>
        <w:t>.03.2024 №</w:t>
      </w:r>
      <w:r w:rsidR="00783C37">
        <w:rPr>
          <w:color w:val="000000"/>
          <w:sz w:val="28"/>
          <w:szCs w:val="28"/>
        </w:rPr>
        <w:t xml:space="preserve"> 163), Бобруйского зонального ЦГЭ (от 12</w:t>
      </w:r>
      <w:r w:rsidR="00783C37" w:rsidRPr="00574469">
        <w:rPr>
          <w:color w:val="000000"/>
          <w:sz w:val="28"/>
          <w:szCs w:val="28"/>
        </w:rPr>
        <w:t>.03.2024</w:t>
      </w:r>
      <w:r w:rsidR="00381802">
        <w:rPr>
          <w:color w:val="000000"/>
          <w:sz w:val="28"/>
          <w:szCs w:val="28"/>
        </w:rPr>
        <w:t xml:space="preserve">                   </w:t>
      </w:r>
      <w:r w:rsidR="00783C37" w:rsidRPr="00574469">
        <w:rPr>
          <w:color w:val="000000"/>
          <w:sz w:val="28"/>
          <w:szCs w:val="28"/>
        </w:rPr>
        <w:t xml:space="preserve"> №</w:t>
      </w:r>
      <w:r w:rsidR="00783C37">
        <w:rPr>
          <w:color w:val="000000"/>
          <w:sz w:val="28"/>
          <w:szCs w:val="28"/>
        </w:rPr>
        <w:t xml:space="preserve"> 3-3/1753), Жабинского районного</w:t>
      </w:r>
      <w:r w:rsidR="00F937A8">
        <w:rPr>
          <w:color w:val="000000"/>
          <w:sz w:val="28"/>
          <w:szCs w:val="28"/>
        </w:rPr>
        <w:t xml:space="preserve"> ЦГЭ </w:t>
      </w:r>
      <w:r w:rsidR="00FC1C03">
        <w:rPr>
          <w:color w:val="000000"/>
          <w:sz w:val="28"/>
          <w:szCs w:val="28"/>
        </w:rPr>
        <w:t>(от 12</w:t>
      </w:r>
      <w:r w:rsidR="003D6112" w:rsidRPr="00574469">
        <w:rPr>
          <w:color w:val="000000"/>
          <w:sz w:val="28"/>
          <w:szCs w:val="28"/>
        </w:rPr>
        <w:t>.03</w:t>
      </w:r>
      <w:r w:rsidR="000E465E" w:rsidRPr="00574469">
        <w:rPr>
          <w:color w:val="000000"/>
          <w:sz w:val="28"/>
          <w:szCs w:val="28"/>
        </w:rPr>
        <w:t>.2024</w:t>
      </w:r>
      <w:r w:rsidR="006A6AA1" w:rsidRPr="00574469">
        <w:rPr>
          <w:color w:val="000000"/>
          <w:sz w:val="28"/>
          <w:szCs w:val="28"/>
        </w:rPr>
        <w:t xml:space="preserve"> </w:t>
      </w:r>
      <w:r w:rsidR="003D6112" w:rsidRPr="00574469">
        <w:rPr>
          <w:color w:val="000000"/>
          <w:sz w:val="28"/>
          <w:szCs w:val="28"/>
        </w:rPr>
        <w:t xml:space="preserve">№ </w:t>
      </w:r>
      <w:r w:rsidR="00783C37">
        <w:rPr>
          <w:color w:val="000000"/>
          <w:sz w:val="28"/>
          <w:szCs w:val="28"/>
        </w:rPr>
        <w:t>03-1-07/425</w:t>
      </w:r>
      <w:r w:rsidR="000E465E" w:rsidRPr="00574469">
        <w:rPr>
          <w:color w:val="000000"/>
          <w:sz w:val="28"/>
          <w:szCs w:val="28"/>
        </w:rPr>
        <w:t>)</w:t>
      </w:r>
      <w:r w:rsidR="002C3D52">
        <w:rPr>
          <w:color w:val="000000"/>
          <w:sz w:val="28"/>
          <w:szCs w:val="28"/>
        </w:rPr>
        <w:t>,</w:t>
      </w:r>
      <w:r w:rsidR="002C3D52" w:rsidRPr="002C3D52">
        <w:rPr>
          <w:sz w:val="28"/>
          <w:szCs w:val="28"/>
        </w:rPr>
        <w:t xml:space="preserve"> </w:t>
      </w:r>
      <w:r w:rsidR="00381802">
        <w:rPr>
          <w:sz w:val="28"/>
          <w:szCs w:val="28"/>
        </w:rPr>
        <w:t xml:space="preserve">              </w:t>
      </w:r>
      <w:r w:rsidR="002C3D52">
        <w:rPr>
          <w:sz w:val="28"/>
          <w:szCs w:val="28"/>
        </w:rPr>
        <w:t xml:space="preserve">о фактах выявления </w:t>
      </w:r>
      <w:r w:rsidR="002C3D52">
        <w:rPr>
          <w:sz w:val="28"/>
          <w:szCs w:val="28"/>
          <w:shd w:val="clear" w:color="auto" w:fill="FFFFFF"/>
        </w:rPr>
        <w:t xml:space="preserve">продукции </w:t>
      </w:r>
      <w:r w:rsidR="00115E13" w:rsidRPr="00574469">
        <w:rPr>
          <w:b/>
          <w:sz w:val="28"/>
          <w:szCs w:val="28"/>
          <w:shd w:val="clear" w:color="auto" w:fill="FFFFFF"/>
        </w:rPr>
        <w:t>(</w:t>
      </w:r>
      <w:r w:rsidR="00FC1C03">
        <w:rPr>
          <w:b/>
          <w:color w:val="000000" w:themeColor="text1"/>
          <w:sz w:val="28"/>
          <w:szCs w:val="28"/>
        </w:rPr>
        <w:t>продукт растительный  «Колбаса вареная «Докторская веганская</w:t>
      </w:r>
      <w:r w:rsidR="009068C8" w:rsidRPr="00574469">
        <w:rPr>
          <w:b/>
          <w:color w:val="000000" w:themeColor="text1"/>
          <w:sz w:val="28"/>
          <w:szCs w:val="28"/>
        </w:rPr>
        <w:t>»</w:t>
      </w:r>
      <w:r w:rsidR="005D489E" w:rsidRPr="00574469">
        <w:rPr>
          <w:b/>
          <w:color w:val="000000" w:themeColor="text1"/>
          <w:sz w:val="28"/>
          <w:szCs w:val="28"/>
        </w:rPr>
        <w:t>;</w:t>
      </w:r>
      <w:r w:rsidR="003D6112" w:rsidRPr="00574469">
        <w:rPr>
          <w:b/>
          <w:color w:val="000000" w:themeColor="text1"/>
          <w:sz w:val="28"/>
          <w:szCs w:val="28"/>
        </w:rPr>
        <w:t xml:space="preserve"> </w:t>
      </w:r>
      <w:r w:rsidR="00FC1C03">
        <w:rPr>
          <w:b/>
          <w:color w:val="000000" w:themeColor="text1"/>
          <w:sz w:val="28"/>
          <w:szCs w:val="28"/>
        </w:rPr>
        <w:t>миндаль жареный</w:t>
      </w:r>
      <w:r w:rsidR="005D489E" w:rsidRPr="00574469">
        <w:rPr>
          <w:b/>
          <w:color w:val="000000" w:themeColor="text1"/>
          <w:sz w:val="28"/>
          <w:szCs w:val="28"/>
        </w:rPr>
        <w:t xml:space="preserve"> </w:t>
      </w:r>
      <w:r w:rsidR="00FC1C03">
        <w:rPr>
          <w:b/>
          <w:color w:val="000000" w:themeColor="text1"/>
          <w:sz w:val="28"/>
          <w:szCs w:val="28"/>
        </w:rPr>
        <w:t>«Эконом»</w:t>
      </w:r>
      <w:r w:rsidR="005D489E" w:rsidRPr="00574469">
        <w:rPr>
          <w:b/>
          <w:color w:val="000000" w:themeColor="text1"/>
          <w:sz w:val="28"/>
          <w:szCs w:val="28"/>
        </w:rPr>
        <w:t>;</w:t>
      </w:r>
      <w:r w:rsidR="00DF1464" w:rsidRPr="00574469">
        <w:rPr>
          <w:b/>
          <w:color w:val="000000" w:themeColor="text1"/>
          <w:sz w:val="28"/>
          <w:szCs w:val="28"/>
        </w:rPr>
        <w:t xml:space="preserve"> </w:t>
      </w:r>
      <w:r w:rsidR="00A44C00">
        <w:rPr>
          <w:b/>
          <w:color w:val="000000" w:themeColor="text1"/>
          <w:sz w:val="28"/>
          <w:szCs w:val="28"/>
        </w:rPr>
        <w:t>продукция «АЙРУМ</w:t>
      </w:r>
      <w:r w:rsidR="00E301E0" w:rsidRPr="00574469">
        <w:rPr>
          <w:b/>
          <w:color w:val="000000" w:themeColor="text1"/>
          <w:sz w:val="28"/>
          <w:szCs w:val="28"/>
        </w:rPr>
        <w:t>»</w:t>
      </w:r>
      <w:r w:rsidR="00A44C00">
        <w:rPr>
          <w:b/>
          <w:color w:val="000000" w:themeColor="text1"/>
          <w:sz w:val="28"/>
          <w:szCs w:val="28"/>
        </w:rPr>
        <w:t xml:space="preserve"> вино фруктово-ягодное натуральное полусладкое красное слабоалкогольное гранатовое</w:t>
      </w:r>
      <w:r w:rsidR="00E301E0" w:rsidRPr="00574469">
        <w:rPr>
          <w:b/>
          <w:color w:val="000000" w:themeColor="text1"/>
          <w:sz w:val="28"/>
          <w:szCs w:val="28"/>
        </w:rPr>
        <w:t>;</w:t>
      </w:r>
      <w:r w:rsidR="00A44C00">
        <w:rPr>
          <w:b/>
          <w:color w:val="000000" w:themeColor="text1"/>
          <w:sz w:val="28"/>
          <w:szCs w:val="28"/>
        </w:rPr>
        <w:t xml:space="preserve"> </w:t>
      </w:r>
      <w:r w:rsidR="00BB71CB">
        <w:rPr>
          <w:b/>
          <w:color w:val="000000" w:themeColor="text1"/>
          <w:sz w:val="28"/>
          <w:szCs w:val="28"/>
        </w:rPr>
        <w:t>с</w:t>
      </w:r>
      <w:r w:rsidR="00A44C00">
        <w:rPr>
          <w:b/>
          <w:color w:val="000000" w:themeColor="text1"/>
          <w:sz w:val="28"/>
          <w:szCs w:val="28"/>
        </w:rPr>
        <w:t>месь сушеных плодов (компот)</w:t>
      </w:r>
      <w:r w:rsidR="00F937A8">
        <w:rPr>
          <w:b/>
          <w:color w:val="000000" w:themeColor="text1"/>
          <w:sz w:val="28"/>
          <w:szCs w:val="28"/>
        </w:rPr>
        <w:t xml:space="preserve">; </w:t>
      </w:r>
      <w:proofErr w:type="spellStart"/>
      <w:r w:rsidR="00BB71CB">
        <w:rPr>
          <w:b/>
          <w:color w:val="000000" w:themeColor="text1"/>
          <w:sz w:val="28"/>
          <w:szCs w:val="28"/>
        </w:rPr>
        <w:t>к</w:t>
      </w:r>
      <w:r w:rsidR="00F937A8">
        <w:rPr>
          <w:b/>
          <w:color w:val="000000" w:themeColor="text1"/>
          <w:sz w:val="28"/>
          <w:szCs w:val="28"/>
        </w:rPr>
        <w:t>озинак</w:t>
      </w:r>
      <w:proofErr w:type="spellEnd"/>
      <w:r w:rsidR="00F937A8">
        <w:rPr>
          <w:b/>
          <w:color w:val="000000" w:themeColor="text1"/>
          <w:sz w:val="28"/>
          <w:szCs w:val="28"/>
        </w:rPr>
        <w:t xml:space="preserve"> подсолнечный. Восточные сладости типа карамели; перец фаршированный «Морозко» полуфабрикат </w:t>
      </w:r>
      <w:proofErr w:type="spellStart"/>
      <w:r w:rsidR="00F937A8">
        <w:rPr>
          <w:b/>
          <w:color w:val="000000" w:themeColor="text1"/>
          <w:sz w:val="28"/>
          <w:szCs w:val="28"/>
        </w:rPr>
        <w:t>мясосодержащий</w:t>
      </w:r>
      <w:proofErr w:type="spellEnd"/>
      <w:r w:rsidR="00F937A8">
        <w:rPr>
          <w:b/>
          <w:color w:val="000000" w:themeColor="text1"/>
          <w:sz w:val="28"/>
          <w:szCs w:val="28"/>
        </w:rPr>
        <w:t xml:space="preserve"> категории «Г» замороженный</w:t>
      </w:r>
      <w:r w:rsidR="00B94C96" w:rsidRPr="00994389">
        <w:rPr>
          <w:b/>
          <w:color w:val="000000" w:themeColor="text1"/>
          <w:sz w:val="28"/>
          <w:szCs w:val="28"/>
        </w:rPr>
        <w:t>)</w:t>
      </w:r>
      <w:r w:rsidR="00E379C5" w:rsidRPr="00994389">
        <w:rPr>
          <w:sz w:val="28"/>
          <w:szCs w:val="28"/>
          <w:shd w:val="clear" w:color="auto" w:fill="FFFFFF"/>
        </w:rPr>
        <w:t>,</w:t>
      </w:r>
      <w:r w:rsidR="00EF130C" w:rsidRPr="00994389">
        <w:rPr>
          <w:sz w:val="28"/>
          <w:szCs w:val="28"/>
        </w:rPr>
        <w:t xml:space="preserve"> </w:t>
      </w:r>
      <w:r w:rsidRPr="00994389">
        <w:rPr>
          <w:sz w:val="28"/>
          <w:szCs w:val="28"/>
        </w:rPr>
        <w:t>которая по результатам лабораторног</w:t>
      </w:r>
      <w:r w:rsidR="00836D79" w:rsidRPr="00994389">
        <w:rPr>
          <w:sz w:val="28"/>
          <w:szCs w:val="28"/>
        </w:rPr>
        <w:t>о</w:t>
      </w:r>
      <w:r w:rsidRPr="00994389">
        <w:rPr>
          <w:sz w:val="28"/>
          <w:szCs w:val="28"/>
        </w:rPr>
        <w:t xml:space="preserve">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11944FE8" w14:textId="77777777" w:rsidR="00115E13" w:rsidRPr="0098380F" w:rsidRDefault="00115E13" w:rsidP="00C67179">
      <w:pPr>
        <w:tabs>
          <w:tab w:val="left" w:pos="6804"/>
        </w:tabs>
        <w:spacing w:before="0" w:line="240" w:lineRule="auto"/>
        <w:jc w:val="both"/>
        <w:rPr>
          <w:sz w:val="18"/>
          <w:szCs w:val="18"/>
        </w:rPr>
        <w:sectPr w:rsidR="00115E13" w:rsidRPr="0098380F" w:rsidSect="00F0541A">
          <w:footerReference w:type="default" r:id="rId8"/>
          <w:pgSz w:w="11906" w:h="16838"/>
          <w:pgMar w:top="737" w:right="851" w:bottom="737" w:left="1701" w:header="709" w:footer="709" w:gutter="0"/>
          <w:cols w:space="708"/>
          <w:titlePg/>
          <w:docGrid w:linePitch="360"/>
        </w:sect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984"/>
        <w:gridCol w:w="2129"/>
        <w:gridCol w:w="2267"/>
        <w:gridCol w:w="2553"/>
        <w:gridCol w:w="2408"/>
        <w:gridCol w:w="1560"/>
        <w:gridCol w:w="1181"/>
      </w:tblGrid>
      <w:tr w:rsidR="00012B61" w:rsidRPr="00F44023" w14:paraId="60DFF935" w14:textId="77777777" w:rsidTr="007C412C">
        <w:trPr>
          <w:trHeight w:val="1248"/>
        </w:trPr>
        <w:tc>
          <w:tcPr>
            <w:tcW w:w="217" w:type="pct"/>
          </w:tcPr>
          <w:p w14:paraId="01CA2391" w14:textId="77777777" w:rsidR="00CD2C76" w:rsidRPr="00012B61" w:rsidRDefault="00CD2C76" w:rsidP="00AF24C4">
            <w:pPr>
              <w:snapToGrid/>
              <w:spacing w:before="0" w:line="220" w:lineRule="exact"/>
              <w:rPr>
                <w:sz w:val="22"/>
                <w:szCs w:val="22"/>
              </w:rPr>
            </w:pPr>
            <w:r w:rsidRPr="00012B61">
              <w:rPr>
                <w:sz w:val="22"/>
                <w:szCs w:val="22"/>
              </w:rPr>
              <w:lastRenderedPageBreak/>
              <w:t>№ п/п</w:t>
            </w:r>
          </w:p>
        </w:tc>
        <w:tc>
          <w:tcPr>
            <w:tcW w:w="674" w:type="pct"/>
          </w:tcPr>
          <w:p w14:paraId="42C33290" w14:textId="77777777" w:rsidR="00CD2C76" w:rsidRPr="00012B61" w:rsidRDefault="00CD2C76" w:rsidP="00AF24C4">
            <w:pPr>
              <w:snapToGrid/>
              <w:spacing w:before="0" w:line="220" w:lineRule="exact"/>
              <w:rPr>
                <w:sz w:val="22"/>
                <w:szCs w:val="22"/>
              </w:rPr>
            </w:pPr>
            <w:r w:rsidRPr="00012B61">
              <w:rPr>
                <w:sz w:val="22"/>
                <w:szCs w:val="22"/>
              </w:rPr>
              <w:t>Наименование продукции, сроки годности</w:t>
            </w:r>
          </w:p>
        </w:tc>
        <w:tc>
          <w:tcPr>
            <w:tcW w:w="723" w:type="pct"/>
          </w:tcPr>
          <w:p w14:paraId="5577A3B1" w14:textId="77777777" w:rsidR="00CD2C76" w:rsidRPr="00012B61" w:rsidRDefault="00CD2C76" w:rsidP="00AF24C4">
            <w:pPr>
              <w:snapToGrid/>
              <w:spacing w:before="0" w:line="220" w:lineRule="exact"/>
              <w:rPr>
                <w:sz w:val="22"/>
                <w:szCs w:val="22"/>
              </w:rPr>
            </w:pPr>
            <w:r w:rsidRPr="00012B61">
              <w:rPr>
                <w:sz w:val="22"/>
                <w:szCs w:val="22"/>
              </w:rPr>
              <w:t>Изготовитель, импортер</w:t>
            </w:r>
          </w:p>
        </w:tc>
        <w:tc>
          <w:tcPr>
            <w:tcW w:w="770" w:type="pct"/>
          </w:tcPr>
          <w:p w14:paraId="69CFA4ED" w14:textId="77777777" w:rsidR="00CD2C76" w:rsidRPr="00012B61" w:rsidRDefault="00CD2C76" w:rsidP="00012B61">
            <w:pPr>
              <w:snapToGrid/>
              <w:spacing w:before="0" w:line="220" w:lineRule="exact"/>
              <w:rPr>
                <w:sz w:val="22"/>
                <w:szCs w:val="22"/>
              </w:rPr>
            </w:pPr>
            <w:r w:rsidRPr="00012B61">
              <w:rPr>
                <w:sz w:val="22"/>
                <w:szCs w:val="22"/>
              </w:rPr>
              <w:t>Адрес и наименование объекта, на котором запрещена реализация продукции</w:t>
            </w:r>
          </w:p>
        </w:tc>
        <w:tc>
          <w:tcPr>
            <w:tcW w:w="867" w:type="pct"/>
          </w:tcPr>
          <w:p w14:paraId="5DF6F9F4" w14:textId="77777777" w:rsidR="00CD2C76" w:rsidRPr="00012B61" w:rsidRDefault="00CD2C76" w:rsidP="00AF24C4">
            <w:pPr>
              <w:snapToGrid/>
              <w:spacing w:before="0" w:line="220" w:lineRule="exact"/>
              <w:rPr>
                <w:sz w:val="22"/>
                <w:szCs w:val="22"/>
              </w:rPr>
            </w:pPr>
            <w:r w:rsidRPr="00012B61">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18" w:type="pct"/>
          </w:tcPr>
          <w:p w14:paraId="66DFE805" w14:textId="77777777" w:rsidR="00CD2C76" w:rsidRPr="00012B61" w:rsidRDefault="00CD2C76" w:rsidP="00012B61">
            <w:pPr>
              <w:snapToGrid/>
              <w:spacing w:before="0" w:line="220" w:lineRule="exact"/>
              <w:rPr>
                <w:sz w:val="22"/>
                <w:szCs w:val="22"/>
              </w:rPr>
            </w:pPr>
            <w:r w:rsidRPr="00012B61">
              <w:rPr>
                <w:sz w:val="22"/>
                <w:szCs w:val="22"/>
              </w:rPr>
              <w:t xml:space="preserve">Наименование </w:t>
            </w:r>
            <w:proofErr w:type="spellStart"/>
            <w:r w:rsidRPr="00012B61">
              <w:rPr>
                <w:sz w:val="22"/>
                <w:szCs w:val="22"/>
              </w:rPr>
              <w:t>товаросопроводи</w:t>
            </w:r>
            <w:proofErr w:type="spellEnd"/>
            <w:r w:rsidR="00981D46" w:rsidRPr="00012B61">
              <w:rPr>
                <w:sz w:val="22"/>
                <w:szCs w:val="22"/>
              </w:rPr>
              <w:t>-</w:t>
            </w:r>
            <w:r w:rsidRPr="00012B61">
              <w:rPr>
                <w:sz w:val="22"/>
                <w:szCs w:val="22"/>
              </w:rPr>
              <w:t>тельных документов и документа</w:t>
            </w:r>
          </w:p>
          <w:p w14:paraId="36D4F49D" w14:textId="77777777" w:rsidR="00CD2C76" w:rsidRPr="00012B61" w:rsidRDefault="00CD2C76" w:rsidP="00012B61">
            <w:pPr>
              <w:snapToGrid/>
              <w:spacing w:before="0" w:line="220" w:lineRule="exact"/>
              <w:rPr>
                <w:sz w:val="22"/>
                <w:szCs w:val="22"/>
              </w:rPr>
            </w:pPr>
            <w:r w:rsidRPr="00012B61">
              <w:rPr>
                <w:sz w:val="22"/>
                <w:szCs w:val="22"/>
              </w:rPr>
              <w:t>о соответствии товара установленным требованиям, дата выдачи, номер</w:t>
            </w:r>
          </w:p>
        </w:tc>
        <w:tc>
          <w:tcPr>
            <w:tcW w:w="530" w:type="pct"/>
          </w:tcPr>
          <w:p w14:paraId="22B8FAFC" w14:textId="77777777" w:rsidR="00CD2C76" w:rsidRPr="00012B61" w:rsidRDefault="00CD2C76" w:rsidP="00AF24C4">
            <w:pPr>
              <w:snapToGrid/>
              <w:spacing w:before="0" w:line="220" w:lineRule="exact"/>
              <w:ind w:left="-107" w:right="-108"/>
              <w:rPr>
                <w:sz w:val="22"/>
                <w:szCs w:val="22"/>
              </w:rPr>
            </w:pPr>
            <w:r w:rsidRPr="00012B61">
              <w:rPr>
                <w:sz w:val="22"/>
                <w:szCs w:val="22"/>
              </w:rPr>
              <w:t>Наименование ЦГЭ</w:t>
            </w:r>
          </w:p>
        </w:tc>
        <w:tc>
          <w:tcPr>
            <w:tcW w:w="401" w:type="pct"/>
          </w:tcPr>
          <w:p w14:paraId="2D81681F" w14:textId="77777777" w:rsidR="00CD2C76" w:rsidRPr="00012B61" w:rsidRDefault="00CD2C76" w:rsidP="00AF24C4">
            <w:pPr>
              <w:snapToGrid/>
              <w:spacing w:before="0" w:line="220" w:lineRule="exact"/>
              <w:ind w:left="-107" w:right="-108"/>
              <w:rPr>
                <w:sz w:val="22"/>
                <w:szCs w:val="22"/>
              </w:rPr>
            </w:pPr>
            <w:r w:rsidRPr="00012B61">
              <w:rPr>
                <w:sz w:val="22"/>
                <w:szCs w:val="22"/>
              </w:rPr>
              <w:t>Примечание</w:t>
            </w:r>
          </w:p>
          <w:p w14:paraId="5884272E" w14:textId="77777777" w:rsidR="00CD2C76" w:rsidRPr="00012B61" w:rsidRDefault="00CD2C76" w:rsidP="00AF24C4">
            <w:pPr>
              <w:snapToGrid/>
              <w:spacing w:before="0" w:line="220" w:lineRule="exact"/>
              <w:ind w:left="-107" w:right="-108"/>
              <w:rPr>
                <w:sz w:val="22"/>
                <w:szCs w:val="22"/>
              </w:rPr>
            </w:pPr>
            <w:r w:rsidRPr="00012B61">
              <w:rPr>
                <w:i/>
                <w:sz w:val="22"/>
                <w:szCs w:val="22"/>
              </w:rPr>
              <w:t>(принятые меры)</w:t>
            </w:r>
          </w:p>
        </w:tc>
      </w:tr>
      <w:tr w:rsidR="00F913F2" w:rsidRPr="00F44023" w14:paraId="30974251" w14:textId="77777777" w:rsidTr="007C412C">
        <w:trPr>
          <w:trHeight w:val="1248"/>
        </w:trPr>
        <w:tc>
          <w:tcPr>
            <w:tcW w:w="217" w:type="pct"/>
          </w:tcPr>
          <w:p w14:paraId="0B685CDE" w14:textId="77777777" w:rsidR="00F913F2" w:rsidRPr="00012B61" w:rsidRDefault="00F913F2" w:rsidP="00AF24C4">
            <w:pPr>
              <w:snapToGrid/>
              <w:spacing w:before="0" w:line="220" w:lineRule="exact"/>
              <w:rPr>
                <w:sz w:val="22"/>
                <w:szCs w:val="22"/>
              </w:rPr>
            </w:pPr>
            <w:r>
              <w:rPr>
                <w:sz w:val="22"/>
                <w:szCs w:val="22"/>
              </w:rPr>
              <w:t>1.</w:t>
            </w:r>
          </w:p>
        </w:tc>
        <w:tc>
          <w:tcPr>
            <w:tcW w:w="674" w:type="pct"/>
          </w:tcPr>
          <w:p w14:paraId="3DBF78BB" w14:textId="77777777" w:rsidR="00F913F2" w:rsidRPr="0090438F" w:rsidRDefault="00A44C00" w:rsidP="00BB71CB">
            <w:pPr>
              <w:shd w:val="clear" w:color="auto" w:fill="FFFFFF"/>
              <w:spacing w:before="0" w:line="240" w:lineRule="exact"/>
              <w:jc w:val="both"/>
              <w:rPr>
                <w:b/>
                <w:color w:val="000000" w:themeColor="text1"/>
                <w:sz w:val="22"/>
                <w:szCs w:val="22"/>
              </w:rPr>
            </w:pPr>
            <w:r>
              <w:rPr>
                <w:b/>
                <w:color w:val="000000" w:themeColor="text1"/>
                <w:sz w:val="22"/>
                <w:szCs w:val="22"/>
              </w:rPr>
              <w:t xml:space="preserve">продукт растительный </w:t>
            </w:r>
            <w:r w:rsidRPr="00A44C00">
              <w:rPr>
                <w:b/>
                <w:color w:val="000000" w:themeColor="text1"/>
                <w:sz w:val="22"/>
                <w:szCs w:val="22"/>
              </w:rPr>
              <w:t>«Колбаса вареная «Докторская веганская»</w:t>
            </w:r>
            <w:r w:rsidR="00094BE8" w:rsidRPr="00A44C00">
              <w:rPr>
                <w:color w:val="000000" w:themeColor="text1"/>
                <w:sz w:val="22"/>
                <w:szCs w:val="22"/>
              </w:rPr>
              <w:t>,</w:t>
            </w:r>
            <w:r w:rsidR="00094BE8">
              <w:rPr>
                <w:b/>
                <w:color w:val="000000" w:themeColor="text1"/>
                <w:sz w:val="22"/>
                <w:szCs w:val="22"/>
              </w:rPr>
              <w:t xml:space="preserve"> </w:t>
            </w:r>
            <w:r w:rsidR="00BB71CB" w:rsidRPr="0090438F">
              <w:rPr>
                <w:color w:val="000000" w:themeColor="text1"/>
                <w:sz w:val="22"/>
                <w:szCs w:val="22"/>
              </w:rPr>
              <w:t xml:space="preserve">масса </w:t>
            </w:r>
            <w:r w:rsidR="00BB71CB">
              <w:rPr>
                <w:color w:val="000000" w:themeColor="text1"/>
                <w:sz w:val="22"/>
                <w:szCs w:val="22"/>
              </w:rPr>
              <w:t>нетто 5</w:t>
            </w:r>
            <w:r w:rsidR="00BB71CB" w:rsidRPr="0090438F">
              <w:rPr>
                <w:color w:val="000000" w:themeColor="text1"/>
                <w:sz w:val="22"/>
                <w:szCs w:val="22"/>
              </w:rPr>
              <w:t>00 г,</w:t>
            </w:r>
            <w:r w:rsidR="00BB71CB">
              <w:rPr>
                <w:color w:val="000000" w:themeColor="text1"/>
                <w:sz w:val="22"/>
                <w:szCs w:val="22"/>
              </w:rPr>
              <w:t xml:space="preserve"> </w:t>
            </w:r>
            <w:r w:rsidR="00094BE8">
              <w:rPr>
                <w:color w:val="000000" w:themeColor="text1"/>
                <w:sz w:val="22"/>
                <w:szCs w:val="22"/>
              </w:rPr>
              <w:t>дата изготовления 1</w:t>
            </w:r>
            <w:r>
              <w:rPr>
                <w:color w:val="000000" w:themeColor="text1"/>
                <w:sz w:val="22"/>
                <w:szCs w:val="22"/>
              </w:rPr>
              <w:t>5.02.2024</w:t>
            </w:r>
            <w:r w:rsidR="00F913F2" w:rsidRPr="0090438F">
              <w:rPr>
                <w:color w:val="000000" w:themeColor="text1"/>
                <w:sz w:val="22"/>
                <w:szCs w:val="22"/>
              </w:rPr>
              <w:t xml:space="preserve">, </w:t>
            </w:r>
            <w:r>
              <w:rPr>
                <w:color w:val="000000" w:themeColor="text1"/>
                <w:sz w:val="22"/>
                <w:szCs w:val="22"/>
              </w:rPr>
              <w:t>срок годности 90 суток</w:t>
            </w:r>
            <w:r w:rsidR="00094BE8">
              <w:rPr>
                <w:color w:val="000000" w:themeColor="text1"/>
                <w:sz w:val="22"/>
                <w:szCs w:val="22"/>
              </w:rPr>
              <w:t xml:space="preserve"> с даты изготовления</w:t>
            </w:r>
            <w:r w:rsidR="00BB71CB" w:rsidRPr="00617F4C">
              <w:rPr>
                <w:sz w:val="22"/>
                <w:szCs w:val="22"/>
              </w:rPr>
              <w:t xml:space="preserve"> при температуре </w:t>
            </w:r>
            <w:r w:rsidR="00BB71CB">
              <w:rPr>
                <w:sz w:val="22"/>
                <w:szCs w:val="22"/>
              </w:rPr>
              <w:t>от +2</w:t>
            </w:r>
            <w:r w:rsidR="00BB71CB">
              <w:rPr>
                <w:bCs/>
                <w:sz w:val="22"/>
                <w:szCs w:val="22"/>
              </w:rPr>
              <w:t>ºС до +6</w:t>
            </w:r>
            <w:r w:rsidR="00BB71CB" w:rsidRPr="00617F4C">
              <w:rPr>
                <w:bCs/>
                <w:sz w:val="22"/>
                <w:szCs w:val="22"/>
              </w:rPr>
              <w:t>ºС</w:t>
            </w:r>
            <w:r w:rsidR="00BB71CB" w:rsidRPr="00617F4C">
              <w:rPr>
                <w:color w:val="000000"/>
                <w:sz w:val="22"/>
                <w:szCs w:val="22"/>
              </w:rPr>
              <w:t xml:space="preserve"> и относительн</w:t>
            </w:r>
            <w:r w:rsidR="00BB71CB">
              <w:rPr>
                <w:color w:val="000000"/>
                <w:sz w:val="22"/>
                <w:szCs w:val="22"/>
              </w:rPr>
              <w:t>ой влажности воздуха 70-80</w:t>
            </w:r>
            <w:r w:rsidR="00BB71CB" w:rsidRPr="00617F4C">
              <w:rPr>
                <w:color w:val="000000"/>
                <w:sz w:val="22"/>
                <w:szCs w:val="22"/>
              </w:rPr>
              <w:t>%</w:t>
            </w:r>
            <w:r w:rsidR="00BB71CB">
              <w:rPr>
                <w:bCs/>
                <w:sz w:val="22"/>
                <w:szCs w:val="22"/>
              </w:rPr>
              <w:t>.</w:t>
            </w:r>
            <w:r w:rsidR="00F913F2" w:rsidRPr="0090438F">
              <w:rPr>
                <w:color w:val="000000" w:themeColor="text1"/>
                <w:sz w:val="22"/>
                <w:szCs w:val="22"/>
              </w:rPr>
              <w:t xml:space="preserve">, </w:t>
            </w:r>
            <w:r w:rsidR="00E72C9C">
              <w:rPr>
                <w:color w:val="000000" w:themeColor="text1"/>
                <w:sz w:val="22"/>
                <w:szCs w:val="22"/>
              </w:rPr>
              <w:t xml:space="preserve">ТУ 10.89.19-007-18573788-2020 </w:t>
            </w:r>
          </w:p>
        </w:tc>
        <w:tc>
          <w:tcPr>
            <w:tcW w:w="723" w:type="pct"/>
          </w:tcPr>
          <w:p w14:paraId="75876DBB" w14:textId="77777777" w:rsidR="00F913F2" w:rsidRPr="005D174D" w:rsidRDefault="00F913F2" w:rsidP="00F913F2">
            <w:pPr>
              <w:widowControl/>
              <w:autoSpaceDE w:val="0"/>
              <w:autoSpaceDN w:val="0"/>
              <w:adjustRightInd w:val="0"/>
              <w:snapToGrid/>
              <w:spacing w:before="0" w:line="240" w:lineRule="exact"/>
              <w:jc w:val="both"/>
              <w:rPr>
                <w:sz w:val="22"/>
                <w:szCs w:val="22"/>
              </w:rPr>
            </w:pPr>
            <w:r w:rsidRPr="0090438F">
              <w:rPr>
                <w:sz w:val="22"/>
                <w:szCs w:val="22"/>
              </w:rPr>
              <w:t>Изготовитель</w:t>
            </w:r>
            <w:r w:rsidRPr="005D174D">
              <w:rPr>
                <w:sz w:val="22"/>
                <w:szCs w:val="22"/>
              </w:rPr>
              <w:t xml:space="preserve">: </w:t>
            </w:r>
          </w:p>
          <w:p w14:paraId="678989EE" w14:textId="77777777" w:rsidR="00BB71CB" w:rsidRDefault="00E72C9C" w:rsidP="00F913F2">
            <w:pPr>
              <w:widowControl/>
              <w:autoSpaceDE w:val="0"/>
              <w:autoSpaceDN w:val="0"/>
              <w:adjustRightInd w:val="0"/>
              <w:snapToGrid/>
              <w:spacing w:before="0" w:line="240" w:lineRule="exact"/>
              <w:jc w:val="both"/>
              <w:rPr>
                <w:sz w:val="22"/>
                <w:szCs w:val="22"/>
              </w:rPr>
            </w:pPr>
            <w:r>
              <w:rPr>
                <w:b/>
                <w:sz w:val="22"/>
                <w:szCs w:val="22"/>
              </w:rPr>
              <w:t>ООО «</w:t>
            </w:r>
            <w:proofErr w:type="spellStart"/>
            <w:r>
              <w:rPr>
                <w:b/>
                <w:sz w:val="22"/>
                <w:szCs w:val="22"/>
              </w:rPr>
              <w:t>Вего</w:t>
            </w:r>
            <w:proofErr w:type="spellEnd"/>
            <w:r w:rsidR="001A25BA">
              <w:rPr>
                <w:b/>
                <w:sz w:val="22"/>
                <w:szCs w:val="22"/>
              </w:rPr>
              <w:t xml:space="preserve">», </w:t>
            </w:r>
            <w:r>
              <w:rPr>
                <w:b/>
                <w:sz w:val="22"/>
                <w:szCs w:val="22"/>
              </w:rPr>
              <w:t xml:space="preserve">  </w:t>
            </w:r>
            <w:r w:rsidRPr="00E72C9C">
              <w:rPr>
                <w:sz w:val="22"/>
                <w:szCs w:val="22"/>
              </w:rPr>
              <w:t>юридический адрес:</w:t>
            </w:r>
            <w:r>
              <w:rPr>
                <w:b/>
                <w:sz w:val="22"/>
                <w:szCs w:val="22"/>
              </w:rPr>
              <w:t xml:space="preserve"> </w:t>
            </w:r>
            <w:r w:rsidRPr="00E72C9C">
              <w:rPr>
                <w:sz w:val="22"/>
                <w:szCs w:val="22"/>
              </w:rPr>
              <w:t>111524</w:t>
            </w:r>
            <w:r>
              <w:rPr>
                <w:b/>
                <w:sz w:val="22"/>
                <w:szCs w:val="22"/>
              </w:rPr>
              <w:t xml:space="preserve"> </w:t>
            </w:r>
            <w:r w:rsidR="001A25BA" w:rsidRPr="001A25BA">
              <w:rPr>
                <w:sz w:val="22"/>
                <w:szCs w:val="22"/>
              </w:rPr>
              <w:t>Россия</w:t>
            </w:r>
            <w:r w:rsidR="001A25BA">
              <w:rPr>
                <w:sz w:val="22"/>
                <w:szCs w:val="22"/>
              </w:rPr>
              <w:t xml:space="preserve">, </w:t>
            </w:r>
          </w:p>
          <w:p w14:paraId="227D57FD" w14:textId="77777777" w:rsidR="00BB71CB" w:rsidRDefault="00E72C9C" w:rsidP="00F913F2">
            <w:pPr>
              <w:widowControl/>
              <w:autoSpaceDE w:val="0"/>
              <w:autoSpaceDN w:val="0"/>
              <w:adjustRightInd w:val="0"/>
              <w:snapToGrid/>
              <w:spacing w:before="0" w:line="240" w:lineRule="exact"/>
              <w:jc w:val="both"/>
              <w:rPr>
                <w:sz w:val="22"/>
                <w:szCs w:val="22"/>
              </w:rPr>
            </w:pPr>
            <w:r>
              <w:rPr>
                <w:sz w:val="22"/>
                <w:szCs w:val="22"/>
              </w:rPr>
              <w:t>г. Москва</w:t>
            </w:r>
            <w:r w:rsidR="001A25BA">
              <w:rPr>
                <w:sz w:val="22"/>
                <w:szCs w:val="22"/>
              </w:rPr>
              <w:t>,</w:t>
            </w:r>
            <w:r>
              <w:rPr>
                <w:sz w:val="22"/>
                <w:szCs w:val="22"/>
              </w:rPr>
              <w:t xml:space="preserve"> </w:t>
            </w:r>
          </w:p>
          <w:p w14:paraId="3DA5474C" w14:textId="77777777" w:rsidR="007B401A" w:rsidRDefault="00E72C9C" w:rsidP="00F913F2">
            <w:pPr>
              <w:widowControl/>
              <w:autoSpaceDE w:val="0"/>
              <w:autoSpaceDN w:val="0"/>
              <w:adjustRightInd w:val="0"/>
              <w:snapToGrid/>
              <w:spacing w:before="0" w:line="240" w:lineRule="exact"/>
              <w:jc w:val="both"/>
              <w:rPr>
                <w:sz w:val="22"/>
                <w:szCs w:val="22"/>
              </w:rPr>
            </w:pPr>
            <w:r>
              <w:rPr>
                <w:sz w:val="22"/>
                <w:szCs w:val="22"/>
              </w:rPr>
              <w:t>ул. Электродная, 10, стр.2</w:t>
            </w:r>
            <w:r w:rsidR="001A25BA">
              <w:rPr>
                <w:sz w:val="22"/>
                <w:szCs w:val="22"/>
              </w:rPr>
              <w:t>.</w:t>
            </w:r>
            <w:r>
              <w:rPr>
                <w:sz w:val="22"/>
                <w:szCs w:val="22"/>
              </w:rPr>
              <w:t xml:space="preserve"> </w:t>
            </w:r>
          </w:p>
          <w:p w14:paraId="08AD05E8" w14:textId="77777777" w:rsidR="00BB71CB" w:rsidRDefault="00E72C9C" w:rsidP="00F913F2">
            <w:pPr>
              <w:widowControl/>
              <w:autoSpaceDE w:val="0"/>
              <w:autoSpaceDN w:val="0"/>
              <w:adjustRightInd w:val="0"/>
              <w:snapToGrid/>
              <w:spacing w:before="0" w:line="240" w:lineRule="exact"/>
              <w:jc w:val="both"/>
              <w:rPr>
                <w:sz w:val="22"/>
                <w:szCs w:val="22"/>
              </w:rPr>
            </w:pPr>
            <w:r>
              <w:rPr>
                <w:sz w:val="22"/>
                <w:szCs w:val="22"/>
              </w:rPr>
              <w:t>адрес производства: 111524</w:t>
            </w:r>
            <w:r w:rsidR="007B401A">
              <w:rPr>
                <w:sz w:val="22"/>
                <w:szCs w:val="22"/>
              </w:rPr>
              <w:t xml:space="preserve">, Россия, </w:t>
            </w:r>
          </w:p>
          <w:p w14:paraId="70C839D8" w14:textId="77777777" w:rsidR="00BB71CB" w:rsidRDefault="007B401A" w:rsidP="00F913F2">
            <w:pPr>
              <w:widowControl/>
              <w:autoSpaceDE w:val="0"/>
              <w:autoSpaceDN w:val="0"/>
              <w:adjustRightInd w:val="0"/>
              <w:snapToGrid/>
              <w:spacing w:before="0" w:line="240" w:lineRule="exact"/>
              <w:jc w:val="both"/>
              <w:rPr>
                <w:sz w:val="22"/>
                <w:szCs w:val="22"/>
              </w:rPr>
            </w:pPr>
            <w:r>
              <w:rPr>
                <w:sz w:val="22"/>
                <w:szCs w:val="22"/>
              </w:rPr>
              <w:t xml:space="preserve">г. Москва, </w:t>
            </w:r>
          </w:p>
          <w:p w14:paraId="4C6005E2" w14:textId="77777777" w:rsidR="001A25BA" w:rsidRDefault="007B401A" w:rsidP="00F913F2">
            <w:pPr>
              <w:widowControl/>
              <w:autoSpaceDE w:val="0"/>
              <w:autoSpaceDN w:val="0"/>
              <w:adjustRightInd w:val="0"/>
              <w:snapToGrid/>
              <w:spacing w:before="0" w:line="240" w:lineRule="exact"/>
              <w:jc w:val="both"/>
              <w:rPr>
                <w:b/>
                <w:sz w:val="22"/>
                <w:szCs w:val="22"/>
              </w:rPr>
            </w:pPr>
            <w:r>
              <w:rPr>
                <w:sz w:val="22"/>
                <w:szCs w:val="22"/>
              </w:rPr>
              <w:t>ул. Электродная, 10, стр.2.</w:t>
            </w:r>
          </w:p>
          <w:p w14:paraId="1ACE9708" w14:textId="77777777" w:rsidR="00BB71CB" w:rsidRDefault="001A25BA" w:rsidP="007B401A">
            <w:pPr>
              <w:widowControl/>
              <w:autoSpaceDE w:val="0"/>
              <w:autoSpaceDN w:val="0"/>
              <w:adjustRightInd w:val="0"/>
              <w:snapToGrid/>
              <w:spacing w:before="0" w:line="240" w:lineRule="exact"/>
              <w:jc w:val="both"/>
              <w:rPr>
                <w:color w:val="000000"/>
                <w:sz w:val="22"/>
                <w:szCs w:val="22"/>
              </w:rPr>
            </w:pPr>
            <w:r>
              <w:rPr>
                <w:sz w:val="22"/>
                <w:szCs w:val="22"/>
              </w:rPr>
              <w:t>Поставщик</w:t>
            </w:r>
            <w:r w:rsidR="00F913F2" w:rsidRPr="0090438F">
              <w:rPr>
                <w:sz w:val="22"/>
                <w:szCs w:val="22"/>
              </w:rPr>
              <w:t>:</w:t>
            </w:r>
            <w:r w:rsidR="00F913F2" w:rsidRPr="0090438F">
              <w:rPr>
                <w:color w:val="000000"/>
                <w:sz w:val="22"/>
                <w:szCs w:val="22"/>
              </w:rPr>
              <w:t xml:space="preserve"> </w:t>
            </w:r>
          </w:p>
          <w:p w14:paraId="0284BEEA" w14:textId="77777777" w:rsidR="00F913F2" w:rsidRPr="007B401A" w:rsidRDefault="00F913F2" w:rsidP="007B401A">
            <w:pPr>
              <w:widowControl/>
              <w:autoSpaceDE w:val="0"/>
              <w:autoSpaceDN w:val="0"/>
              <w:adjustRightInd w:val="0"/>
              <w:snapToGrid/>
              <w:spacing w:before="0" w:line="240" w:lineRule="exact"/>
              <w:jc w:val="both"/>
              <w:rPr>
                <w:i/>
                <w:sz w:val="22"/>
                <w:szCs w:val="22"/>
              </w:rPr>
            </w:pPr>
            <w:r w:rsidRPr="0090438F">
              <w:rPr>
                <w:i/>
                <w:color w:val="000000"/>
                <w:sz w:val="22"/>
                <w:szCs w:val="22"/>
              </w:rPr>
              <w:t xml:space="preserve">ООО </w:t>
            </w:r>
            <w:r w:rsidR="007B401A" w:rsidRPr="007B401A">
              <w:rPr>
                <w:b/>
                <w:i/>
                <w:sz w:val="22"/>
                <w:szCs w:val="22"/>
              </w:rPr>
              <w:t>«</w:t>
            </w:r>
            <w:proofErr w:type="spellStart"/>
            <w:r w:rsidR="007B401A" w:rsidRPr="007B401A">
              <w:rPr>
                <w:i/>
                <w:sz w:val="22"/>
                <w:szCs w:val="22"/>
              </w:rPr>
              <w:t>Вего</w:t>
            </w:r>
            <w:proofErr w:type="spellEnd"/>
            <w:r w:rsidR="007B401A" w:rsidRPr="007B401A">
              <w:rPr>
                <w:i/>
                <w:sz w:val="22"/>
                <w:szCs w:val="22"/>
              </w:rPr>
              <w:t>»</w:t>
            </w:r>
            <w:r w:rsidR="007B401A" w:rsidRPr="007B401A">
              <w:rPr>
                <w:b/>
                <w:i/>
                <w:sz w:val="22"/>
                <w:szCs w:val="22"/>
              </w:rPr>
              <w:t xml:space="preserve">, </w:t>
            </w:r>
            <w:r w:rsidR="007B401A" w:rsidRPr="007B401A">
              <w:rPr>
                <w:i/>
                <w:sz w:val="22"/>
                <w:szCs w:val="22"/>
              </w:rPr>
              <w:t xml:space="preserve">111524, г. Москва, ул. Электродная, 10, строение 2. </w:t>
            </w:r>
          </w:p>
        </w:tc>
        <w:tc>
          <w:tcPr>
            <w:tcW w:w="770" w:type="pct"/>
          </w:tcPr>
          <w:p w14:paraId="399CC28B" w14:textId="77777777" w:rsidR="00F913F2" w:rsidRPr="0090438F" w:rsidRDefault="007B401A" w:rsidP="00BB71CB">
            <w:pPr>
              <w:shd w:val="clear" w:color="auto" w:fill="FFFFFF"/>
              <w:spacing w:before="0" w:line="240" w:lineRule="exact"/>
              <w:jc w:val="both"/>
              <w:rPr>
                <w:color w:val="000000"/>
                <w:sz w:val="22"/>
                <w:szCs w:val="22"/>
              </w:rPr>
            </w:pPr>
            <w:r>
              <w:rPr>
                <w:color w:val="000000"/>
                <w:sz w:val="22"/>
                <w:szCs w:val="22"/>
              </w:rPr>
              <w:t>Частное торговое унитарное предприятие</w:t>
            </w:r>
            <w:r w:rsidR="00F913F2" w:rsidRPr="0090438F">
              <w:rPr>
                <w:color w:val="000000"/>
                <w:sz w:val="22"/>
                <w:szCs w:val="22"/>
              </w:rPr>
              <w:t xml:space="preserve">                       «</w:t>
            </w:r>
            <w:proofErr w:type="spellStart"/>
            <w:r>
              <w:rPr>
                <w:color w:val="000000"/>
                <w:sz w:val="22"/>
                <w:szCs w:val="22"/>
              </w:rPr>
              <w:t>Джаганнатх</w:t>
            </w:r>
            <w:proofErr w:type="spellEnd"/>
            <w:r w:rsidR="00F913F2" w:rsidRPr="0090438F">
              <w:rPr>
                <w:color w:val="000000"/>
                <w:sz w:val="22"/>
                <w:szCs w:val="22"/>
              </w:rPr>
              <w:t>»</w:t>
            </w:r>
            <w:r w:rsidR="00BB71CB">
              <w:rPr>
                <w:color w:val="000000"/>
                <w:sz w:val="22"/>
                <w:szCs w:val="22"/>
              </w:rPr>
              <w:t>,</w:t>
            </w:r>
            <w:r>
              <w:rPr>
                <w:sz w:val="22"/>
                <w:szCs w:val="22"/>
              </w:rPr>
              <w:t xml:space="preserve"> </w:t>
            </w:r>
            <w:r w:rsidR="00F913F2" w:rsidRPr="0090438F">
              <w:rPr>
                <w:sz w:val="22"/>
                <w:szCs w:val="22"/>
              </w:rPr>
              <w:t>юридический адрес:</w:t>
            </w:r>
            <w:r>
              <w:rPr>
                <w:sz w:val="22"/>
                <w:szCs w:val="22"/>
              </w:rPr>
              <w:t xml:space="preserve"> г. Минск, пр-т Партизанский, д. 54, пом. 9А,</w:t>
            </w:r>
            <w:r w:rsidR="001A25BA">
              <w:rPr>
                <w:sz w:val="22"/>
                <w:szCs w:val="22"/>
              </w:rPr>
              <w:t xml:space="preserve"> </w:t>
            </w:r>
            <w:r>
              <w:rPr>
                <w:sz w:val="22"/>
                <w:szCs w:val="22"/>
              </w:rPr>
              <w:t>УНП 191747561.</w:t>
            </w:r>
          </w:p>
        </w:tc>
        <w:tc>
          <w:tcPr>
            <w:tcW w:w="867" w:type="pct"/>
          </w:tcPr>
          <w:p w14:paraId="4DE0166E" w14:textId="77777777" w:rsidR="00612946" w:rsidRDefault="00F913F2" w:rsidP="007275D7">
            <w:pPr>
              <w:pStyle w:val="111"/>
              <w:spacing w:line="240" w:lineRule="exact"/>
              <w:contextualSpacing/>
              <w:jc w:val="both"/>
              <w:rPr>
                <w:rFonts w:ascii="Times New Roman" w:hAnsi="Times New Roman" w:cs="Times New Roman"/>
              </w:rPr>
            </w:pPr>
            <w:r w:rsidRPr="0090438F">
              <w:rPr>
                <w:rFonts w:ascii="Times New Roman" w:eastAsia="Batang" w:hAnsi="Times New Roman" w:cs="Times New Roman"/>
                <w:spacing w:val="-6"/>
                <w:lang w:eastAsia="en-US"/>
              </w:rPr>
              <w:t xml:space="preserve">Не соответствует требованиям </w:t>
            </w:r>
            <w:r w:rsidRPr="0090438F">
              <w:rPr>
                <w:rFonts w:ascii="Times New Roman" w:hAnsi="Times New Roman" w:cs="Times New Roman"/>
              </w:rPr>
              <w:t xml:space="preserve">ГН от 25.01.2021 № 37;                                    </w:t>
            </w:r>
            <w:r w:rsidR="001834BB">
              <w:rPr>
                <w:rFonts w:ascii="Times New Roman" w:hAnsi="Times New Roman" w:cs="Times New Roman"/>
              </w:rPr>
              <w:t>ТР ТС 029/2012 от 20.07.2012 № 58</w:t>
            </w:r>
            <w:r w:rsidR="001834BB" w:rsidRPr="0090438F">
              <w:rPr>
                <w:rFonts w:ascii="Times New Roman" w:hAnsi="Times New Roman" w:cs="Times New Roman"/>
              </w:rPr>
              <w:t xml:space="preserve">,  </w:t>
            </w:r>
            <w:r w:rsidR="0090438F" w:rsidRPr="0090438F">
              <w:rPr>
                <w:rFonts w:ascii="Times New Roman" w:hAnsi="Times New Roman" w:cs="Times New Roman"/>
              </w:rPr>
              <w:t xml:space="preserve"> Санитарных норм и правил, </w:t>
            </w:r>
            <w:r w:rsidR="0090438F" w:rsidRPr="0090438F">
              <w:rPr>
                <w:rFonts w:ascii="Times New Roman" w:eastAsia="Batang" w:hAnsi="Times New Roman" w:cs="Times New Roman"/>
                <w:spacing w:val="-6"/>
                <w:lang w:eastAsia="en-US"/>
              </w:rPr>
              <w:t>ГН</w:t>
            </w:r>
            <w:r w:rsidR="0090438F" w:rsidRPr="0090438F">
              <w:rPr>
                <w:rStyle w:val="FontStyle17"/>
                <w:sz w:val="22"/>
                <w:szCs w:val="22"/>
              </w:rPr>
              <w:t xml:space="preserve"> </w:t>
            </w:r>
            <w:r w:rsidR="00EE2545">
              <w:rPr>
                <w:rFonts w:ascii="Times New Roman" w:hAnsi="Times New Roman" w:cs="Times New Roman"/>
              </w:rPr>
              <w:t>от 12.12.201</w:t>
            </w:r>
            <w:r w:rsidR="001834BB">
              <w:rPr>
                <w:rFonts w:ascii="Times New Roman" w:hAnsi="Times New Roman" w:cs="Times New Roman"/>
              </w:rPr>
              <w:t>2 № 195</w:t>
            </w:r>
            <w:r w:rsidR="00EE2545">
              <w:rPr>
                <w:rFonts w:ascii="Times New Roman" w:hAnsi="Times New Roman" w:cs="Times New Roman"/>
              </w:rPr>
              <w:t xml:space="preserve">, </w:t>
            </w:r>
          </w:p>
          <w:p w14:paraId="28C952D4" w14:textId="77777777" w:rsidR="007275D7" w:rsidRPr="00364E8B" w:rsidRDefault="00EE2545" w:rsidP="007275D7">
            <w:pPr>
              <w:pStyle w:val="111"/>
              <w:spacing w:line="240" w:lineRule="exact"/>
              <w:contextualSpacing/>
              <w:jc w:val="both"/>
              <w:rPr>
                <w:rFonts w:ascii="Times New Roman" w:hAnsi="Times New Roman" w:cs="Times New Roman"/>
                <w:b/>
              </w:rPr>
            </w:pPr>
            <w:r w:rsidRPr="00364E8B">
              <w:rPr>
                <w:rFonts w:ascii="Times New Roman" w:hAnsi="Times New Roman" w:cs="Times New Roman"/>
                <w:b/>
              </w:rPr>
              <w:t>по показателю «содержание бензойной кислоты</w:t>
            </w:r>
            <w:r w:rsidR="007275D7" w:rsidRPr="00364E8B">
              <w:rPr>
                <w:rFonts w:ascii="Times New Roman" w:hAnsi="Times New Roman" w:cs="Times New Roman"/>
                <w:b/>
              </w:rPr>
              <w:t>»</w:t>
            </w:r>
            <w:r w:rsidR="00BB71CB">
              <w:rPr>
                <w:rFonts w:ascii="Times New Roman" w:hAnsi="Times New Roman" w:cs="Times New Roman"/>
                <w:b/>
              </w:rPr>
              <w:t xml:space="preserve"> и маркировке - </w:t>
            </w:r>
            <w:r w:rsidR="007275D7" w:rsidRPr="00364E8B">
              <w:rPr>
                <w:rFonts w:ascii="Times New Roman" w:hAnsi="Times New Roman" w:cs="Times New Roman"/>
                <w:b/>
              </w:rPr>
              <w:t xml:space="preserve"> </w:t>
            </w:r>
          </w:p>
          <w:p w14:paraId="4E7B52D3" w14:textId="77777777" w:rsidR="00F913F2" w:rsidRPr="007275D7" w:rsidRDefault="007275D7" w:rsidP="005D4B63">
            <w:pPr>
              <w:pStyle w:val="111"/>
              <w:spacing w:line="240" w:lineRule="exact"/>
              <w:contextualSpacing/>
              <w:jc w:val="both"/>
              <w:rPr>
                <w:rFonts w:ascii="Times New Roman" w:hAnsi="Times New Roman" w:cs="Times New Roman"/>
              </w:rPr>
            </w:pPr>
            <w:r>
              <w:rPr>
                <w:rFonts w:ascii="Times New Roman" w:hAnsi="Times New Roman" w:cs="Times New Roman"/>
              </w:rPr>
              <w:t xml:space="preserve">отсутствие в </w:t>
            </w:r>
            <w:r w:rsidR="00F913F2" w:rsidRPr="0090438F">
              <w:rPr>
                <w:rFonts w:ascii="Times New Roman" w:hAnsi="Times New Roman" w:cs="Times New Roman"/>
                <w:b/>
              </w:rPr>
              <w:t xml:space="preserve"> </w:t>
            </w:r>
            <w:r w:rsidR="001834BB" w:rsidRPr="00364E8B">
              <w:rPr>
                <w:rFonts w:ascii="Times New Roman" w:hAnsi="Times New Roman" w:cs="Times New Roman"/>
                <w:b/>
              </w:rPr>
              <w:t>маркировке</w:t>
            </w:r>
            <w:r w:rsidR="00F913F2" w:rsidRPr="0090438F">
              <w:rPr>
                <w:rFonts w:ascii="Times New Roman" w:hAnsi="Times New Roman" w:cs="Times New Roman"/>
                <w:b/>
              </w:rPr>
              <w:t xml:space="preserve"> </w:t>
            </w:r>
            <w:r w:rsidRPr="007275D7">
              <w:rPr>
                <w:rFonts w:ascii="Times New Roman" w:hAnsi="Times New Roman" w:cs="Times New Roman"/>
              </w:rPr>
              <w:t>продукции информации о содержании в своем составе пищевой добавки сорбиновой кислоты</w:t>
            </w:r>
          </w:p>
        </w:tc>
        <w:tc>
          <w:tcPr>
            <w:tcW w:w="818" w:type="pct"/>
          </w:tcPr>
          <w:p w14:paraId="6C255140" w14:textId="77777777" w:rsidR="00971B06" w:rsidRDefault="00F913F2" w:rsidP="00971B06">
            <w:pPr>
              <w:widowControl/>
              <w:autoSpaceDE w:val="0"/>
              <w:autoSpaceDN w:val="0"/>
              <w:adjustRightInd w:val="0"/>
              <w:snapToGrid/>
              <w:spacing w:before="0" w:line="240" w:lineRule="exact"/>
              <w:jc w:val="both"/>
              <w:rPr>
                <w:sz w:val="22"/>
                <w:szCs w:val="22"/>
              </w:rPr>
            </w:pPr>
            <w:r w:rsidRPr="0090438F">
              <w:rPr>
                <w:sz w:val="22"/>
                <w:szCs w:val="22"/>
              </w:rPr>
              <w:t xml:space="preserve">ТН </w:t>
            </w:r>
            <w:r w:rsidR="00D60110">
              <w:rPr>
                <w:sz w:val="22"/>
                <w:szCs w:val="22"/>
              </w:rPr>
              <w:t xml:space="preserve"> УТ-502 </w:t>
            </w:r>
            <w:r w:rsidRPr="0090438F">
              <w:rPr>
                <w:sz w:val="22"/>
                <w:szCs w:val="22"/>
              </w:rPr>
              <w:t xml:space="preserve">от </w:t>
            </w:r>
            <w:r w:rsidR="00D60110">
              <w:rPr>
                <w:sz w:val="22"/>
                <w:szCs w:val="22"/>
              </w:rPr>
              <w:t>15.02</w:t>
            </w:r>
            <w:r w:rsidRPr="0090438F">
              <w:rPr>
                <w:sz w:val="22"/>
                <w:szCs w:val="22"/>
              </w:rPr>
              <w:t xml:space="preserve">.2024 </w:t>
            </w:r>
            <w:r w:rsidR="0090438F" w:rsidRPr="0090438F">
              <w:rPr>
                <w:sz w:val="22"/>
                <w:szCs w:val="22"/>
              </w:rPr>
              <w:t xml:space="preserve">     </w:t>
            </w:r>
            <w:r w:rsidRPr="0090438F">
              <w:rPr>
                <w:sz w:val="22"/>
                <w:szCs w:val="22"/>
              </w:rPr>
              <w:t xml:space="preserve">декларация о соответствии   </w:t>
            </w:r>
          </w:p>
          <w:p w14:paraId="6EAAF3F7" w14:textId="77777777" w:rsidR="00F913F2" w:rsidRPr="0090438F" w:rsidRDefault="00971B06" w:rsidP="005D4B63">
            <w:pPr>
              <w:widowControl/>
              <w:autoSpaceDE w:val="0"/>
              <w:autoSpaceDN w:val="0"/>
              <w:adjustRightInd w:val="0"/>
              <w:snapToGrid/>
              <w:spacing w:before="0" w:line="240" w:lineRule="exact"/>
              <w:jc w:val="both"/>
              <w:rPr>
                <w:sz w:val="22"/>
                <w:szCs w:val="22"/>
              </w:rPr>
            </w:pPr>
            <w:r w:rsidRPr="00617F4C">
              <w:rPr>
                <w:sz w:val="22"/>
                <w:szCs w:val="22"/>
              </w:rPr>
              <w:t>ЕАЭС №</w:t>
            </w:r>
            <w:r w:rsidRPr="00617F4C">
              <w:rPr>
                <w:sz w:val="22"/>
                <w:szCs w:val="22"/>
                <w:lang w:val="en-US"/>
              </w:rPr>
              <w:t>RU</w:t>
            </w:r>
            <w:r w:rsidRPr="00617F4C">
              <w:rPr>
                <w:sz w:val="22"/>
                <w:szCs w:val="22"/>
              </w:rPr>
              <w:t xml:space="preserve"> Д-</w:t>
            </w:r>
            <w:r w:rsidRPr="00617F4C">
              <w:rPr>
                <w:sz w:val="22"/>
                <w:szCs w:val="22"/>
                <w:lang w:val="en-US"/>
              </w:rPr>
              <w:t>RU</w:t>
            </w:r>
            <w:r w:rsidR="007275D7">
              <w:rPr>
                <w:sz w:val="22"/>
                <w:szCs w:val="22"/>
              </w:rPr>
              <w:t>.РА06.В.52075</w:t>
            </w:r>
            <w:r>
              <w:rPr>
                <w:sz w:val="22"/>
                <w:szCs w:val="22"/>
              </w:rPr>
              <w:t>/2</w:t>
            </w:r>
            <w:r w:rsidR="007275D7">
              <w:rPr>
                <w:sz w:val="22"/>
                <w:szCs w:val="22"/>
              </w:rPr>
              <w:t>3</w:t>
            </w:r>
            <w:r w:rsidR="005D4B63">
              <w:rPr>
                <w:sz w:val="22"/>
                <w:szCs w:val="22"/>
              </w:rPr>
              <w:t>,</w:t>
            </w:r>
            <w:r w:rsidR="007275D7">
              <w:rPr>
                <w:sz w:val="22"/>
                <w:szCs w:val="22"/>
              </w:rPr>
              <w:t xml:space="preserve"> </w:t>
            </w:r>
            <w:r w:rsidR="005D4B63" w:rsidRPr="00012B61">
              <w:rPr>
                <w:sz w:val="22"/>
                <w:szCs w:val="22"/>
              </w:rPr>
              <w:t xml:space="preserve">дата регистрации </w:t>
            </w:r>
            <w:r w:rsidR="007275D7">
              <w:rPr>
                <w:sz w:val="22"/>
                <w:szCs w:val="22"/>
              </w:rPr>
              <w:t>16.08.2023</w:t>
            </w:r>
            <w:r w:rsidR="005D4B63">
              <w:rPr>
                <w:sz w:val="22"/>
                <w:szCs w:val="22"/>
              </w:rPr>
              <w:t xml:space="preserve">, действительна </w:t>
            </w:r>
            <w:r w:rsidR="007275D7">
              <w:rPr>
                <w:sz w:val="22"/>
                <w:szCs w:val="22"/>
              </w:rPr>
              <w:t>по 15.08</w:t>
            </w:r>
            <w:r>
              <w:rPr>
                <w:sz w:val="22"/>
                <w:szCs w:val="22"/>
              </w:rPr>
              <w:t>.2026 включительно.</w:t>
            </w:r>
            <w:r w:rsidRPr="00617F4C">
              <w:rPr>
                <w:sz w:val="22"/>
                <w:szCs w:val="22"/>
              </w:rPr>
              <w:t xml:space="preserve"> </w:t>
            </w:r>
          </w:p>
        </w:tc>
        <w:tc>
          <w:tcPr>
            <w:tcW w:w="530" w:type="pct"/>
          </w:tcPr>
          <w:p w14:paraId="2F5E4457" w14:textId="77777777" w:rsidR="005D4B63" w:rsidRDefault="00F913F2" w:rsidP="00D32187">
            <w:pPr>
              <w:widowControl/>
              <w:autoSpaceDE w:val="0"/>
              <w:autoSpaceDN w:val="0"/>
              <w:adjustRightInd w:val="0"/>
              <w:snapToGrid/>
              <w:spacing w:before="0" w:line="240" w:lineRule="exact"/>
              <w:contextualSpacing/>
              <w:jc w:val="both"/>
              <w:rPr>
                <w:color w:val="000000"/>
                <w:sz w:val="22"/>
                <w:szCs w:val="22"/>
              </w:rPr>
            </w:pPr>
            <w:r w:rsidRPr="0090438F">
              <w:rPr>
                <w:color w:val="000000"/>
                <w:sz w:val="22"/>
                <w:szCs w:val="22"/>
              </w:rPr>
              <w:t>ЦГЭ</w:t>
            </w:r>
            <w:r w:rsidR="00D60110">
              <w:rPr>
                <w:color w:val="000000"/>
                <w:sz w:val="22"/>
                <w:szCs w:val="22"/>
              </w:rPr>
              <w:t xml:space="preserve"> </w:t>
            </w:r>
            <w:r w:rsidR="00D60110" w:rsidRPr="00D60110">
              <w:rPr>
                <w:color w:val="000000"/>
                <w:sz w:val="22"/>
                <w:szCs w:val="22"/>
              </w:rPr>
              <w:t xml:space="preserve">Заводского района </w:t>
            </w:r>
          </w:p>
          <w:p w14:paraId="4E708FF3" w14:textId="77777777" w:rsidR="00F913F2" w:rsidRPr="0090438F" w:rsidRDefault="00D60110" w:rsidP="005D4B63">
            <w:pPr>
              <w:widowControl/>
              <w:autoSpaceDE w:val="0"/>
              <w:autoSpaceDN w:val="0"/>
              <w:adjustRightInd w:val="0"/>
              <w:snapToGrid/>
              <w:spacing w:before="0" w:line="240" w:lineRule="exact"/>
              <w:contextualSpacing/>
              <w:jc w:val="both"/>
              <w:rPr>
                <w:color w:val="000000"/>
                <w:sz w:val="22"/>
                <w:szCs w:val="22"/>
              </w:rPr>
            </w:pPr>
            <w:r w:rsidRPr="00D60110">
              <w:rPr>
                <w:color w:val="000000"/>
                <w:sz w:val="22"/>
                <w:szCs w:val="22"/>
              </w:rPr>
              <w:t>г. Минска</w:t>
            </w:r>
            <w:r w:rsidR="00F913F2" w:rsidRPr="0090438F">
              <w:rPr>
                <w:color w:val="000000"/>
                <w:sz w:val="22"/>
                <w:szCs w:val="22"/>
              </w:rPr>
              <w:t xml:space="preserve"> (исх. от </w:t>
            </w:r>
            <w:r>
              <w:rPr>
                <w:color w:val="000000"/>
                <w:sz w:val="22"/>
                <w:szCs w:val="22"/>
              </w:rPr>
              <w:t>07.03.2024 №11-10/171</w:t>
            </w:r>
            <w:r w:rsidR="00F913F2" w:rsidRPr="0090438F">
              <w:rPr>
                <w:color w:val="000000"/>
                <w:sz w:val="22"/>
                <w:szCs w:val="22"/>
              </w:rPr>
              <w:t>)</w:t>
            </w:r>
            <w:r w:rsidR="00D32187">
              <w:rPr>
                <w:color w:val="000000"/>
                <w:sz w:val="22"/>
                <w:szCs w:val="22"/>
              </w:rPr>
              <w:t>.</w:t>
            </w:r>
          </w:p>
        </w:tc>
        <w:tc>
          <w:tcPr>
            <w:tcW w:w="401" w:type="pct"/>
          </w:tcPr>
          <w:p w14:paraId="4F4F4F05" w14:textId="77777777" w:rsidR="00F913F2" w:rsidRPr="00470CAD" w:rsidRDefault="00F913F2" w:rsidP="00F913F2">
            <w:pPr>
              <w:widowControl/>
              <w:autoSpaceDE w:val="0"/>
              <w:autoSpaceDN w:val="0"/>
              <w:adjustRightInd w:val="0"/>
              <w:snapToGrid/>
              <w:spacing w:before="0" w:line="240" w:lineRule="exact"/>
              <w:jc w:val="both"/>
              <w:rPr>
                <w:sz w:val="22"/>
                <w:szCs w:val="22"/>
              </w:rPr>
            </w:pPr>
          </w:p>
        </w:tc>
      </w:tr>
      <w:tr w:rsidR="007F0BE1" w:rsidRPr="00F44023" w14:paraId="53873509" w14:textId="77777777" w:rsidTr="007C412C">
        <w:trPr>
          <w:trHeight w:val="1248"/>
        </w:trPr>
        <w:tc>
          <w:tcPr>
            <w:tcW w:w="217" w:type="pct"/>
          </w:tcPr>
          <w:p w14:paraId="35D7EC8D" w14:textId="77777777" w:rsidR="007F0BE1" w:rsidRDefault="007F0BE1" w:rsidP="00AF24C4">
            <w:pPr>
              <w:snapToGrid/>
              <w:spacing w:before="0" w:line="220" w:lineRule="exact"/>
              <w:rPr>
                <w:sz w:val="22"/>
                <w:szCs w:val="22"/>
              </w:rPr>
            </w:pPr>
            <w:r>
              <w:rPr>
                <w:sz w:val="22"/>
                <w:szCs w:val="22"/>
              </w:rPr>
              <w:t>2.</w:t>
            </w:r>
          </w:p>
        </w:tc>
        <w:tc>
          <w:tcPr>
            <w:tcW w:w="674" w:type="pct"/>
          </w:tcPr>
          <w:p w14:paraId="379AAFDF" w14:textId="77777777" w:rsidR="007F0BE1" w:rsidRPr="00617F4C" w:rsidRDefault="00D60110" w:rsidP="002B6F5D">
            <w:pPr>
              <w:shd w:val="clear" w:color="auto" w:fill="FFFFFF"/>
              <w:spacing w:before="0" w:line="240" w:lineRule="exact"/>
              <w:jc w:val="both"/>
              <w:rPr>
                <w:color w:val="000000" w:themeColor="text1"/>
                <w:sz w:val="22"/>
                <w:szCs w:val="22"/>
              </w:rPr>
            </w:pPr>
            <w:r w:rsidRPr="00A31EC5">
              <w:rPr>
                <w:b/>
                <w:color w:val="000000" w:themeColor="text1"/>
                <w:sz w:val="22"/>
                <w:szCs w:val="22"/>
              </w:rPr>
              <w:t>миндаль жаренный «Эконом»</w:t>
            </w:r>
            <w:r w:rsidR="00615974" w:rsidRPr="00A31EC5">
              <w:rPr>
                <w:b/>
                <w:sz w:val="22"/>
                <w:szCs w:val="22"/>
              </w:rPr>
              <w:t>.</w:t>
            </w:r>
            <w:r w:rsidR="00615974">
              <w:rPr>
                <w:b/>
                <w:sz w:val="22"/>
                <w:szCs w:val="22"/>
              </w:rPr>
              <w:t xml:space="preserve"> </w:t>
            </w:r>
            <w:r w:rsidR="007F0BE1" w:rsidRPr="00617F4C">
              <w:rPr>
                <w:sz w:val="22"/>
                <w:szCs w:val="22"/>
              </w:rPr>
              <w:t xml:space="preserve"> </w:t>
            </w:r>
            <w:r w:rsidR="00642F9B">
              <w:rPr>
                <w:sz w:val="22"/>
                <w:szCs w:val="22"/>
              </w:rPr>
              <w:t xml:space="preserve">               </w:t>
            </w:r>
            <w:r w:rsidR="007F0BE1" w:rsidRPr="00617F4C">
              <w:rPr>
                <w:sz w:val="22"/>
                <w:szCs w:val="22"/>
              </w:rPr>
              <w:t xml:space="preserve">дата изготовления </w:t>
            </w:r>
            <w:r>
              <w:rPr>
                <w:sz w:val="22"/>
                <w:szCs w:val="22"/>
              </w:rPr>
              <w:t>06.11</w:t>
            </w:r>
            <w:r w:rsidR="007F0BE1" w:rsidRPr="00617F4C">
              <w:rPr>
                <w:sz w:val="22"/>
                <w:szCs w:val="22"/>
              </w:rPr>
              <w:t>.2023</w:t>
            </w:r>
            <w:r w:rsidR="00642F9B">
              <w:rPr>
                <w:sz w:val="22"/>
                <w:szCs w:val="22"/>
              </w:rPr>
              <w:t>,</w:t>
            </w:r>
            <w:r>
              <w:rPr>
                <w:sz w:val="22"/>
                <w:szCs w:val="22"/>
              </w:rPr>
              <w:t xml:space="preserve"> дата упаковывания 27.11.2023, годен до 06.11.2024</w:t>
            </w:r>
            <w:r w:rsidR="007F0BE1" w:rsidRPr="00617F4C">
              <w:rPr>
                <w:sz w:val="22"/>
                <w:szCs w:val="22"/>
              </w:rPr>
              <w:t>,</w:t>
            </w:r>
            <w:r>
              <w:rPr>
                <w:sz w:val="22"/>
                <w:szCs w:val="22"/>
              </w:rPr>
              <w:t xml:space="preserve"> масса нетто 0,1 кг</w:t>
            </w:r>
            <w:r w:rsidR="007F0BE1" w:rsidRPr="00617F4C">
              <w:rPr>
                <w:sz w:val="22"/>
                <w:szCs w:val="22"/>
              </w:rPr>
              <w:t xml:space="preserve"> </w:t>
            </w:r>
          </w:p>
        </w:tc>
        <w:tc>
          <w:tcPr>
            <w:tcW w:w="723" w:type="pct"/>
          </w:tcPr>
          <w:p w14:paraId="4459BEE6" w14:textId="77777777" w:rsidR="007F0BE1" w:rsidRPr="00617F4C" w:rsidRDefault="007F0BE1" w:rsidP="007F0BE1">
            <w:pPr>
              <w:widowControl/>
              <w:autoSpaceDE w:val="0"/>
              <w:autoSpaceDN w:val="0"/>
              <w:adjustRightInd w:val="0"/>
              <w:snapToGrid/>
              <w:spacing w:before="0" w:line="240" w:lineRule="exact"/>
              <w:jc w:val="both"/>
              <w:rPr>
                <w:sz w:val="22"/>
                <w:szCs w:val="22"/>
              </w:rPr>
            </w:pPr>
            <w:r w:rsidRPr="00617F4C">
              <w:rPr>
                <w:sz w:val="22"/>
                <w:szCs w:val="22"/>
              </w:rPr>
              <w:t xml:space="preserve">Изготовитель: </w:t>
            </w:r>
          </w:p>
          <w:p w14:paraId="41FD62EF" w14:textId="77777777" w:rsidR="003F7750" w:rsidRDefault="003F7750" w:rsidP="003F7750">
            <w:pPr>
              <w:widowControl/>
              <w:autoSpaceDE w:val="0"/>
              <w:autoSpaceDN w:val="0"/>
              <w:adjustRightInd w:val="0"/>
              <w:snapToGrid/>
              <w:spacing w:before="0" w:line="240" w:lineRule="exact"/>
              <w:jc w:val="both"/>
              <w:rPr>
                <w:sz w:val="22"/>
                <w:szCs w:val="22"/>
              </w:rPr>
            </w:pPr>
            <w:r>
              <w:rPr>
                <w:b/>
                <w:sz w:val="22"/>
                <w:szCs w:val="22"/>
              </w:rPr>
              <w:t>ЗАО</w:t>
            </w:r>
            <w:r w:rsidR="007F0BE1" w:rsidRPr="00617F4C">
              <w:rPr>
                <w:b/>
                <w:sz w:val="22"/>
                <w:szCs w:val="22"/>
              </w:rPr>
              <w:t xml:space="preserve"> «</w:t>
            </w:r>
            <w:proofErr w:type="spellStart"/>
            <w:r>
              <w:rPr>
                <w:b/>
                <w:sz w:val="22"/>
                <w:szCs w:val="22"/>
              </w:rPr>
              <w:t>Текею</w:t>
            </w:r>
            <w:proofErr w:type="spellEnd"/>
            <w:r>
              <w:rPr>
                <w:b/>
                <w:sz w:val="22"/>
                <w:szCs w:val="22"/>
              </w:rPr>
              <w:t xml:space="preserve"> </w:t>
            </w:r>
            <w:proofErr w:type="spellStart"/>
            <w:r>
              <w:rPr>
                <w:b/>
                <w:sz w:val="22"/>
                <w:szCs w:val="22"/>
              </w:rPr>
              <w:t>Гилдия</w:t>
            </w:r>
            <w:proofErr w:type="spellEnd"/>
            <w:r w:rsidR="007F0BE1" w:rsidRPr="00617F4C">
              <w:rPr>
                <w:b/>
                <w:sz w:val="22"/>
                <w:szCs w:val="22"/>
              </w:rPr>
              <w:t>»,</w:t>
            </w:r>
            <w:r>
              <w:rPr>
                <w:sz w:val="22"/>
                <w:szCs w:val="22"/>
              </w:rPr>
              <w:t xml:space="preserve"> ул. </w:t>
            </w:r>
            <w:proofErr w:type="spellStart"/>
            <w:r>
              <w:rPr>
                <w:sz w:val="22"/>
                <w:szCs w:val="22"/>
              </w:rPr>
              <w:t>Кадагю</w:t>
            </w:r>
            <w:proofErr w:type="spellEnd"/>
            <w:r>
              <w:rPr>
                <w:sz w:val="22"/>
                <w:szCs w:val="22"/>
              </w:rPr>
              <w:t>, 10 Пагиряй Вильнюсский район, Литва.</w:t>
            </w:r>
            <w:r w:rsidR="00642F9B">
              <w:rPr>
                <w:sz w:val="22"/>
                <w:szCs w:val="22"/>
              </w:rPr>
              <w:t xml:space="preserve"> </w:t>
            </w:r>
            <w:r>
              <w:rPr>
                <w:sz w:val="22"/>
                <w:szCs w:val="22"/>
              </w:rPr>
              <w:t>Упаковщик/</w:t>
            </w:r>
          </w:p>
          <w:p w14:paraId="30C93B73" w14:textId="77777777" w:rsidR="007F0BE1" w:rsidRDefault="003F7750" w:rsidP="003F7750">
            <w:pPr>
              <w:widowControl/>
              <w:autoSpaceDE w:val="0"/>
              <w:autoSpaceDN w:val="0"/>
              <w:adjustRightInd w:val="0"/>
              <w:snapToGrid/>
              <w:spacing w:before="0" w:line="240" w:lineRule="exact"/>
              <w:jc w:val="both"/>
              <w:rPr>
                <w:i/>
                <w:sz w:val="22"/>
                <w:szCs w:val="22"/>
              </w:rPr>
            </w:pPr>
            <w:r>
              <w:rPr>
                <w:sz w:val="22"/>
                <w:szCs w:val="22"/>
              </w:rPr>
              <w:t>Импортер (</w:t>
            </w:r>
            <w:r w:rsidR="007F0BE1" w:rsidRPr="00617F4C">
              <w:rPr>
                <w:sz w:val="22"/>
                <w:szCs w:val="22"/>
              </w:rPr>
              <w:t>Поставщик</w:t>
            </w:r>
            <w:r>
              <w:rPr>
                <w:sz w:val="22"/>
                <w:szCs w:val="22"/>
              </w:rPr>
              <w:t>)</w:t>
            </w:r>
            <w:r w:rsidR="007B77E1">
              <w:rPr>
                <w:sz w:val="22"/>
                <w:szCs w:val="22"/>
              </w:rPr>
              <w:t xml:space="preserve"> в Республику Беларусь</w:t>
            </w:r>
            <w:r w:rsidR="007F0BE1" w:rsidRPr="00617F4C">
              <w:rPr>
                <w:sz w:val="22"/>
                <w:szCs w:val="22"/>
              </w:rPr>
              <w:t xml:space="preserve">: </w:t>
            </w:r>
            <w:r>
              <w:rPr>
                <w:i/>
                <w:sz w:val="22"/>
                <w:szCs w:val="22"/>
              </w:rPr>
              <w:t>Частное предпр</w:t>
            </w:r>
            <w:r w:rsidR="00612946">
              <w:rPr>
                <w:i/>
                <w:sz w:val="22"/>
                <w:szCs w:val="22"/>
              </w:rPr>
              <w:t xml:space="preserve">иятие </w:t>
            </w:r>
            <w:r w:rsidR="00612946">
              <w:rPr>
                <w:i/>
                <w:sz w:val="22"/>
                <w:szCs w:val="22"/>
              </w:rPr>
              <w:lastRenderedPageBreak/>
              <w:t>«Шалу», 223021, Минская</w:t>
            </w:r>
            <w:r>
              <w:rPr>
                <w:i/>
                <w:sz w:val="22"/>
                <w:szCs w:val="22"/>
              </w:rPr>
              <w:t xml:space="preserve"> область, Минский р-н, </w:t>
            </w:r>
            <w:proofErr w:type="spellStart"/>
            <w:r>
              <w:rPr>
                <w:i/>
                <w:sz w:val="22"/>
                <w:szCs w:val="22"/>
              </w:rPr>
              <w:t>Щомыслицкий</w:t>
            </w:r>
            <w:proofErr w:type="spellEnd"/>
            <w:r>
              <w:rPr>
                <w:i/>
                <w:sz w:val="22"/>
                <w:szCs w:val="22"/>
              </w:rPr>
              <w:t xml:space="preserve"> с/</w:t>
            </w:r>
            <w:r w:rsidR="00612946">
              <w:rPr>
                <w:i/>
                <w:sz w:val="22"/>
                <w:szCs w:val="22"/>
              </w:rPr>
              <w:t xml:space="preserve">с, </w:t>
            </w:r>
            <w:proofErr w:type="spellStart"/>
            <w:r w:rsidR="00612946">
              <w:rPr>
                <w:i/>
                <w:sz w:val="22"/>
                <w:szCs w:val="22"/>
              </w:rPr>
              <w:t>аг</w:t>
            </w:r>
            <w:proofErr w:type="spellEnd"/>
            <w:r>
              <w:rPr>
                <w:i/>
                <w:sz w:val="22"/>
                <w:szCs w:val="22"/>
              </w:rPr>
              <w:t>. Озерцо, ул.Центральная, д.35А, пом.25.</w:t>
            </w:r>
          </w:p>
          <w:p w14:paraId="32FA6F56" w14:textId="77777777" w:rsidR="003F7750" w:rsidRPr="00617F4C" w:rsidRDefault="003F7750" w:rsidP="003F7750">
            <w:pPr>
              <w:widowControl/>
              <w:autoSpaceDE w:val="0"/>
              <w:autoSpaceDN w:val="0"/>
              <w:adjustRightInd w:val="0"/>
              <w:snapToGrid/>
              <w:spacing w:before="0" w:line="240" w:lineRule="exact"/>
              <w:jc w:val="both"/>
              <w:rPr>
                <w:sz w:val="22"/>
                <w:szCs w:val="22"/>
              </w:rPr>
            </w:pPr>
            <w:r w:rsidRPr="003F7750">
              <w:rPr>
                <w:sz w:val="22"/>
                <w:szCs w:val="22"/>
              </w:rPr>
              <w:t>Адрес места упаковывания:</w:t>
            </w:r>
            <w:r>
              <w:rPr>
                <w:i/>
                <w:sz w:val="22"/>
                <w:szCs w:val="22"/>
              </w:rPr>
              <w:t xml:space="preserve"> Минская область, Пуховичский р-н, Руденский поселковый совет,1.</w:t>
            </w:r>
          </w:p>
        </w:tc>
        <w:tc>
          <w:tcPr>
            <w:tcW w:w="770" w:type="pct"/>
          </w:tcPr>
          <w:p w14:paraId="4C8E17CC" w14:textId="77777777" w:rsidR="00612946" w:rsidRDefault="00612946" w:rsidP="00642F9B">
            <w:pPr>
              <w:shd w:val="clear" w:color="auto" w:fill="FFFFFF"/>
              <w:spacing w:before="0" w:line="240" w:lineRule="exact"/>
              <w:jc w:val="both"/>
              <w:rPr>
                <w:color w:val="000000"/>
                <w:sz w:val="22"/>
                <w:szCs w:val="22"/>
              </w:rPr>
            </w:pPr>
            <w:r>
              <w:rPr>
                <w:color w:val="000000"/>
                <w:sz w:val="22"/>
                <w:szCs w:val="22"/>
              </w:rPr>
              <w:lastRenderedPageBreak/>
              <w:t xml:space="preserve">Магазин </w:t>
            </w:r>
          </w:p>
          <w:p w14:paraId="0233D9FC" w14:textId="77777777" w:rsidR="00612946" w:rsidRDefault="00612946" w:rsidP="00642F9B">
            <w:pPr>
              <w:shd w:val="clear" w:color="auto" w:fill="FFFFFF"/>
              <w:spacing w:before="0" w:line="240" w:lineRule="exact"/>
              <w:jc w:val="both"/>
              <w:rPr>
                <w:color w:val="000000"/>
                <w:sz w:val="22"/>
                <w:szCs w:val="22"/>
              </w:rPr>
            </w:pPr>
            <w:r>
              <w:rPr>
                <w:color w:val="000000"/>
                <w:sz w:val="22"/>
                <w:szCs w:val="22"/>
              </w:rPr>
              <w:t>«Продукты-1» ЧТУП «</w:t>
            </w:r>
            <w:proofErr w:type="spellStart"/>
            <w:r>
              <w:rPr>
                <w:color w:val="000000"/>
                <w:sz w:val="22"/>
                <w:szCs w:val="22"/>
              </w:rPr>
              <w:t>БелТавис</w:t>
            </w:r>
            <w:proofErr w:type="spellEnd"/>
            <w:r>
              <w:rPr>
                <w:color w:val="000000"/>
                <w:sz w:val="22"/>
                <w:szCs w:val="22"/>
              </w:rPr>
              <w:t xml:space="preserve">», расположенный по адресу Кореличский район, </w:t>
            </w:r>
            <w:proofErr w:type="spellStart"/>
            <w:r>
              <w:rPr>
                <w:color w:val="000000"/>
                <w:sz w:val="22"/>
                <w:szCs w:val="22"/>
              </w:rPr>
              <w:t>г.п</w:t>
            </w:r>
            <w:proofErr w:type="spellEnd"/>
            <w:r>
              <w:rPr>
                <w:color w:val="000000"/>
                <w:sz w:val="22"/>
                <w:szCs w:val="22"/>
              </w:rPr>
              <w:t>. Кореличи, Гастелло, 21,</w:t>
            </w:r>
          </w:p>
          <w:p w14:paraId="1A3E491A" w14:textId="77777777" w:rsidR="007F0BE1" w:rsidRPr="00617F4C" w:rsidRDefault="00612946" w:rsidP="00612946">
            <w:pPr>
              <w:shd w:val="clear" w:color="auto" w:fill="FFFFFF"/>
              <w:spacing w:before="0" w:line="240" w:lineRule="exact"/>
              <w:jc w:val="both"/>
              <w:rPr>
                <w:color w:val="000000"/>
                <w:sz w:val="22"/>
                <w:szCs w:val="22"/>
              </w:rPr>
            </w:pPr>
            <w:r>
              <w:rPr>
                <w:color w:val="000000"/>
                <w:sz w:val="22"/>
                <w:szCs w:val="22"/>
              </w:rPr>
              <w:t xml:space="preserve">(юридический адрес: </w:t>
            </w:r>
            <w:proofErr w:type="spellStart"/>
            <w:r w:rsidRPr="00612946">
              <w:rPr>
                <w:i/>
                <w:color w:val="000000"/>
                <w:sz w:val="22"/>
                <w:szCs w:val="22"/>
              </w:rPr>
              <w:t>ул.Кадагю</w:t>
            </w:r>
            <w:proofErr w:type="spellEnd"/>
            <w:r w:rsidRPr="00612946">
              <w:rPr>
                <w:i/>
                <w:color w:val="000000"/>
                <w:sz w:val="22"/>
                <w:szCs w:val="22"/>
              </w:rPr>
              <w:t>, 10 Пагиряй, Вильнюсский район, Литва</w:t>
            </w:r>
            <w:r>
              <w:rPr>
                <w:color w:val="000000"/>
                <w:sz w:val="22"/>
                <w:szCs w:val="22"/>
              </w:rPr>
              <w:t>)</w:t>
            </w:r>
            <w:r w:rsidR="00642F9B">
              <w:rPr>
                <w:color w:val="000000"/>
                <w:sz w:val="22"/>
                <w:szCs w:val="22"/>
              </w:rPr>
              <w:t xml:space="preserve"> </w:t>
            </w:r>
          </w:p>
        </w:tc>
        <w:tc>
          <w:tcPr>
            <w:tcW w:w="867" w:type="pct"/>
          </w:tcPr>
          <w:p w14:paraId="628738E5" w14:textId="77777777" w:rsidR="007F0BE1" w:rsidRPr="00617F4C" w:rsidRDefault="007F0BE1" w:rsidP="008B6166">
            <w:pPr>
              <w:pStyle w:val="111"/>
              <w:spacing w:line="240" w:lineRule="exact"/>
              <w:contextualSpacing/>
              <w:jc w:val="both"/>
              <w:rPr>
                <w:rFonts w:ascii="Times New Roman" w:eastAsia="Batang" w:hAnsi="Times New Roman" w:cs="Times New Roman"/>
                <w:spacing w:val="-6"/>
                <w:lang w:eastAsia="en-US"/>
              </w:rPr>
            </w:pPr>
            <w:r w:rsidRPr="00617F4C">
              <w:rPr>
                <w:rFonts w:ascii="Times New Roman" w:eastAsia="Batang" w:hAnsi="Times New Roman" w:cs="Times New Roman"/>
                <w:spacing w:val="-6"/>
                <w:lang w:eastAsia="en-US"/>
              </w:rPr>
              <w:t xml:space="preserve">Не соответствует требованиям </w:t>
            </w:r>
            <w:r w:rsidRPr="00617F4C">
              <w:rPr>
                <w:rFonts w:ascii="Times New Roman" w:hAnsi="Times New Roman" w:cs="Times New Roman"/>
              </w:rPr>
              <w:t>ГН от 25.01.2021 № 37;</w:t>
            </w:r>
            <w:r w:rsidR="00612946">
              <w:rPr>
                <w:rFonts w:ascii="Times New Roman" w:hAnsi="Times New Roman" w:cs="Times New Roman"/>
              </w:rPr>
              <w:t xml:space="preserve"> ГН от 21.06.2013 № 52</w:t>
            </w:r>
            <w:r w:rsidR="004C6BA1">
              <w:rPr>
                <w:rFonts w:ascii="Times New Roman" w:hAnsi="Times New Roman" w:cs="Times New Roman"/>
              </w:rPr>
              <w:t>,</w:t>
            </w:r>
            <w:r w:rsidRPr="00617F4C">
              <w:rPr>
                <w:rFonts w:ascii="Times New Roman" w:hAnsi="Times New Roman" w:cs="Times New Roman"/>
              </w:rPr>
              <w:t xml:space="preserve">                                    ТР ТС 021/2011 от 09.12.2011 № 880 </w:t>
            </w:r>
            <w:r w:rsidRPr="00617F4C">
              <w:rPr>
                <w:rFonts w:ascii="Times New Roman" w:hAnsi="Times New Roman" w:cs="Times New Roman"/>
                <w:b/>
              </w:rPr>
              <w:t xml:space="preserve">по микробиологическому показателю </w:t>
            </w:r>
            <w:r w:rsidR="008B6166">
              <w:rPr>
                <w:rFonts w:ascii="Times New Roman" w:hAnsi="Times New Roman" w:cs="Times New Roman"/>
                <w:b/>
              </w:rPr>
              <w:t>–</w:t>
            </w:r>
            <w:r w:rsidR="00C31AFC" w:rsidRPr="009616C4">
              <w:rPr>
                <w:rFonts w:ascii="Times New Roman" w:hAnsi="Times New Roman" w:cs="Times New Roman"/>
              </w:rPr>
              <w:t xml:space="preserve"> </w:t>
            </w:r>
            <w:r w:rsidR="008B6166">
              <w:rPr>
                <w:rFonts w:ascii="Times New Roman" w:hAnsi="Times New Roman" w:cs="Times New Roman"/>
              </w:rPr>
              <w:t xml:space="preserve">плесени </w:t>
            </w:r>
            <w:r w:rsidR="008D4C37">
              <w:rPr>
                <w:rFonts w:ascii="Times New Roman" w:hAnsi="Times New Roman" w:cs="Times New Roman"/>
              </w:rPr>
              <w:t xml:space="preserve">(протокол </w:t>
            </w:r>
            <w:r w:rsidR="008D4C37" w:rsidRPr="00247BEB">
              <w:rPr>
                <w:rFonts w:ascii="Times New Roman" w:hAnsi="Times New Roman" w:cs="Times New Roman"/>
              </w:rPr>
              <w:t>испытаний</w:t>
            </w:r>
            <w:r w:rsidR="008B6166">
              <w:rPr>
                <w:rFonts w:ascii="Times New Roman" w:hAnsi="Times New Roman" w:cs="Times New Roman"/>
              </w:rPr>
              <w:t xml:space="preserve"> микробиологической лаборатории лабораторного отдела </w:t>
            </w:r>
            <w:r w:rsidR="008B6166">
              <w:rPr>
                <w:rFonts w:ascii="Times New Roman" w:hAnsi="Times New Roman" w:cs="Times New Roman"/>
              </w:rPr>
              <w:lastRenderedPageBreak/>
              <w:t>Новогрудского зонального ЦГЭ</w:t>
            </w:r>
            <w:r w:rsidR="008D4C37" w:rsidRPr="00247BEB">
              <w:rPr>
                <w:rFonts w:ascii="Times New Roman" w:hAnsi="Times New Roman" w:cs="Times New Roman"/>
              </w:rPr>
              <w:t xml:space="preserve"> </w:t>
            </w:r>
            <w:r w:rsidR="008D4C37">
              <w:rPr>
                <w:rFonts w:ascii="Times New Roman" w:hAnsi="Times New Roman" w:cs="Times New Roman"/>
              </w:rPr>
              <w:t>от 0</w:t>
            </w:r>
            <w:r w:rsidR="008B6166">
              <w:rPr>
                <w:rFonts w:ascii="Times New Roman" w:hAnsi="Times New Roman" w:cs="Times New Roman"/>
              </w:rPr>
              <w:t>9</w:t>
            </w:r>
            <w:r w:rsidR="008D4C37">
              <w:rPr>
                <w:rFonts w:ascii="Times New Roman" w:hAnsi="Times New Roman" w:cs="Times New Roman"/>
              </w:rPr>
              <w:t>.03</w:t>
            </w:r>
            <w:r w:rsidR="008D4C37" w:rsidRPr="00247BEB">
              <w:rPr>
                <w:rFonts w:ascii="Times New Roman" w:hAnsi="Times New Roman" w:cs="Times New Roman"/>
              </w:rPr>
              <w:t xml:space="preserve">.2024 № </w:t>
            </w:r>
            <w:r w:rsidR="008B6166">
              <w:rPr>
                <w:rFonts w:ascii="Times New Roman" w:hAnsi="Times New Roman" w:cs="Times New Roman"/>
              </w:rPr>
              <w:t>251</w:t>
            </w:r>
            <w:r w:rsidR="008D4C37" w:rsidRPr="00247BEB">
              <w:rPr>
                <w:rFonts w:ascii="Times New Roman" w:hAnsi="Times New Roman" w:cs="Times New Roman"/>
              </w:rPr>
              <w:t xml:space="preserve">– </w:t>
            </w:r>
            <w:r w:rsidR="00091B69">
              <w:rPr>
                <w:rFonts w:ascii="Times New Roman" w:hAnsi="Times New Roman" w:cs="Times New Roman"/>
                <w:u w:val="single"/>
              </w:rPr>
              <w:t>контрольный образец</w:t>
            </w:r>
            <w:r w:rsidR="008D4C37" w:rsidRPr="00247BEB">
              <w:rPr>
                <w:rFonts w:ascii="Times New Roman" w:hAnsi="Times New Roman" w:cs="Times New Roman"/>
                <w:u w:val="single"/>
              </w:rPr>
              <w:t>)</w:t>
            </w:r>
            <w:r w:rsidR="008D4C37" w:rsidRPr="00247BEB">
              <w:rPr>
                <w:rFonts w:ascii="Times New Roman" w:hAnsi="Times New Roman" w:cs="Times New Roman"/>
              </w:rPr>
              <w:t>.</w:t>
            </w:r>
          </w:p>
        </w:tc>
        <w:tc>
          <w:tcPr>
            <w:tcW w:w="818" w:type="pct"/>
          </w:tcPr>
          <w:p w14:paraId="789EA0D9" w14:textId="77777777" w:rsidR="008D4C37" w:rsidRDefault="008B6166" w:rsidP="008D4C37">
            <w:pPr>
              <w:widowControl/>
              <w:autoSpaceDE w:val="0"/>
              <w:autoSpaceDN w:val="0"/>
              <w:adjustRightInd w:val="0"/>
              <w:snapToGrid/>
              <w:spacing w:before="0" w:line="240" w:lineRule="exact"/>
              <w:jc w:val="both"/>
              <w:rPr>
                <w:sz w:val="22"/>
                <w:szCs w:val="22"/>
              </w:rPr>
            </w:pPr>
            <w:r>
              <w:rPr>
                <w:sz w:val="22"/>
                <w:szCs w:val="22"/>
              </w:rPr>
              <w:lastRenderedPageBreak/>
              <w:t>ТТН от 13.02.2024</w:t>
            </w:r>
            <w:r w:rsidR="007F0BE1" w:rsidRPr="00617F4C">
              <w:rPr>
                <w:sz w:val="22"/>
                <w:szCs w:val="22"/>
              </w:rPr>
              <w:t xml:space="preserve"> </w:t>
            </w:r>
            <w:r>
              <w:rPr>
                <w:sz w:val="22"/>
                <w:szCs w:val="22"/>
              </w:rPr>
              <w:t xml:space="preserve"> серии ЮВ </w:t>
            </w:r>
            <w:r w:rsidR="007F0BE1" w:rsidRPr="00617F4C">
              <w:rPr>
                <w:sz w:val="22"/>
                <w:szCs w:val="22"/>
              </w:rPr>
              <w:t>№</w:t>
            </w:r>
            <w:r>
              <w:rPr>
                <w:sz w:val="22"/>
                <w:szCs w:val="22"/>
              </w:rPr>
              <w:t>2704510</w:t>
            </w:r>
            <w:r w:rsidR="007F0BE1" w:rsidRPr="00617F4C">
              <w:rPr>
                <w:sz w:val="22"/>
                <w:szCs w:val="22"/>
              </w:rPr>
              <w:t xml:space="preserve">, </w:t>
            </w:r>
          </w:p>
          <w:p w14:paraId="788DA81A" w14:textId="77777777" w:rsidR="007F0BE1" w:rsidRPr="00617F4C" w:rsidRDefault="008B6166" w:rsidP="002B6F5D">
            <w:pPr>
              <w:widowControl/>
              <w:autoSpaceDE w:val="0"/>
              <w:autoSpaceDN w:val="0"/>
              <w:adjustRightInd w:val="0"/>
              <w:snapToGrid/>
              <w:spacing w:before="0" w:line="240" w:lineRule="exact"/>
              <w:jc w:val="both"/>
              <w:rPr>
                <w:sz w:val="22"/>
                <w:szCs w:val="22"/>
              </w:rPr>
            </w:pPr>
            <w:r>
              <w:rPr>
                <w:sz w:val="22"/>
                <w:szCs w:val="22"/>
              </w:rPr>
              <w:t xml:space="preserve"> </w:t>
            </w:r>
            <w:r w:rsidR="002B6F5D">
              <w:rPr>
                <w:sz w:val="22"/>
                <w:szCs w:val="22"/>
              </w:rPr>
              <w:t>у</w:t>
            </w:r>
            <w:r>
              <w:rPr>
                <w:sz w:val="22"/>
                <w:szCs w:val="22"/>
              </w:rPr>
              <w:t>достоверение качеств</w:t>
            </w:r>
            <w:r w:rsidR="002B6F5D">
              <w:rPr>
                <w:sz w:val="22"/>
                <w:szCs w:val="22"/>
              </w:rPr>
              <w:t>а</w:t>
            </w:r>
            <w:r>
              <w:rPr>
                <w:sz w:val="22"/>
                <w:szCs w:val="22"/>
              </w:rPr>
              <w:t xml:space="preserve"> №б/н от 29.01.2024 </w:t>
            </w:r>
          </w:p>
        </w:tc>
        <w:tc>
          <w:tcPr>
            <w:tcW w:w="530" w:type="pct"/>
          </w:tcPr>
          <w:p w14:paraId="6D76F6A3" w14:textId="77777777" w:rsidR="007F0BE1" w:rsidRPr="00617F4C" w:rsidRDefault="003819A2" w:rsidP="007B77E1">
            <w:pPr>
              <w:widowControl/>
              <w:autoSpaceDE w:val="0"/>
              <w:autoSpaceDN w:val="0"/>
              <w:adjustRightInd w:val="0"/>
              <w:snapToGrid/>
              <w:spacing w:before="0" w:line="240" w:lineRule="exact"/>
              <w:contextualSpacing/>
              <w:jc w:val="both"/>
              <w:rPr>
                <w:color w:val="000000"/>
                <w:sz w:val="22"/>
                <w:szCs w:val="22"/>
              </w:rPr>
            </w:pPr>
            <w:r>
              <w:rPr>
                <w:color w:val="000000"/>
                <w:sz w:val="22"/>
                <w:szCs w:val="22"/>
              </w:rPr>
              <w:t>Кореличский районный</w:t>
            </w:r>
            <w:r w:rsidR="008B6166" w:rsidRPr="008B6166">
              <w:rPr>
                <w:color w:val="000000"/>
                <w:sz w:val="22"/>
                <w:szCs w:val="22"/>
              </w:rPr>
              <w:t xml:space="preserve"> ЦГЭ</w:t>
            </w:r>
            <w:r w:rsidR="008B6166" w:rsidRPr="00617F4C">
              <w:rPr>
                <w:color w:val="000000"/>
                <w:sz w:val="22"/>
                <w:szCs w:val="22"/>
              </w:rPr>
              <w:t xml:space="preserve"> </w:t>
            </w:r>
            <w:r w:rsidR="007F0BE1" w:rsidRPr="00617F4C">
              <w:rPr>
                <w:color w:val="000000"/>
                <w:sz w:val="22"/>
                <w:szCs w:val="22"/>
              </w:rPr>
              <w:t>(исх. от 0</w:t>
            </w:r>
            <w:r w:rsidR="00A31EC5">
              <w:rPr>
                <w:color w:val="000000"/>
                <w:sz w:val="22"/>
                <w:szCs w:val="22"/>
              </w:rPr>
              <w:t>9</w:t>
            </w:r>
            <w:r w:rsidR="007F0BE1" w:rsidRPr="00617F4C">
              <w:rPr>
                <w:color w:val="000000"/>
                <w:sz w:val="22"/>
                <w:szCs w:val="22"/>
              </w:rPr>
              <w:t xml:space="preserve">.03.2024 № </w:t>
            </w:r>
            <w:r w:rsidR="00A31EC5">
              <w:rPr>
                <w:color w:val="000000"/>
                <w:sz w:val="22"/>
                <w:szCs w:val="22"/>
              </w:rPr>
              <w:t>03-02-14/563</w:t>
            </w:r>
            <w:r w:rsidR="007F0BE1" w:rsidRPr="00617F4C">
              <w:rPr>
                <w:color w:val="000000"/>
                <w:sz w:val="22"/>
                <w:szCs w:val="22"/>
              </w:rPr>
              <w:t>)</w:t>
            </w:r>
            <w:r w:rsidR="00116D40">
              <w:rPr>
                <w:color w:val="000000"/>
                <w:sz w:val="22"/>
                <w:szCs w:val="22"/>
              </w:rPr>
              <w:t>.</w:t>
            </w:r>
          </w:p>
        </w:tc>
        <w:tc>
          <w:tcPr>
            <w:tcW w:w="401" w:type="pct"/>
          </w:tcPr>
          <w:p w14:paraId="07E0BB89" w14:textId="77777777" w:rsidR="007F0BE1" w:rsidRPr="00470CAD" w:rsidRDefault="007F0BE1" w:rsidP="00F913F2">
            <w:pPr>
              <w:widowControl/>
              <w:autoSpaceDE w:val="0"/>
              <w:autoSpaceDN w:val="0"/>
              <w:adjustRightInd w:val="0"/>
              <w:snapToGrid/>
              <w:spacing w:before="0" w:line="240" w:lineRule="exact"/>
              <w:jc w:val="both"/>
              <w:rPr>
                <w:sz w:val="22"/>
                <w:szCs w:val="22"/>
              </w:rPr>
            </w:pPr>
          </w:p>
        </w:tc>
      </w:tr>
      <w:tr w:rsidR="009616C4" w:rsidRPr="009616C4" w14:paraId="3DB20326" w14:textId="77777777" w:rsidTr="007C412C">
        <w:trPr>
          <w:trHeight w:val="699"/>
        </w:trPr>
        <w:tc>
          <w:tcPr>
            <w:tcW w:w="217" w:type="pct"/>
          </w:tcPr>
          <w:p w14:paraId="050A71F1" w14:textId="77777777" w:rsidR="009616C4" w:rsidRPr="009616C4" w:rsidRDefault="009616C4" w:rsidP="0083186A">
            <w:pPr>
              <w:widowControl/>
              <w:autoSpaceDE w:val="0"/>
              <w:autoSpaceDN w:val="0"/>
              <w:adjustRightInd w:val="0"/>
              <w:snapToGrid/>
              <w:spacing w:before="0" w:line="240" w:lineRule="exact"/>
              <w:jc w:val="both"/>
              <w:rPr>
                <w:sz w:val="22"/>
                <w:szCs w:val="22"/>
              </w:rPr>
            </w:pPr>
            <w:r w:rsidRPr="009616C4">
              <w:rPr>
                <w:sz w:val="22"/>
                <w:szCs w:val="22"/>
              </w:rPr>
              <w:t>3.</w:t>
            </w:r>
          </w:p>
        </w:tc>
        <w:tc>
          <w:tcPr>
            <w:tcW w:w="674" w:type="pct"/>
          </w:tcPr>
          <w:p w14:paraId="7CC1CB97" w14:textId="77777777" w:rsidR="00A31EC5" w:rsidRDefault="00A31EC5" w:rsidP="00A31EC5">
            <w:pPr>
              <w:widowControl/>
              <w:autoSpaceDE w:val="0"/>
              <w:autoSpaceDN w:val="0"/>
              <w:adjustRightInd w:val="0"/>
              <w:snapToGrid/>
              <w:spacing w:before="0" w:line="240" w:lineRule="auto"/>
              <w:jc w:val="left"/>
              <w:rPr>
                <w:color w:val="000000" w:themeColor="text1"/>
                <w:sz w:val="22"/>
                <w:szCs w:val="22"/>
              </w:rPr>
            </w:pPr>
            <w:r>
              <w:rPr>
                <w:b/>
                <w:color w:val="000000" w:themeColor="text1"/>
                <w:sz w:val="22"/>
                <w:szCs w:val="22"/>
              </w:rPr>
              <w:t>П</w:t>
            </w:r>
            <w:r w:rsidRPr="00A31EC5">
              <w:rPr>
                <w:b/>
                <w:color w:val="000000" w:themeColor="text1"/>
                <w:sz w:val="22"/>
                <w:szCs w:val="22"/>
              </w:rPr>
              <w:t xml:space="preserve">родукция «АЙРУМ» вино фруктово-ягодное натуральное полусладкое красное </w:t>
            </w:r>
            <w:proofErr w:type="spellStart"/>
            <w:r w:rsidRPr="00A31EC5">
              <w:rPr>
                <w:b/>
                <w:color w:val="000000" w:themeColor="text1"/>
                <w:sz w:val="22"/>
                <w:szCs w:val="22"/>
              </w:rPr>
              <w:t>слабоалкоголь</w:t>
            </w:r>
            <w:r w:rsidR="002B6F5D">
              <w:rPr>
                <w:b/>
                <w:color w:val="000000" w:themeColor="text1"/>
                <w:sz w:val="22"/>
                <w:szCs w:val="22"/>
              </w:rPr>
              <w:t>-</w:t>
            </w:r>
            <w:r w:rsidRPr="00A31EC5">
              <w:rPr>
                <w:b/>
                <w:color w:val="000000" w:themeColor="text1"/>
                <w:sz w:val="22"/>
                <w:szCs w:val="22"/>
              </w:rPr>
              <w:t>ное</w:t>
            </w:r>
            <w:proofErr w:type="spellEnd"/>
            <w:r w:rsidRPr="00A31EC5">
              <w:rPr>
                <w:b/>
                <w:color w:val="000000" w:themeColor="text1"/>
                <w:sz w:val="22"/>
                <w:szCs w:val="22"/>
              </w:rPr>
              <w:t xml:space="preserve"> гранатовое</w:t>
            </w:r>
            <w:r w:rsidR="002B6F5D">
              <w:rPr>
                <w:b/>
                <w:color w:val="000000" w:themeColor="text1"/>
                <w:sz w:val="22"/>
                <w:szCs w:val="22"/>
              </w:rPr>
              <w:t>,</w:t>
            </w:r>
            <w:r w:rsidRPr="00E43A98">
              <w:rPr>
                <w:color w:val="000000" w:themeColor="text1"/>
                <w:sz w:val="22"/>
                <w:szCs w:val="22"/>
              </w:rPr>
              <w:t xml:space="preserve"> </w:t>
            </w:r>
          </w:p>
          <w:p w14:paraId="31AC6408" w14:textId="77777777" w:rsidR="001A60D2" w:rsidRDefault="00A31EC5" w:rsidP="00A31EC5">
            <w:pPr>
              <w:widowControl/>
              <w:autoSpaceDE w:val="0"/>
              <w:autoSpaceDN w:val="0"/>
              <w:adjustRightInd w:val="0"/>
              <w:snapToGrid/>
              <w:spacing w:before="0" w:line="240" w:lineRule="auto"/>
              <w:jc w:val="left"/>
              <w:rPr>
                <w:color w:val="000000" w:themeColor="text1"/>
                <w:sz w:val="22"/>
                <w:szCs w:val="22"/>
              </w:rPr>
            </w:pPr>
            <w:r>
              <w:rPr>
                <w:color w:val="000000" w:themeColor="text1"/>
                <w:sz w:val="22"/>
                <w:szCs w:val="22"/>
              </w:rPr>
              <w:t xml:space="preserve">ТУ АМ 373 81787.8099-2018, </w:t>
            </w:r>
          </w:p>
          <w:p w14:paraId="3D864A44" w14:textId="77777777" w:rsidR="001A60D2" w:rsidRDefault="002B6F5D" w:rsidP="001A60D2">
            <w:pPr>
              <w:widowControl/>
              <w:autoSpaceDE w:val="0"/>
              <w:autoSpaceDN w:val="0"/>
              <w:adjustRightInd w:val="0"/>
              <w:snapToGrid/>
              <w:spacing w:before="0" w:line="240" w:lineRule="auto"/>
              <w:jc w:val="left"/>
              <w:rPr>
                <w:color w:val="000000" w:themeColor="text1"/>
                <w:sz w:val="22"/>
                <w:szCs w:val="22"/>
              </w:rPr>
            </w:pPr>
            <w:r>
              <w:rPr>
                <w:color w:val="000000" w:themeColor="text1"/>
                <w:sz w:val="22"/>
                <w:szCs w:val="22"/>
              </w:rPr>
              <w:t>ш</w:t>
            </w:r>
            <w:r w:rsidR="001A60D2">
              <w:rPr>
                <w:color w:val="000000" w:themeColor="text1"/>
                <w:sz w:val="22"/>
                <w:szCs w:val="22"/>
              </w:rPr>
              <w:t xml:space="preserve">триховой код 4850001923671, </w:t>
            </w:r>
            <w:r>
              <w:rPr>
                <w:color w:val="000000" w:themeColor="text1"/>
                <w:sz w:val="22"/>
                <w:szCs w:val="22"/>
              </w:rPr>
              <w:t xml:space="preserve">объем 0,75л, </w:t>
            </w:r>
            <w:r w:rsidR="00A31EC5">
              <w:rPr>
                <w:color w:val="000000" w:themeColor="text1"/>
                <w:sz w:val="22"/>
                <w:szCs w:val="22"/>
              </w:rPr>
              <w:t>дата разлива: 06.11.23, срок годности не ограничен  при соблюдении условий хранения</w:t>
            </w:r>
            <w:r w:rsidR="001A60D2">
              <w:rPr>
                <w:color w:val="000000" w:themeColor="text1"/>
                <w:sz w:val="22"/>
                <w:szCs w:val="22"/>
              </w:rPr>
              <w:t>,</w:t>
            </w:r>
            <w:r w:rsidR="00A31EC5">
              <w:rPr>
                <w:color w:val="000000" w:themeColor="text1"/>
                <w:sz w:val="22"/>
                <w:szCs w:val="22"/>
              </w:rPr>
              <w:t xml:space="preserve"> </w:t>
            </w:r>
            <w:r w:rsidR="00E43A98" w:rsidRPr="00E43A98">
              <w:rPr>
                <w:color w:val="000000" w:themeColor="text1"/>
                <w:sz w:val="22"/>
                <w:szCs w:val="22"/>
              </w:rPr>
              <w:t xml:space="preserve"> </w:t>
            </w:r>
          </w:p>
          <w:p w14:paraId="63DBF7DB" w14:textId="77777777" w:rsidR="009616C4" w:rsidRPr="00A31EC5" w:rsidRDefault="001A60D2" w:rsidP="002B6F5D">
            <w:pPr>
              <w:widowControl/>
              <w:autoSpaceDE w:val="0"/>
              <w:autoSpaceDN w:val="0"/>
              <w:adjustRightInd w:val="0"/>
              <w:snapToGrid/>
              <w:spacing w:before="0" w:line="240" w:lineRule="auto"/>
              <w:jc w:val="left"/>
              <w:rPr>
                <w:b/>
                <w:color w:val="000000" w:themeColor="text1"/>
                <w:sz w:val="22"/>
                <w:szCs w:val="22"/>
              </w:rPr>
            </w:pPr>
            <w:r>
              <w:rPr>
                <w:color w:val="000000" w:themeColor="text1"/>
                <w:sz w:val="22"/>
                <w:szCs w:val="22"/>
              </w:rPr>
              <w:t>хранить при температуре не менее 5</w:t>
            </w:r>
            <w:r>
              <w:rPr>
                <w:bCs/>
                <w:sz w:val="22"/>
                <w:szCs w:val="22"/>
              </w:rPr>
              <w:t>ºС до 20</w:t>
            </w:r>
            <w:r w:rsidRPr="00546807">
              <w:rPr>
                <w:bCs/>
                <w:sz w:val="22"/>
                <w:szCs w:val="22"/>
              </w:rPr>
              <w:t>ºС</w:t>
            </w:r>
            <w:r w:rsidRPr="009616C4">
              <w:rPr>
                <w:color w:val="000000" w:themeColor="text1"/>
                <w:sz w:val="22"/>
                <w:szCs w:val="22"/>
              </w:rPr>
              <w:t xml:space="preserve"> </w:t>
            </w:r>
            <w:r>
              <w:rPr>
                <w:color w:val="000000" w:themeColor="text1"/>
                <w:sz w:val="22"/>
                <w:szCs w:val="22"/>
              </w:rPr>
              <w:t>и относительной влажности воздуха не более 85%</w:t>
            </w:r>
          </w:p>
        </w:tc>
        <w:tc>
          <w:tcPr>
            <w:tcW w:w="723" w:type="pct"/>
          </w:tcPr>
          <w:p w14:paraId="08C06EA5" w14:textId="77777777" w:rsidR="009616C4" w:rsidRPr="00E43A98" w:rsidRDefault="009616C4" w:rsidP="00617F4C">
            <w:pPr>
              <w:widowControl/>
              <w:autoSpaceDE w:val="0"/>
              <w:autoSpaceDN w:val="0"/>
              <w:adjustRightInd w:val="0"/>
              <w:snapToGrid/>
              <w:spacing w:before="0" w:line="240" w:lineRule="exact"/>
              <w:jc w:val="both"/>
              <w:rPr>
                <w:sz w:val="22"/>
                <w:szCs w:val="22"/>
              </w:rPr>
            </w:pPr>
            <w:r w:rsidRPr="009616C4">
              <w:rPr>
                <w:sz w:val="22"/>
                <w:szCs w:val="22"/>
              </w:rPr>
              <w:t>Изготовитель</w:t>
            </w:r>
            <w:r w:rsidRPr="00E43A98">
              <w:rPr>
                <w:sz w:val="22"/>
                <w:szCs w:val="22"/>
              </w:rPr>
              <w:t xml:space="preserve">: </w:t>
            </w:r>
          </w:p>
          <w:p w14:paraId="59615A80" w14:textId="77777777" w:rsidR="001A60D2" w:rsidRDefault="001A60D2" w:rsidP="00814359">
            <w:pPr>
              <w:widowControl/>
              <w:autoSpaceDE w:val="0"/>
              <w:autoSpaceDN w:val="0"/>
              <w:adjustRightInd w:val="0"/>
              <w:snapToGrid/>
              <w:spacing w:before="0" w:line="240" w:lineRule="exact"/>
              <w:jc w:val="both"/>
              <w:rPr>
                <w:sz w:val="22"/>
                <w:szCs w:val="22"/>
              </w:rPr>
            </w:pPr>
            <w:r>
              <w:rPr>
                <w:b/>
                <w:sz w:val="22"/>
                <w:szCs w:val="22"/>
              </w:rPr>
              <w:t>ООО «Араратский коньячный завод</w:t>
            </w:r>
            <w:r w:rsidR="00E43A98">
              <w:rPr>
                <w:b/>
                <w:sz w:val="22"/>
                <w:szCs w:val="22"/>
              </w:rPr>
              <w:t>»</w:t>
            </w:r>
            <w:r w:rsidR="009616C4" w:rsidRPr="009616C4">
              <w:rPr>
                <w:b/>
                <w:sz w:val="22"/>
                <w:szCs w:val="22"/>
              </w:rPr>
              <w:t xml:space="preserve">, </w:t>
            </w:r>
            <w:r>
              <w:rPr>
                <w:sz w:val="22"/>
                <w:szCs w:val="22"/>
              </w:rPr>
              <w:t xml:space="preserve">Республика Армения, 0607с, Арарат, </w:t>
            </w:r>
            <w:proofErr w:type="spellStart"/>
            <w:r>
              <w:rPr>
                <w:sz w:val="22"/>
                <w:szCs w:val="22"/>
              </w:rPr>
              <w:t>ул</w:t>
            </w:r>
            <w:proofErr w:type="spellEnd"/>
            <w:r>
              <w:rPr>
                <w:sz w:val="22"/>
                <w:szCs w:val="22"/>
              </w:rPr>
              <w:t>, Тевосян дом 43,</w:t>
            </w:r>
          </w:p>
          <w:p w14:paraId="06D9C0F0" w14:textId="77777777" w:rsidR="009616C4" w:rsidRDefault="001A60D2" w:rsidP="001A60D2">
            <w:pPr>
              <w:widowControl/>
              <w:autoSpaceDE w:val="0"/>
              <w:autoSpaceDN w:val="0"/>
              <w:adjustRightInd w:val="0"/>
              <w:snapToGrid/>
              <w:spacing w:before="0" w:line="240" w:lineRule="exact"/>
              <w:jc w:val="both"/>
              <w:rPr>
                <w:sz w:val="22"/>
                <w:szCs w:val="22"/>
              </w:rPr>
            </w:pPr>
            <w:r>
              <w:rPr>
                <w:sz w:val="22"/>
                <w:szCs w:val="22"/>
              </w:rPr>
              <w:t>Адрес производства: Республика Армения, 0628</w:t>
            </w:r>
            <w:r w:rsidR="00E43A98">
              <w:rPr>
                <w:sz w:val="22"/>
                <w:szCs w:val="22"/>
              </w:rPr>
              <w:t xml:space="preserve">, </w:t>
            </w:r>
            <w:r>
              <w:rPr>
                <w:sz w:val="22"/>
                <w:szCs w:val="22"/>
              </w:rPr>
              <w:t xml:space="preserve">марз Арарат, село </w:t>
            </w:r>
            <w:proofErr w:type="spellStart"/>
            <w:r>
              <w:rPr>
                <w:sz w:val="22"/>
                <w:szCs w:val="22"/>
              </w:rPr>
              <w:t>Таперакан</w:t>
            </w:r>
            <w:proofErr w:type="spellEnd"/>
            <w:r>
              <w:rPr>
                <w:sz w:val="22"/>
                <w:szCs w:val="22"/>
              </w:rPr>
              <w:t>, ул.Исакова 20/2.</w:t>
            </w:r>
          </w:p>
          <w:p w14:paraId="6ACB61E5" w14:textId="77777777" w:rsidR="002B6F5D" w:rsidRDefault="001A60D2" w:rsidP="002B6F5D">
            <w:pPr>
              <w:widowControl/>
              <w:autoSpaceDE w:val="0"/>
              <w:autoSpaceDN w:val="0"/>
              <w:adjustRightInd w:val="0"/>
              <w:snapToGrid/>
              <w:spacing w:before="0" w:line="240" w:lineRule="exact"/>
              <w:jc w:val="both"/>
              <w:rPr>
                <w:sz w:val="22"/>
                <w:szCs w:val="22"/>
              </w:rPr>
            </w:pPr>
            <w:r>
              <w:rPr>
                <w:sz w:val="22"/>
                <w:szCs w:val="22"/>
              </w:rPr>
              <w:t>Импортер</w:t>
            </w:r>
            <w:r w:rsidR="002B6F5D">
              <w:rPr>
                <w:sz w:val="22"/>
                <w:szCs w:val="22"/>
              </w:rPr>
              <w:t xml:space="preserve"> в </w:t>
            </w:r>
            <w:r w:rsidR="002B6F5D" w:rsidRPr="000450BD">
              <w:rPr>
                <w:i/>
                <w:sz w:val="22"/>
                <w:szCs w:val="22"/>
              </w:rPr>
              <w:t>Республик</w:t>
            </w:r>
            <w:r w:rsidR="002B6F5D">
              <w:rPr>
                <w:i/>
                <w:sz w:val="22"/>
                <w:szCs w:val="22"/>
              </w:rPr>
              <w:t>у</w:t>
            </w:r>
            <w:r w:rsidR="002B6F5D" w:rsidRPr="000450BD">
              <w:rPr>
                <w:i/>
                <w:sz w:val="22"/>
                <w:szCs w:val="22"/>
              </w:rPr>
              <w:t xml:space="preserve"> Беларусь</w:t>
            </w:r>
            <w:r>
              <w:rPr>
                <w:sz w:val="22"/>
                <w:szCs w:val="22"/>
              </w:rPr>
              <w:t xml:space="preserve">: </w:t>
            </w:r>
          </w:p>
          <w:p w14:paraId="17777C90" w14:textId="77777777" w:rsidR="001A60D2" w:rsidRPr="009616C4" w:rsidRDefault="001A60D2" w:rsidP="002B6F5D">
            <w:pPr>
              <w:widowControl/>
              <w:autoSpaceDE w:val="0"/>
              <w:autoSpaceDN w:val="0"/>
              <w:adjustRightInd w:val="0"/>
              <w:snapToGrid/>
              <w:spacing w:before="0" w:line="240" w:lineRule="exact"/>
              <w:jc w:val="both"/>
              <w:rPr>
                <w:i/>
                <w:sz w:val="22"/>
                <w:szCs w:val="22"/>
              </w:rPr>
            </w:pPr>
            <w:r w:rsidRPr="000450BD">
              <w:rPr>
                <w:i/>
                <w:sz w:val="22"/>
                <w:szCs w:val="22"/>
              </w:rPr>
              <w:t>ООО «Фортуна Логистик», 246022, г.</w:t>
            </w:r>
            <w:r w:rsidR="002B6F5D">
              <w:rPr>
                <w:i/>
                <w:sz w:val="22"/>
                <w:szCs w:val="22"/>
              </w:rPr>
              <w:t xml:space="preserve"> </w:t>
            </w:r>
            <w:r w:rsidRPr="000450BD">
              <w:rPr>
                <w:i/>
                <w:sz w:val="22"/>
                <w:szCs w:val="22"/>
              </w:rPr>
              <w:t>Гомель, пр-т Победы, 5А-1.</w:t>
            </w:r>
          </w:p>
        </w:tc>
        <w:tc>
          <w:tcPr>
            <w:tcW w:w="770" w:type="pct"/>
          </w:tcPr>
          <w:p w14:paraId="5DF26937" w14:textId="77777777" w:rsidR="009616C4" w:rsidRPr="009616C4" w:rsidRDefault="000450BD" w:rsidP="002B6F5D">
            <w:pPr>
              <w:shd w:val="clear" w:color="auto" w:fill="FFFFFF"/>
              <w:spacing w:before="0" w:line="240" w:lineRule="exact"/>
              <w:jc w:val="both"/>
              <w:rPr>
                <w:color w:val="000000"/>
                <w:sz w:val="22"/>
                <w:szCs w:val="22"/>
              </w:rPr>
            </w:pPr>
            <w:r>
              <w:rPr>
                <w:color w:val="000000"/>
                <w:sz w:val="22"/>
                <w:szCs w:val="22"/>
              </w:rPr>
              <w:t>Магазин «САНТА КЭШ»</w:t>
            </w:r>
            <w:r w:rsidR="00814359" w:rsidRPr="00814359">
              <w:rPr>
                <w:sz w:val="22"/>
                <w:szCs w:val="22"/>
              </w:rPr>
              <w:t>,</w:t>
            </w:r>
            <w:r w:rsidR="00814359">
              <w:rPr>
                <w:sz w:val="22"/>
                <w:szCs w:val="22"/>
              </w:rPr>
              <w:t xml:space="preserve"> расположенный по адресу:</w:t>
            </w:r>
            <w:r>
              <w:rPr>
                <w:sz w:val="22"/>
                <w:szCs w:val="22"/>
              </w:rPr>
              <w:t xml:space="preserve"> г. Могилев, ул. Терехина, 11а</w:t>
            </w:r>
            <w:r w:rsidR="00A83DB6">
              <w:rPr>
                <w:sz w:val="22"/>
                <w:szCs w:val="22"/>
              </w:rPr>
              <w:t>,</w:t>
            </w:r>
            <w:r w:rsidR="009616C4" w:rsidRPr="009616C4">
              <w:rPr>
                <w:sz w:val="22"/>
                <w:szCs w:val="22"/>
              </w:rPr>
              <w:t xml:space="preserve"> </w:t>
            </w:r>
            <w:r w:rsidR="00814359">
              <w:rPr>
                <w:color w:val="000000"/>
                <w:sz w:val="22"/>
                <w:szCs w:val="22"/>
              </w:rPr>
              <w:t>(юридический адрес:</w:t>
            </w:r>
            <w:r w:rsidR="00814359">
              <w:rPr>
                <w:b/>
                <w:sz w:val="22"/>
                <w:szCs w:val="22"/>
              </w:rPr>
              <w:t xml:space="preserve"> </w:t>
            </w:r>
            <w:r>
              <w:rPr>
                <w:i/>
                <w:sz w:val="22"/>
                <w:szCs w:val="22"/>
              </w:rPr>
              <w:t xml:space="preserve">ООО </w:t>
            </w:r>
            <w:r w:rsidRPr="002B6F5D">
              <w:rPr>
                <w:sz w:val="22"/>
                <w:szCs w:val="22"/>
              </w:rPr>
              <w:t>«Санта Ритейл</w:t>
            </w:r>
            <w:r w:rsidR="00814359" w:rsidRPr="002B6F5D">
              <w:rPr>
                <w:sz w:val="22"/>
                <w:szCs w:val="22"/>
              </w:rPr>
              <w:t>»,</w:t>
            </w:r>
            <w:r w:rsidRPr="002B6F5D">
              <w:rPr>
                <w:sz w:val="22"/>
                <w:szCs w:val="22"/>
              </w:rPr>
              <w:t xml:space="preserve"> г. Брест, ул. Советской конституции, д.26/1</w:t>
            </w:r>
            <w:r w:rsidR="00814359" w:rsidRPr="002B6F5D">
              <w:rPr>
                <w:color w:val="000000"/>
                <w:sz w:val="22"/>
                <w:szCs w:val="22"/>
              </w:rPr>
              <w:t>).</w:t>
            </w:r>
          </w:p>
        </w:tc>
        <w:tc>
          <w:tcPr>
            <w:tcW w:w="867" w:type="pct"/>
          </w:tcPr>
          <w:p w14:paraId="37BB5911" w14:textId="77777777" w:rsidR="009616C4" w:rsidRPr="009616C4" w:rsidRDefault="009616C4" w:rsidP="00364E8B">
            <w:pPr>
              <w:pStyle w:val="111"/>
              <w:spacing w:line="240" w:lineRule="exact"/>
              <w:contextualSpacing/>
              <w:jc w:val="both"/>
              <w:rPr>
                <w:rFonts w:ascii="Times New Roman" w:eastAsia="Batang" w:hAnsi="Times New Roman" w:cs="Times New Roman"/>
                <w:spacing w:val="-6"/>
                <w:lang w:eastAsia="en-US"/>
              </w:rPr>
            </w:pPr>
            <w:r w:rsidRPr="009616C4">
              <w:rPr>
                <w:rFonts w:ascii="Times New Roman" w:eastAsia="Batang" w:hAnsi="Times New Roman" w:cs="Times New Roman"/>
                <w:spacing w:val="-6"/>
                <w:lang w:eastAsia="en-US"/>
              </w:rPr>
              <w:t xml:space="preserve">Не соответствует требованиям </w:t>
            </w:r>
            <w:r w:rsidR="00814359" w:rsidRPr="00617F4C">
              <w:rPr>
                <w:rFonts w:ascii="Times New Roman" w:hAnsi="Times New Roman" w:cs="Times New Roman"/>
              </w:rPr>
              <w:t>ТР ТС 021/2011 от 09.12.2011 № 880</w:t>
            </w:r>
            <w:r w:rsidR="00814359">
              <w:rPr>
                <w:rFonts w:ascii="Times New Roman" w:hAnsi="Times New Roman" w:cs="Times New Roman"/>
              </w:rPr>
              <w:t xml:space="preserve">, </w:t>
            </w:r>
            <w:r w:rsidR="000450BD">
              <w:rPr>
                <w:rFonts w:ascii="Times New Roman" w:hAnsi="Times New Roman" w:cs="Times New Roman"/>
              </w:rPr>
              <w:t>ТР ТС 022</w:t>
            </w:r>
            <w:r w:rsidR="00364E8B">
              <w:rPr>
                <w:rFonts w:ascii="Times New Roman" w:hAnsi="Times New Roman" w:cs="Times New Roman"/>
              </w:rPr>
              <w:t>/2011 от 09.12.2011 № 881</w:t>
            </w:r>
            <w:r w:rsidRPr="009616C4">
              <w:rPr>
                <w:rFonts w:ascii="Times New Roman" w:hAnsi="Times New Roman" w:cs="Times New Roman"/>
              </w:rPr>
              <w:t xml:space="preserve"> </w:t>
            </w:r>
            <w:r w:rsidRPr="009616C4">
              <w:rPr>
                <w:rFonts w:ascii="Times New Roman" w:hAnsi="Times New Roman" w:cs="Times New Roman"/>
                <w:b/>
              </w:rPr>
              <w:t>п</w:t>
            </w:r>
            <w:r w:rsidR="00364E8B">
              <w:rPr>
                <w:rFonts w:ascii="Times New Roman" w:hAnsi="Times New Roman" w:cs="Times New Roman"/>
                <w:b/>
              </w:rPr>
              <w:t xml:space="preserve">о маркировке – </w:t>
            </w:r>
            <w:r w:rsidR="00364E8B">
              <w:rPr>
                <w:rFonts w:ascii="Times New Roman" w:hAnsi="Times New Roman" w:cs="Times New Roman"/>
              </w:rPr>
              <w:t xml:space="preserve">выявлен синтетический краситель </w:t>
            </w:r>
            <w:proofErr w:type="spellStart"/>
            <w:r w:rsidR="00364E8B">
              <w:rPr>
                <w:rFonts w:ascii="Times New Roman" w:hAnsi="Times New Roman" w:cs="Times New Roman"/>
              </w:rPr>
              <w:t>азорубин</w:t>
            </w:r>
            <w:proofErr w:type="spellEnd"/>
            <w:r w:rsidR="00A12EBB">
              <w:rPr>
                <w:rFonts w:ascii="Times New Roman" w:hAnsi="Times New Roman" w:cs="Times New Roman"/>
              </w:rPr>
              <w:t xml:space="preserve"> (протокол испытаний </w:t>
            </w:r>
            <w:r w:rsidR="00364E8B">
              <w:rPr>
                <w:rFonts w:ascii="Times New Roman" w:hAnsi="Times New Roman" w:cs="Times New Roman"/>
              </w:rPr>
              <w:t>от 05</w:t>
            </w:r>
            <w:r w:rsidR="00A12EBB">
              <w:rPr>
                <w:rFonts w:ascii="Times New Roman" w:hAnsi="Times New Roman" w:cs="Times New Roman"/>
              </w:rPr>
              <w:t>.03.2024</w:t>
            </w:r>
            <w:r w:rsidR="00364E8B">
              <w:rPr>
                <w:rFonts w:ascii="Times New Roman" w:hAnsi="Times New Roman" w:cs="Times New Roman"/>
              </w:rPr>
              <w:t xml:space="preserve"> № 99 Могилевского областного</w:t>
            </w:r>
            <w:r w:rsidR="00A12EBB">
              <w:rPr>
                <w:rFonts w:ascii="Times New Roman" w:hAnsi="Times New Roman" w:cs="Times New Roman"/>
              </w:rPr>
              <w:t xml:space="preserve"> ЦГЭ</w:t>
            </w:r>
            <w:r w:rsidR="00364E8B">
              <w:rPr>
                <w:rFonts w:ascii="Times New Roman" w:hAnsi="Times New Roman" w:cs="Times New Roman"/>
              </w:rPr>
              <w:t>ОЗ</w:t>
            </w:r>
            <w:r w:rsidR="00A12EBB">
              <w:rPr>
                <w:rFonts w:ascii="Times New Roman" w:hAnsi="Times New Roman" w:cs="Times New Roman"/>
              </w:rPr>
              <w:t>-</w:t>
            </w:r>
            <w:r w:rsidR="00091B69">
              <w:rPr>
                <w:rFonts w:ascii="Times New Roman" w:hAnsi="Times New Roman" w:cs="Times New Roman"/>
                <w:u w:val="single"/>
              </w:rPr>
              <w:t>контрольный</w:t>
            </w:r>
            <w:r w:rsidR="00A12EBB" w:rsidRPr="00A12EBB">
              <w:rPr>
                <w:rFonts w:ascii="Times New Roman" w:hAnsi="Times New Roman" w:cs="Times New Roman"/>
                <w:u w:val="single"/>
              </w:rPr>
              <w:t xml:space="preserve"> </w:t>
            </w:r>
            <w:r w:rsidR="00091B69">
              <w:rPr>
                <w:rFonts w:ascii="Times New Roman" w:hAnsi="Times New Roman" w:cs="Times New Roman"/>
                <w:u w:val="single"/>
              </w:rPr>
              <w:t>образец</w:t>
            </w:r>
            <w:r w:rsidR="00A12EBB">
              <w:rPr>
                <w:rFonts w:ascii="Times New Roman" w:hAnsi="Times New Roman" w:cs="Times New Roman"/>
              </w:rPr>
              <w:t>).</w:t>
            </w:r>
          </w:p>
        </w:tc>
        <w:tc>
          <w:tcPr>
            <w:tcW w:w="818" w:type="pct"/>
          </w:tcPr>
          <w:p w14:paraId="2954C535" w14:textId="77777777" w:rsidR="003819A2" w:rsidRDefault="003819A2" w:rsidP="009616C4">
            <w:pPr>
              <w:widowControl/>
              <w:autoSpaceDE w:val="0"/>
              <w:autoSpaceDN w:val="0"/>
              <w:adjustRightInd w:val="0"/>
              <w:snapToGrid/>
              <w:spacing w:before="0" w:line="240" w:lineRule="exact"/>
              <w:jc w:val="both"/>
              <w:rPr>
                <w:sz w:val="22"/>
                <w:szCs w:val="22"/>
              </w:rPr>
            </w:pPr>
            <w:r>
              <w:rPr>
                <w:sz w:val="22"/>
                <w:szCs w:val="22"/>
              </w:rPr>
              <w:t>ТТН от 08.01.2024 серии ШШ №3201530</w:t>
            </w:r>
          </w:p>
          <w:p w14:paraId="341E488A" w14:textId="77777777" w:rsidR="009616C4" w:rsidRPr="009616C4" w:rsidRDefault="00A12EBB" w:rsidP="00A12EBB">
            <w:pPr>
              <w:widowControl/>
              <w:autoSpaceDE w:val="0"/>
              <w:autoSpaceDN w:val="0"/>
              <w:adjustRightInd w:val="0"/>
              <w:snapToGrid/>
              <w:spacing w:before="0" w:line="240" w:lineRule="exact"/>
              <w:jc w:val="both"/>
              <w:rPr>
                <w:sz w:val="22"/>
                <w:szCs w:val="22"/>
              </w:rPr>
            </w:pPr>
            <w:r w:rsidRPr="00617F4C">
              <w:rPr>
                <w:sz w:val="22"/>
                <w:szCs w:val="22"/>
              </w:rPr>
              <w:t>декларация о соответствии                                 ЕАЭС №</w:t>
            </w:r>
            <w:r w:rsidR="003819A2">
              <w:rPr>
                <w:sz w:val="22"/>
                <w:szCs w:val="22"/>
              </w:rPr>
              <w:t>АМ-010</w:t>
            </w:r>
            <w:r w:rsidRPr="00A12EBB">
              <w:rPr>
                <w:sz w:val="22"/>
                <w:szCs w:val="22"/>
              </w:rPr>
              <w:t>/</w:t>
            </w:r>
            <w:r w:rsidR="003819A2">
              <w:rPr>
                <w:sz w:val="22"/>
                <w:szCs w:val="22"/>
                <w:lang w:val="en-US"/>
              </w:rPr>
              <w:t>S</w:t>
            </w:r>
            <w:r w:rsidR="003819A2">
              <w:rPr>
                <w:sz w:val="22"/>
                <w:szCs w:val="22"/>
              </w:rPr>
              <w:t>.В-0169-2023</w:t>
            </w:r>
            <w:r w:rsidR="002B6F5D">
              <w:rPr>
                <w:sz w:val="22"/>
                <w:szCs w:val="22"/>
              </w:rPr>
              <w:t>,</w:t>
            </w:r>
            <w:r>
              <w:rPr>
                <w:sz w:val="22"/>
                <w:szCs w:val="22"/>
              </w:rPr>
              <w:t xml:space="preserve"> </w:t>
            </w:r>
            <w:r w:rsidR="003819A2">
              <w:rPr>
                <w:sz w:val="22"/>
                <w:szCs w:val="22"/>
              </w:rPr>
              <w:t xml:space="preserve"> </w:t>
            </w:r>
            <w:r w:rsidR="002B6F5D" w:rsidRPr="00012B61">
              <w:rPr>
                <w:sz w:val="22"/>
                <w:szCs w:val="22"/>
              </w:rPr>
              <w:t>дата регистрации</w:t>
            </w:r>
            <w:r w:rsidR="003819A2">
              <w:rPr>
                <w:sz w:val="22"/>
                <w:szCs w:val="22"/>
              </w:rPr>
              <w:t xml:space="preserve"> 23.03.2023 </w:t>
            </w:r>
            <w:r w:rsidR="002B6F5D">
              <w:rPr>
                <w:sz w:val="22"/>
                <w:szCs w:val="22"/>
              </w:rPr>
              <w:t>, действительна по</w:t>
            </w:r>
            <w:r w:rsidR="003819A2">
              <w:rPr>
                <w:sz w:val="22"/>
                <w:szCs w:val="22"/>
              </w:rPr>
              <w:t xml:space="preserve"> 22.03.2025 </w:t>
            </w:r>
            <w:r w:rsidR="003819A2" w:rsidRPr="00617F4C">
              <w:rPr>
                <w:sz w:val="22"/>
                <w:szCs w:val="22"/>
              </w:rPr>
              <w:t>включительно</w:t>
            </w:r>
            <w:r w:rsidR="003819A2">
              <w:rPr>
                <w:sz w:val="22"/>
                <w:szCs w:val="22"/>
              </w:rPr>
              <w:t>.</w:t>
            </w:r>
          </w:p>
        </w:tc>
        <w:tc>
          <w:tcPr>
            <w:tcW w:w="530" w:type="pct"/>
          </w:tcPr>
          <w:p w14:paraId="08D19826" w14:textId="77777777" w:rsidR="009616C4" w:rsidRPr="009616C4" w:rsidRDefault="003819A2" w:rsidP="00A12EBB">
            <w:pPr>
              <w:widowControl/>
              <w:autoSpaceDE w:val="0"/>
              <w:autoSpaceDN w:val="0"/>
              <w:adjustRightInd w:val="0"/>
              <w:snapToGrid/>
              <w:spacing w:before="0" w:line="240" w:lineRule="exact"/>
              <w:contextualSpacing/>
              <w:jc w:val="both"/>
              <w:rPr>
                <w:color w:val="000000"/>
                <w:sz w:val="22"/>
                <w:szCs w:val="22"/>
              </w:rPr>
            </w:pPr>
            <w:r>
              <w:rPr>
                <w:color w:val="000000"/>
                <w:sz w:val="22"/>
                <w:szCs w:val="22"/>
              </w:rPr>
              <w:t>Могилевский</w:t>
            </w:r>
            <w:r w:rsidRPr="003819A2">
              <w:rPr>
                <w:color w:val="000000"/>
                <w:sz w:val="22"/>
                <w:szCs w:val="22"/>
              </w:rPr>
              <w:t xml:space="preserve"> </w:t>
            </w:r>
            <w:r>
              <w:rPr>
                <w:color w:val="000000"/>
                <w:sz w:val="22"/>
                <w:szCs w:val="22"/>
              </w:rPr>
              <w:t xml:space="preserve">зональный </w:t>
            </w:r>
            <w:r w:rsidRPr="003819A2">
              <w:rPr>
                <w:color w:val="000000"/>
                <w:sz w:val="22"/>
                <w:szCs w:val="22"/>
              </w:rPr>
              <w:t>ЦГЭ</w:t>
            </w:r>
            <w:r w:rsidRPr="00574469">
              <w:rPr>
                <w:color w:val="000000"/>
                <w:sz w:val="28"/>
                <w:szCs w:val="28"/>
              </w:rPr>
              <w:t xml:space="preserve"> </w:t>
            </w:r>
            <w:r>
              <w:rPr>
                <w:color w:val="000000"/>
                <w:sz w:val="22"/>
                <w:szCs w:val="22"/>
              </w:rPr>
              <w:t>(исх. от 11</w:t>
            </w:r>
            <w:r w:rsidR="00A12EBB">
              <w:rPr>
                <w:color w:val="000000"/>
                <w:sz w:val="22"/>
                <w:szCs w:val="22"/>
              </w:rPr>
              <w:t>.0</w:t>
            </w:r>
            <w:r>
              <w:rPr>
                <w:color w:val="000000"/>
                <w:sz w:val="22"/>
                <w:szCs w:val="22"/>
              </w:rPr>
              <w:t>3.2024                 № 21-12/2244</w:t>
            </w:r>
            <w:r w:rsidR="009616C4" w:rsidRPr="009616C4">
              <w:rPr>
                <w:color w:val="000000"/>
                <w:sz w:val="22"/>
                <w:szCs w:val="22"/>
              </w:rPr>
              <w:t>)</w:t>
            </w:r>
            <w:r w:rsidR="00A12EBB">
              <w:rPr>
                <w:color w:val="000000"/>
                <w:sz w:val="22"/>
                <w:szCs w:val="22"/>
              </w:rPr>
              <w:t>.</w:t>
            </w:r>
          </w:p>
        </w:tc>
        <w:tc>
          <w:tcPr>
            <w:tcW w:w="401" w:type="pct"/>
          </w:tcPr>
          <w:p w14:paraId="6BC69E41" w14:textId="77777777" w:rsidR="009616C4" w:rsidRPr="009616C4" w:rsidRDefault="009616C4" w:rsidP="0083186A">
            <w:pPr>
              <w:widowControl/>
              <w:autoSpaceDE w:val="0"/>
              <w:autoSpaceDN w:val="0"/>
              <w:adjustRightInd w:val="0"/>
              <w:snapToGrid/>
              <w:spacing w:before="0" w:line="240" w:lineRule="exact"/>
              <w:jc w:val="both"/>
              <w:rPr>
                <w:sz w:val="22"/>
                <w:szCs w:val="22"/>
              </w:rPr>
            </w:pPr>
          </w:p>
        </w:tc>
      </w:tr>
      <w:tr w:rsidR="009616C4" w:rsidRPr="009616C4" w14:paraId="73FE673B" w14:textId="77777777" w:rsidTr="007C412C">
        <w:trPr>
          <w:trHeight w:val="699"/>
        </w:trPr>
        <w:tc>
          <w:tcPr>
            <w:tcW w:w="217" w:type="pct"/>
          </w:tcPr>
          <w:p w14:paraId="712F930E" w14:textId="77777777" w:rsidR="009616C4" w:rsidRPr="009616C4" w:rsidRDefault="009616C4" w:rsidP="0083186A">
            <w:pPr>
              <w:widowControl/>
              <w:autoSpaceDE w:val="0"/>
              <w:autoSpaceDN w:val="0"/>
              <w:adjustRightInd w:val="0"/>
              <w:snapToGrid/>
              <w:spacing w:before="0" w:line="240" w:lineRule="exact"/>
              <w:jc w:val="both"/>
              <w:rPr>
                <w:sz w:val="22"/>
                <w:szCs w:val="22"/>
              </w:rPr>
            </w:pPr>
            <w:r>
              <w:rPr>
                <w:sz w:val="22"/>
                <w:szCs w:val="22"/>
              </w:rPr>
              <w:lastRenderedPageBreak/>
              <w:t>4.</w:t>
            </w:r>
          </w:p>
        </w:tc>
        <w:tc>
          <w:tcPr>
            <w:tcW w:w="674" w:type="pct"/>
          </w:tcPr>
          <w:p w14:paraId="49298083" w14:textId="77777777" w:rsidR="00F167E8" w:rsidRPr="006C2AFB" w:rsidRDefault="006C2AFB" w:rsidP="002B6F5D">
            <w:pPr>
              <w:widowControl/>
              <w:autoSpaceDE w:val="0"/>
              <w:autoSpaceDN w:val="0"/>
              <w:adjustRightInd w:val="0"/>
              <w:snapToGrid/>
              <w:spacing w:before="0" w:line="240" w:lineRule="auto"/>
              <w:jc w:val="left"/>
              <w:rPr>
                <w:sz w:val="22"/>
                <w:szCs w:val="22"/>
              </w:rPr>
            </w:pPr>
            <w:r w:rsidRPr="006C2AFB">
              <w:rPr>
                <w:b/>
                <w:color w:val="000000" w:themeColor="text1"/>
                <w:sz w:val="22"/>
                <w:szCs w:val="22"/>
              </w:rPr>
              <w:t>Продукция Смесь сушен</w:t>
            </w:r>
            <w:r w:rsidR="00A12FDD">
              <w:rPr>
                <w:b/>
                <w:color w:val="000000" w:themeColor="text1"/>
                <w:sz w:val="22"/>
                <w:szCs w:val="22"/>
              </w:rPr>
              <w:t xml:space="preserve">ая из </w:t>
            </w:r>
            <w:r w:rsidRPr="006C2AFB">
              <w:rPr>
                <w:b/>
                <w:color w:val="000000" w:themeColor="text1"/>
                <w:sz w:val="22"/>
                <w:szCs w:val="22"/>
              </w:rPr>
              <w:t xml:space="preserve"> плодов (компот)</w:t>
            </w:r>
            <w:r w:rsidR="00DF1464" w:rsidRPr="00546807">
              <w:rPr>
                <w:b/>
                <w:sz w:val="22"/>
                <w:szCs w:val="22"/>
              </w:rPr>
              <w:t xml:space="preserve">, </w:t>
            </w:r>
            <w:r>
              <w:rPr>
                <w:sz w:val="22"/>
                <w:szCs w:val="22"/>
              </w:rPr>
              <w:t xml:space="preserve">дата производства </w:t>
            </w:r>
            <w:r w:rsidR="005A5D23" w:rsidRPr="00546807">
              <w:rPr>
                <w:sz w:val="22"/>
                <w:szCs w:val="22"/>
              </w:rPr>
              <w:t xml:space="preserve"> </w:t>
            </w:r>
            <w:r>
              <w:rPr>
                <w:sz w:val="22"/>
                <w:szCs w:val="22"/>
              </w:rPr>
              <w:t>05.12.2023</w:t>
            </w:r>
            <w:r w:rsidR="005A5D23" w:rsidRPr="00546807">
              <w:rPr>
                <w:sz w:val="22"/>
                <w:szCs w:val="22"/>
              </w:rPr>
              <w:t xml:space="preserve">, </w:t>
            </w:r>
            <w:r>
              <w:rPr>
                <w:sz w:val="22"/>
                <w:szCs w:val="22"/>
              </w:rPr>
              <w:t>срок годности 12 месяцев</w:t>
            </w:r>
            <w:r w:rsidR="005A5D23" w:rsidRPr="00546807">
              <w:rPr>
                <w:sz w:val="22"/>
                <w:szCs w:val="22"/>
              </w:rPr>
              <w:t>,</w:t>
            </w:r>
            <w:r>
              <w:rPr>
                <w:sz w:val="22"/>
                <w:szCs w:val="22"/>
              </w:rPr>
              <w:t xml:space="preserve"> масса нетто 10кг,</w:t>
            </w:r>
            <w:r w:rsidR="005A5D23" w:rsidRPr="00546807">
              <w:rPr>
                <w:sz w:val="22"/>
                <w:szCs w:val="22"/>
              </w:rPr>
              <w:t xml:space="preserve"> условия</w:t>
            </w:r>
            <w:r>
              <w:rPr>
                <w:sz w:val="22"/>
                <w:szCs w:val="22"/>
              </w:rPr>
              <w:t xml:space="preserve"> </w:t>
            </w:r>
            <w:r w:rsidR="005A5D23" w:rsidRPr="00546807">
              <w:rPr>
                <w:sz w:val="22"/>
                <w:szCs w:val="22"/>
              </w:rPr>
              <w:t xml:space="preserve">хранения: при температуре </w:t>
            </w:r>
            <w:r>
              <w:rPr>
                <w:sz w:val="22"/>
                <w:szCs w:val="22"/>
              </w:rPr>
              <w:t>не выше +2</w:t>
            </w:r>
            <w:r w:rsidR="00F167E8" w:rsidRPr="00546807">
              <w:rPr>
                <w:sz w:val="22"/>
                <w:szCs w:val="22"/>
              </w:rPr>
              <w:t>0</w:t>
            </w:r>
            <w:r>
              <w:rPr>
                <w:bCs/>
                <w:sz w:val="22"/>
                <w:szCs w:val="22"/>
              </w:rPr>
              <w:t>ºС и относительной влажности не более 75%</w:t>
            </w:r>
            <w:r w:rsidR="00F167E8">
              <w:rPr>
                <w:bCs/>
                <w:sz w:val="22"/>
                <w:szCs w:val="22"/>
              </w:rPr>
              <w:t>.</w:t>
            </w:r>
          </w:p>
        </w:tc>
        <w:tc>
          <w:tcPr>
            <w:tcW w:w="723" w:type="pct"/>
          </w:tcPr>
          <w:p w14:paraId="58340851" w14:textId="77777777" w:rsidR="00BE0737" w:rsidRDefault="005A5D23" w:rsidP="00A83DB6">
            <w:pPr>
              <w:widowControl/>
              <w:autoSpaceDE w:val="0"/>
              <w:autoSpaceDN w:val="0"/>
              <w:adjustRightInd w:val="0"/>
              <w:snapToGrid/>
              <w:spacing w:before="0" w:line="240" w:lineRule="auto"/>
              <w:jc w:val="left"/>
              <w:rPr>
                <w:sz w:val="22"/>
                <w:szCs w:val="22"/>
              </w:rPr>
            </w:pPr>
            <w:r w:rsidRPr="005A5D23">
              <w:rPr>
                <w:sz w:val="22"/>
                <w:szCs w:val="22"/>
              </w:rPr>
              <w:t>Изготовитель</w:t>
            </w:r>
            <w:r w:rsidR="006C2AFB">
              <w:rPr>
                <w:sz w:val="22"/>
                <w:szCs w:val="22"/>
              </w:rPr>
              <w:t>/</w:t>
            </w:r>
          </w:p>
          <w:p w14:paraId="5F2FE663" w14:textId="77777777" w:rsidR="0061596B" w:rsidRDefault="006C2AFB" w:rsidP="00A83DB6">
            <w:pPr>
              <w:widowControl/>
              <w:autoSpaceDE w:val="0"/>
              <w:autoSpaceDN w:val="0"/>
              <w:adjustRightInd w:val="0"/>
              <w:snapToGrid/>
              <w:spacing w:before="0" w:line="240" w:lineRule="auto"/>
              <w:jc w:val="left"/>
              <w:rPr>
                <w:sz w:val="22"/>
                <w:szCs w:val="22"/>
              </w:rPr>
            </w:pPr>
            <w:r>
              <w:rPr>
                <w:sz w:val="22"/>
                <w:szCs w:val="22"/>
              </w:rPr>
              <w:t>поставщик</w:t>
            </w:r>
            <w:r w:rsidR="005A5D23" w:rsidRPr="005A5D23">
              <w:rPr>
                <w:sz w:val="22"/>
                <w:szCs w:val="22"/>
              </w:rPr>
              <w:t>:</w:t>
            </w:r>
          </w:p>
          <w:p w14:paraId="4BA6516F" w14:textId="77777777" w:rsidR="005A5D23" w:rsidRPr="006C2AFB" w:rsidRDefault="005A5D23" w:rsidP="00A83DB6">
            <w:pPr>
              <w:widowControl/>
              <w:autoSpaceDE w:val="0"/>
              <w:autoSpaceDN w:val="0"/>
              <w:adjustRightInd w:val="0"/>
              <w:snapToGrid/>
              <w:spacing w:before="0" w:line="240" w:lineRule="auto"/>
              <w:jc w:val="left"/>
              <w:rPr>
                <w:sz w:val="22"/>
                <w:szCs w:val="22"/>
              </w:rPr>
            </w:pPr>
            <w:r w:rsidRPr="005A5D23">
              <w:rPr>
                <w:sz w:val="22"/>
                <w:szCs w:val="22"/>
              </w:rPr>
              <w:t xml:space="preserve"> </w:t>
            </w:r>
            <w:r w:rsidRPr="005A5D23">
              <w:rPr>
                <w:b/>
                <w:sz w:val="22"/>
                <w:szCs w:val="22"/>
              </w:rPr>
              <w:t>ООО «</w:t>
            </w:r>
            <w:r w:rsidR="006C2AFB">
              <w:rPr>
                <w:b/>
                <w:sz w:val="22"/>
                <w:szCs w:val="22"/>
                <w:lang w:val="en-US"/>
              </w:rPr>
              <w:t>LAZAR</w:t>
            </w:r>
            <w:r w:rsidR="006C2AFB" w:rsidRPr="006C2AFB">
              <w:rPr>
                <w:b/>
                <w:sz w:val="22"/>
                <w:szCs w:val="22"/>
              </w:rPr>
              <w:t xml:space="preserve"> </w:t>
            </w:r>
            <w:r w:rsidR="006C2AFB">
              <w:rPr>
                <w:b/>
                <w:sz w:val="22"/>
                <w:szCs w:val="22"/>
                <w:lang w:val="en-US"/>
              </w:rPr>
              <w:t>NATURAL</w:t>
            </w:r>
            <w:r w:rsidR="006C2AFB" w:rsidRPr="006C2AFB">
              <w:rPr>
                <w:b/>
                <w:sz w:val="22"/>
                <w:szCs w:val="22"/>
              </w:rPr>
              <w:t xml:space="preserve"> </w:t>
            </w:r>
            <w:r w:rsidR="006C2AFB">
              <w:rPr>
                <w:b/>
                <w:sz w:val="22"/>
                <w:szCs w:val="22"/>
                <w:lang w:val="en-US"/>
              </w:rPr>
              <w:t>FRUITS</w:t>
            </w:r>
            <w:r w:rsidR="006C2AFB" w:rsidRPr="006C2AFB">
              <w:rPr>
                <w:b/>
                <w:sz w:val="22"/>
                <w:szCs w:val="22"/>
              </w:rPr>
              <w:t xml:space="preserve"> </w:t>
            </w:r>
            <w:r w:rsidR="006C2AFB">
              <w:rPr>
                <w:b/>
                <w:sz w:val="22"/>
                <w:szCs w:val="22"/>
                <w:lang w:val="en-US"/>
              </w:rPr>
              <w:t>EXPORT</w:t>
            </w:r>
            <w:r w:rsidR="006C2AFB">
              <w:rPr>
                <w:b/>
                <w:sz w:val="22"/>
                <w:szCs w:val="22"/>
              </w:rPr>
              <w:t>»:</w:t>
            </w:r>
            <w:r w:rsidR="00A83DB6">
              <w:rPr>
                <w:b/>
                <w:sz w:val="22"/>
                <w:szCs w:val="22"/>
              </w:rPr>
              <w:t xml:space="preserve"> </w:t>
            </w:r>
            <w:r w:rsidR="006C2AFB" w:rsidRPr="006C2AFB">
              <w:rPr>
                <w:sz w:val="22"/>
                <w:szCs w:val="22"/>
              </w:rPr>
              <w:t xml:space="preserve">Республика Узбекистан, Ферганская </w:t>
            </w:r>
            <w:proofErr w:type="spellStart"/>
            <w:r w:rsidR="006C2AFB" w:rsidRPr="006C2AFB">
              <w:rPr>
                <w:sz w:val="22"/>
                <w:szCs w:val="22"/>
              </w:rPr>
              <w:t>обл</w:t>
            </w:r>
            <w:proofErr w:type="spellEnd"/>
            <w:r w:rsidR="006C2AFB" w:rsidRPr="006C2AFB">
              <w:rPr>
                <w:sz w:val="22"/>
                <w:szCs w:val="22"/>
              </w:rPr>
              <w:t xml:space="preserve">, </w:t>
            </w:r>
            <w:proofErr w:type="spellStart"/>
            <w:r w:rsidR="006C2AFB" w:rsidRPr="006C2AFB">
              <w:rPr>
                <w:sz w:val="22"/>
                <w:szCs w:val="22"/>
              </w:rPr>
              <w:t>Сохский</w:t>
            </w:r>
            <w:proofErr w:type="spellEnd"/>
            <w:r w:rsidR="006C2AFB" w:rsidRPr="006C2AFB">
              <w:rPr>
                <w:sz w:val="22"/>
                <w:szCs w:val="22"/>
              </w:rPr>
              <w:t xml:space="preserve"> район, </w:t>
            </w:r>
            <w:proofErr w:type="spellStart"/>
            <w:r w:rsidR="006C2AFB" w:rsidRPr="006C2AFB">
              <w:rPr>
                <w:sz w:val="22"/>
                <w:szCs w:val="22"/>
              </w:rPr>
              <w:t>с.Кальа</w:t>
            </w:r>
            <w:proofErr w:type="spellEnd"/>
            <w:r w:rsidR="00A83DB6" w:rsidRPr="006C2AFB">
              <w:rPr>
                <w:sz w:val="22"/>
                <w:szCs w:val="22"/>
              </w:rPr>
              <w:t>.</w:t>
            </w:r>
          </w:p>
          <w:p w14:paraId="468EF7A0" w14:textId="77777777" w:rsidR="002B6F5D" w:rsidRDefault="00A83DB6" w:rsidP="00BB71CB">
            <w:pPr>
              <w:widowControl/>
              <w:autoSpaceDE w:val="0"/>
              <w:autoSpaceDN w:val="0"/>
              <w:adjustRightInd w:val="0"/>
              <w:snapToGrid/>
              <w:spacing w:before="0" w:line="240" w:lineRule="auto"/>
              <w:jc w:val="left"/>
              <w:rPr>
                <w:sz w:val="22"/>
                <w:szCs w:val="22"/>
              </w:rPr>
            </w:pPr>
            <w:r>
              <w:rPr>
                <w:sz w:val="22"/>
                <w:szCs w:val="22"/>
              </w:rPr>
              <w:t>Импортер</w:t>
            </w:r>
            <w:r w:rsidR="002B6F5D">
              <w:rPr>
                <w:sz w:val="22"/>
                <w:szCs w:val="22"/>
              </w:rPr>
              <w:t xml:space="preserve"> в Республику Беларусь</w:t>
            </w:r>
            <w:r w:rsidR="005A5D23" w:rsidRPr="005A5D23">
              <w:rPr>
                <w:sz w:val="22"/>
                <w:szCs w:val="22"/>
              </w:rPr>
              <w:t xml:space="preserve">: </w:t>
            </w:r>
          </w:p>
          <w:p w14:paraId="75BE88F8" w14:textId="77777777" w:rsidR="002B6F5D" w:rsidRDefault="005A5D23" w:rsidP="002B6F5D">
            <w:pPr>
              <w:widowControl/>
              <w:autoSpaceDE w:val="0"/>
              <w:autoSpaceDN w:val="0"/>
              <w:adjustRightInd w:val="0"/>
              <w:snapToGrid/>
              <w:spacing w:before="0" w:line="240" w:lineRule="auto"/>
              <w:jc w:val="left"/>
              <w:rPr>
                <w:i/>
                <w:sz w:val="22"/>
                <w:szCs w:val="22"/>
              </w:rPr>
            </w:pPr>
            <w:r w:rsidRPr="005A5D23">
              <w:rPr>
                <w:i/>
                <w:sz w:val="22"/>
                <w:szCs w:val="22"/>
              </w:rPr>
              <w:t>ООО «</w:t>
            </w:r>
            <w:r w:rsidR="006C2AFB">
              <w:rPr>
                <w:i/>
                <w:sz w:val="22"/>
                <w:szCs w:val="22"/>
              </w:rPr>
              <w:t>АНДИВАЛ ГРУПП</w:t>
            </w:r>
            <w:r w:rsidRPr="005A5D23">
              <w:rPr>
                <w:i/>
                <w:sz w:val="22"/>
                <w:szCs w:val="22"/>
              </w:rPr>
              <w:t>»</w:t>
            </w:r>
            <w:r w:rsidR="006C2AFB">
              <w:rPr>
                <w:i/>
                <w:sz w:val="22"/>
                <w:szCs w:val="22"/>
              </w:rPr>
              <w:t xml:space="preserve">, 222310, </w:t>
            </w:r>
          </w:p>
          <w:p w14:paraId="299975C0" w14:textId="77777777" w:rsidR="006F2399" w:rsidRDefault="006F2399" w:rsidP="002B6F5D">
            <w:pPr>
              <w:widowControl/>
              <w:autoSpaceDE w:val="0"/>
              <w:autoSpaceDN w:val="0"/>
              <w:adjustRightInd w:val="0"/>
              <w:snapToGrid/>
              <w:spacing w:before="0" w:line="240" w:lineRule="auto"/>
              <w:jc w:val="left"/>
              <w:rPr>
                <w:i/>
                <w:sz w:val="22"/>
                <w:szCs w:val="22"/>
              </w:rPr>
            </w:pPr>
            <w:r>
              <w:rPr>
                <w:i/>
                <w:sz w:val="22"/>
                <w:szCs w:val="22"/>
              </w:rPr>
              <w:t>Минская обл.,</w:t>
            </w:r>
          </w:p>
          <w:p w14:paraId="7F4710B3" w14:textId="77777777" w:rsidR="009616C4" w:rsidRPr="005A5D23" w:rsidRDefault="006C2AFB" w:rsidP="002B6F5D">
            <w:pPr>
              <w:widowControl/>
              <w:autoSpaceDE w:val="0"/>
              <w:autoSpaceDN w:val="0"/>
              <w:adjustRightInd w:val="0"/>
              <w:snapToGrid/>
              <w:spacing w:before="0" w:line="240" w:lineRule="auto"/>
              <w:jc w:val="left"/>
              <w:rPr>
                <w:sz w:val="22"/>
                <w:szCs w:val="22"/>
              </w:rPr>
            </w:pPr>
            <w:r>
              <w:rPr>
                <w:i/>
                <w:sz w:val="22"/>
                <w:szCs w:val="22"/>
              </w:rPr>
              <w:t xml:space="preserve">г. Молодечно, ул. </w:t>
            </w:r>
            <w:proofErr w:type="spellStart"/>
            <w:r>
              <w:rPr>
                <w:i/>
                <w:sz w:val="22"/>
                <w:szCs w:val="22"/>
              </w:rPr>
              <w:t>Либаво</w:t>
            </w:r>
            <w:proofErr w:type="spellEnd"/>
            <w:r>
              <w:rPr>
                <w:i/>
                <w:sz w:val="22"/>
                <w:szCs w:val="22"/>
              </w:rPr>
              <w:t>-Роменская, д. 54, каб.24-25</w:t>
            </w:r>
            <w:r w:rsidR="005A5D23" w:rsidRPr="005A5D23">
              <w:rPr>
                <w:i/>
                <w:sz w:val="22"/>
                <w:szCs w:val="22"/>
              </w:rPr>
              <w:t>.</w:t>
            </w:r>
          </w:p>
        </w:tc>
        <w:tc>
          <w:tcPr>
            <w:tcW w:w="770" w:type="pct"/>
          </w:tcPr>
          <w:p w14:paraId="6458ADF1" w14:textId="77777777" w:rsidR="002B6F5D" w:rsidRDefault="00B4006F" w:rsidP="00A83DB6">
            <w:pPr>
              <w:widowControl/>
              <w:autoSpaceDE w:val="0"/>
              <w:autoSpaceDN w:val="0"/>
              <w:adjustRightInd w:val="0"/>
              <w:snapToGrid/>
              <w:spacing w:before="0" w:line="240" w:lineRule="auto"/>
              <w:jc w:val="left"/>
              <w:rPr>
                <w:sz w:val="22"/>
                <w:szCs w:val="22"/>
              </w:rPr>
            </w:pPr>
            <w:r>
              <w:rPr>
                <w:sz w:val="22"/>
                <w:szCs w:val="22"/>
              </w:rPr>
              <w:t xml:space="preserve">Государственное учреждение социального обслуживания «Богушевский дом-интернат для детей-инвалидов с особенностями психо-физического развития» , 211510 Витебская обл., Сенненский район, </w:t>
            </w:r>
          </w:p>
          <w:p w14:paraId="3915EDC3" w14:textId="77777777" w:rsidR="00212EC3" w:rsidRDefault="00B4006F" w:rsidP="00A83DB6">
            <w:pPr>
              <w:widowControl/>
              <w:autoSpaceDE w:val="0"/>
              <w:autoSpaceDN w:val="0"/>
              <w:adjustRightInd w:val="0"/>
              <w:snapToGrid/>
              <w:spacing w:before="0" w:line="240" w:lineRule="auto"/>
              <w:jc w:val="left"/>
              <w:rPr>
                <w:sz w:val="22"/>
                <w:szCs w:val="22"/>
              </w:rPr>
            </w:pPr>
            <w:r>
              <w:rPr>
                <w:sz w:val="22"/>
                <w:szCs w:val="22"/>
              </w:rPr>
              <w:t xml:space="preserve">д. Рябцево д. 1, </w:t>
            </w:r>
          </w:p>
          <w:p w14:paraId="194F2B4F" w14:textId="77777777" w:rsidR="009616C4" w:rsidRPr="005A5D23" w:rsidRDefault="00B4006F" w:rsidP="00A83DB6">
            <w:pPr>
              <w:widowControl/>
              <w:autoSpaceDE w:val="0"/>
              <w:autoSpaceDN w:val="0"/>
              <w:adjustRightInd w:val="0"/>
              <w:snapToGrid/>
              <w:spacing w:before="0" w:line="240" w:lineRule="auto"/>
              <w:jc w:val="left"/>
              <w:rPr>
                <w:color w:val="000000"/>
                <w:sz w:val="22"/>
                <w:szCs w:val="22"/>
              </w:rPr>
            </w:pPr>
            <w:r>
              <w:rPr>
                <w:sz w:val="22"/>
                <w:szCs w:val="22"/>
              </w:rPr>
              <w:t>УНП 300341597.</w:t>
            </w:r>
          </w:p>
        </w:tc>
        <w:tc>
          <w:tcPr>
            <w:tcW w:w="867" w:type="pct"/>
          </w:tcPr>
          <w:p w14:paraId="0D3D2488" w14:textId="77777777" w:rsidR="00A83DB6" w:rsidRDefault="005A5D23" w:rsidP="005A5D23">
            <w:pPr>
              <w:widowControl/>
              <w:autoSpaceDE w:val="0"/>
              <w:autoSpaceDN w:val="0"/>
              <w:adjustRightInd w:val="0"/>
              <w:snapToGrid/>
              <w:spacing w:before="0" w:line="240" w:lineRule="auto"/>
              <w:jc w:val="left"/>
              <w:rPr>
                <w:sz w:val="22"/>
                <w:szCs w:val="22"/>
              </w:rPr>
            </w:pPr>
            <w:r w:rsidRPr="005A5D23">
              <w:rPr>
                <w:sz w:val="22"/>
                <w:szCs w:val="22"/>
              </w:rPr>
              <w:t>Не соответству</w:t>
            </w:r>
            <w:r w:rsidR="00602E13">
              <w:rPr>
                <w:sz w:val="22"/>
                <w:szCs w:val="22"/>
              </w:rPr>
              <w:t>е</w:t>
            </w:r>
            <w:r w:rsidRPr="005A5D23">
              <w:rPr>
                <w:sz w:val="22"/>
                <w:szCs w:val="22"/>
              </w:rPr>
              <w:t xml:space="preserve">т требованиям </w:t>
            </w:r>
          </w:p>
          <w:p w14:paraId="7DAF3D09" w14:textId="77777777" w:rsidR="009616C4" w:rsidRPr="005A5D23" w:rsidRDefault="005B5D2E" w:rsidP="005B5D2E">
            <w:pPr>
              <w:widowControl/>
              <w:autoSpaceDE w:val="0"/>
              <w:autoSpaceDN w:val="0"/>
              <w:adjustRightInd w:val="0"/>
              <w:snapToGrid/>
              <w:spacing w:before="0" w:line="240" w:lineRule="auto"/>
              <w:jc w:val="left"/>
              <w:rPr>
                <w:rFonts w:eastAsia="Batang"/>
                <w:spacing w:val="-6"/>
                <w:sz w:val="22"/>
                <w:szCs w:val="22"/>
                <w:lang w:eastAsia="en-US"/>
              </w:rPr>
            </w:pPr>
            <w:r w:rsidRPr="005B5D2E">
              <w:rPr>
                <w:sz w:val="22"/>
                <w:szCs w:val="22"/>
              </w:rPr>
              <w:t>ТР ТС 021/2011 от 09.12.2011 № 880</w:t>
            </w:r>
            <w:r>
              <w:rPr>
                <w:sz w:val="22"/>
                <w:szCs w:val="22"/>
              </w:rPr>
              <w:t xml:space="preserve">, </w:t>
            </w:r>
            <w:r w:rsidR="004D1336">
              <w:rPr>
                <w:sz w:val="22"/>
                <w:szCs w:val="22"/>
              </w:rPr>
              <w:t>ГН от 25.01.2021 № 37</w:t>
            </w:r>
            <w:r w:rsidRPr="005B5D2E">
              <w:rPr>
                <w:sz w:val="22"/>
                <w:szCs w:val="22"/>
              </w:rPr>
              <w:t xml:space="preserve">  </w:t>
            </w:r>
            <w:r w:rsidRPr="005B5D2E">
              <w:rPr>
                <w:b/>
                <w:sz w:val="22"/>
                <w:szCs w:val="22"/>
              </w:rPr>
              <w:t>по микробиологическому показателю –</w:t>
            </w:r>
            <w:r w:rsidRPr="005B5D2E">
              <w:rPr>
                <w:sz w:val="22"/>
                <w:szCs w:val="22"/>
              </w:rPr>
              <w:t xml:space="preserve"> </w:t>
            </w:r>
            <w:r>
              <w:rPr>
                <w:sz w:val="22"/>
                <w:szCs w:val="22"/>
              </w:rPr>
              <w:t>«</w:t>
            </w:r>
            <w:r w:rsidRPr="005B5D2E">
              <w:rPr>
                <w:sz w:val="22"/>
                <w:szCs w:val="22"/>
              </w:rPr>
              <w:t>плесени</w:t>
            </w:r>
            <w:r>
              <w:rPr>
                <w:sz w:val="22"/>
                <w:szCs w:val="22"/>
              </w:rPr>
              <w:t>»</w:t>
            </w:r>
            <w:r w:rsidRPr="005B5D2E">
              <w:rPr>
                <w:sz w:val="22"/>
                <w:szCs w:val="22"/>
              </w:rPr>
              <w:t xml:space="preserve"> (протокол испытаний </w:t>
            </w:r>
            <w:r>
              <w:rPr>
                <w:sz w:val="22"/>
                <w:szCs w:val="22"/>
              </w:rPr>
              <w:t xml:space="preserve"> от 06.03.2024 № 3.02.2019</w:t>
            </w:r>
            <w:r w:rsidR="00091B69">
              <w:rPr>
                <w:sz w:val="22"/>
                <w:szCs w:val="22"/>
              </w:rPr>
              <w:t xml:space="preserve"> </w:t>
            </w:r>
            <w:r w:rsidR="004558C5">
              <w:rPr>
                <w:sz w:val="22"/>
                <w:szCs w:val="22"/>
              </w:rPr>
              <w:t xml:space="preserve">лабораторного отдела </w:t>
            </w:r>
            <w:r>
              <w:rPr>
                <w:sz w:val="22"/>
                <w:szCs w:val="22"/>
              </w:rPr>
              <w:t xml:space="preserve">Витебского областного </w:t>
            </w:r>
            <w:r w:rsidR="00091B69">
              <w:rPr>
                <w:sz w:val="22"/>
                <w:szCs w:val="22"/>
              </w:rPr>
              <w:t>ЦГЭ</w:t>
            </w:r>
            <w:r>
              <w:rPr>
                <w:sz w:val="22"/>
                <w:szCs w:val="22"/>
              </w:rPr>
              <w:t>ОЗ</w:t>
            </w:r>
            <w:r w:rsidR="00091B69">
              <w:rPr>
                <w:sz w:val="22"/>
                <w:szCs w:val="22"/>
              </w:rPr>
              <w:t>).</w:t>
            </w:r>
          </w:p>
        </w:tc>
        <w:tc>
          <w:tcPr>
            <w:tcW w:w="818" w:type="pct"/>
          </w:tcPr>
          <w:p w14:paraId="46C574FC" w14:textId="77777777" w:rsidR="005A5D23" w:rsidRPr="00971B06" w:rsidRDefault="005B5D2E" w:rsidP="005A5D23">
            <w:pPr>
              <w:widowControl/>
              <w:autoSpaceDE w:val="0"/>
              <w:autoSpaceDN w:val="0"/>
              <w:adjustRightInd w:val="0"/>
              <w:snapToGrid/>
              <w:spacing w:before="0" w:line="240" w:lineRule="auto"/>
              <w:jc w:val="left"/>
              <w:rPr>
                <w:sz w:val="22"/>
                <w:szCs w:val="22"/>
              </w:rPr>
            </w:pPr>
            <w:r>
              <w:rPr>
                <w:sz w:val="22"/>
                <w:szCs w:val="22"/>
              </w:rPr>
              <w:t>ТТН  от 16.01</w:t>
            </w:r>
            <w:r w:rsidR="005A5D23" w:rsidRPr="00971B06">
              <w:rPr>
                <w:sz w:val="22"/>
                <w:szCs w:val="22"/>
              </w:rPr>
              <w:t>.2024</w:t>
            </w:r>
            <w:r>
              <w:rPr>
                <w:sz w:val="22"/>
                <w:szCs w:val="22"/>
              </w:rPr>
              <w:t xml:space="preserve"> № 3332642</w:t>
            </w:r>
            <w:r w:rsidR="006D3EFA">
              <w:rPr>
                <w:sz w:val="22"/>
                <w:szCs w:val="22"/>
              </w:rPr>
              <w:t xml:space="preserve">; </w:t>
            </w:r>
          </w:p>
          <w:p w14:paraId="2025C4FC" w14:textId="77777777" w:rsidR="006D3EFA" w:rsidRDefault="006D3EFA" w:rsidP="006D3EFA">
            <w:pPr>
              <w:widowControl/>
              <w:autoSpaceDE w:val="0"/>
              <w:autoSpaceDN w:val="0"/>
              <w:adjustRightInd w:val="0"/>
              <w:snapToGrid/>
              <w:spacing w:before="0" w:line="240" w:lineRule="exact"/>
              <w:jc w:val="both"/>
              <w:rPr>
                <w:sz w:val="22"/>
                <w:szCs w:val="22"/>
              </w:rPr>
            </w:pPr>
            <w:r>
              <w:rPr>
                <w:sz w:val="22"/>
                <w:szCs w:val="22"/>
              </w:rPr>
              <w:t>декларация о соответствии</w:t>
            </w:r>
            <w:r w:rsidRPr="00617F4C">
              <w:rPr>
                <w:sz w:val="22"/>
                <w:szCs w:val="22"/>
              </w:rPr>
              <w:t xml:space="preserve"> </w:t>
            </w:r>
          </w:p>
          <w:p w14:paraId="6402BE6D" w14:textId="77777777" w:rsidR="009616C4" w:rsidRPr="009616C4" w:rsidRDefault="006D3EFA" w:rsidP="005B5D2E">
            <w:pPr>
              <w:widowControl/>
              <w:autoSpaceDE w:val="0"/>
              <w:autoSpaceDN w:val="0"/>
              <w:adjustRightInd w:val="0"/>
              <w:snapToGrid/>
              <w:spacing w:before="0" w:line="240" w:lineRule="exact"/>
              <w:jc w:val="both"/>
              <w:rPr>
                <w:sz w:val="22"/>
                <w:szCs w:val="22"/>
              </w:rPr>
            </w:pPr>
            <w:r w:rsidRPr="00617F4C">
              <w:rPr>
                <w:sz w:val="22"/>
                <w:szCs w:val="22"/>
              </w:rPr>
              <w:t>ЕАЭС №</w:t>
            </w:r>
            <w:r w:rsidR="005B5D2E">
              <w:rPr>
                <w:sz w:val="22"/>
                <w:szCs w:val="22"/>
              </w:rPr>
              <w:t>ВУ/112 11.02.</w:t>
            </w:r>
            <w:r w:rsidRPr="006D3EFA">
              <w:rPr>
                <w:sz w:val="22"/>
                <w:szCs w:val="22"/>
              </w:rPr>
              <w:t xml:space="preserve"> </w:t>
            </w:r>
            <w:r w:rsidR="005B5D2E">
              <w:rPr>
                <w:sz w:val="22"/>
                <w:szCs w:val="22"/>
              </w:rPr>
              <w:t xml:space="preserve"> ТР021 014.01 01283 дата регистрации 07.03.2023 действительна  по 06.04.2028</w:t>
            </w:r>
            <w:r w:rsidRPr="00617F4C">
              <w:rPr>
                <w:sz w:val="22"/>
                <w:szCs w:val="22"/>
              </w:rPr>
              <w:t xml:space="preserve"> включительно</w:t>
            </w:r>
            <w:r>
              <w:rPr>
                <w:sz w:val="22"/>
                <w:szCs w:val="22"/>
              </w:rPr>
              <w:t>.</w:t>
            </w:r>
          </w:p>
        </w:tc>
        <w:tc>
          <w:tcPr>
            <w:tcW w:w="530" w:type="pct"/>
          </w:tcPr>
          <w:p w14:paraId="5850555B" w14:textId="77777777" w:rsidR="009616C4" w:rsidRPr="009616C4" w:rsidRDefault="002D666A" w:rsidP="006D3EFA">
            <w:pPr>
              <w:widowControl/>
              <w:autoSpaceDE w:val="0"/>
              <w:autoSpaceDN w:val="0"/>
              <w:adjustRightInd w:val="0"/>
              <w:snapToGrid/>
              <w:spacing w:before="0" w:line="240" w:lineRule="exact"/>
              <w:contextualSpacing/>
              <w:jc w:val="both"/>
              <w:rPr>
                <w:color w:val="000000"/>
                <w:sz w:val="22"/>
                <w:szCs w:val="22"/>
              </w:rPr>
            </w:pPr>
            <w:r w:rsidRPr="002D666A">
              <w:rPr>
                <w:color w:val="000000"/>
                <w:sz w:val="22"/>
                <w:szCs w:val="22"/>
              </w:rPr>
              <w:t>Сенненский районный ЦГЭ</w:t>
            </w:r>
            <w:r>
              <w:rPr>
                <w:color w:val="000000"/>
                <w:sz w:val="28"/>
                <w:szCs w:val="28"/>
              </w:rPr>
              <w:t xml:space="preserve"> </w:t>
            </w:r>
            <w:r>
              <w:rPr>
                <w:color w:val="000000"/>
                <w:sz w:val="22"/>
                <w:szCs w:val="22"/>
              </w:rPr>
              <w:t>(исх. от 12</w:t>
            </w:r>
            <w:r w:rsidR="005A5D23" w:rsidRPr="009616C4">
              <w:rPr>
                <w:color w:val="000000"/>
                <w:sz w:val="22"/>
                <w:szCs w:val="22"/>
              </w:rPr>
              <w:t xml:space="preserve">.03.2024                 № </w:t>
            </w:r>
            <w:r>
              <w:rPr>
                <w:color w:val="000000"/>
                <w:sz w:val="22"/>
                <w:szCs w:val="22"/>
              </w:rPr>
              <w:t>163</w:t>
            </w:r>
            <w:r w:rsidR="005A5D23" w:rsidRPr="009616C4">
              <w:rPr>
                <w:color w:val="000000"/>
                <w:sz w:val="22"/>
                <w:szCs w:val="22"/>
              </w:rPr>
              <w:t>)</w:t>
            </w:r>
            <w:r w:rsidR="006A5FB1">
              <w:rPr>
                <w:color w:val="000000"/>
                <w:sz w:val="22"/>
                <w:szCs w:val="22"/>
              </w:rPr>
              <w:t>.</w:t>
            </w:r>
          </w:p>
        </w:tc>
        <w:tc>
          <w:tcPr>
            <w:tcW w:w="401" w:type="pct"/>
          </w:tcPr>
          <w:p w14:paraId="1CE76445" w14:textId="77777777" w:rsidR="009616C4" w:rsidRPr="009616C4" w:rsidRDefault="009616C4" w:rsidP="0083186A">
            <w:pPr>
              <w:widowControl/>
              <w:autoSpaceDE w:val="0"/>
              <w:autoSpaceDN w:val="0"/>
              <w:adjustRightInd w:val="0"/>
              <w:snapToGrid/>
              <w:spacing w:before="0" w:line="240" w:lineRule="exact"/>
              <w:jc w:val="both"/>
              <w:rPr>
                <w:sz w:val="22"/>
                <w:szCs w:val="22"/>
              </w:rPr>
            </w:pPr>
          </w:p>
        </w:tc>
      </w:tr>
      <w:tr w:rsidR="00F937A8" w:rsidRPr="009616C4" w14:paraId="3856AE22" w14:textId="77777777" w:rsidTr="007C412C">
        <w:trPr>
          <w:trHeight w:val="699"/>
        </w:trPr>
        <w:tc>
          <w:tcPr>
            <w:tcW w:w="217" w:type="pct"/>
          </w:tcPr>
          <w:p w14:paraId="01CB3D2C" w14:textId="77777777" w:rsidR="00F937A8" w:rsidRDefault="00F937A8" w:rsidP="0083186A">
            <w:pPr>
              <w:widowControl/>
              <w:autoSpaceDE w:val="0"/>
              <w:autoSpaceDN w:val="0"/>
              <w:adjustRightInd w:val="0"/>
              <w:snapToGrid/>
              <w:spacing w:before="0" w:line="240" w:lineRule="exact"/>
              <w:jc w:val="both"/>
              <w:rPr>
                <w:sz w:val="22"/>
                <w:szCs w:val="22"/>
              </w:rPr>
            </w:pPr>
            <w:r>
              <w:rPr>
                <w:sz w:val="22"/>
                <w:szCs w:val="22"/>
              </w:rPr>
              <w:t>5.</w:t>
            </w:r>
          </w:p>
        </w:tc>
        <w:tc>
          <w:tcPr>
            <w:tcW w:w="674" w:type="pct"/>
          </w:tcPr>
          <w:p w14:paraId="6CF6627A" w14:textId="77777777" w:rsidR="00F937A8" w:rsidRDefault="00F937A8" w:rsidP="006C2AFB">
            <w:pPr>
              <w:widowControl/>
              <w:autoSpaceDE w:val="0"/>
              <w:autoSpaceDN w:val="0"/>
              <w:adjustRightInd w:val="0"/>
              <w:snapToGrid/>
              <w:spacing w:before="0" w:line="240" w:lineRule="auto"/>
              <w:jc w:val="left"/>
              <w:rPr>
                <w:b/>
                <w:color w:val="000000" w:themeColor="text1"/>
                <w:sz w:val="22"/>
                <w:szCs w:val="22"/>
              </w:rPr>
            </w:pPr>
            <w:proofErr w:type="spellStart"/>
            <w:r w:rsidRPr="00F937A8">
              <w:rPr>
                <w:b/>
                <w:color w:val="000000" w:themeColor="text1"/>
                <w:sz w:val="22"/>
                <w:szCs w:val="22"/>
              </w:rPr>
              <w:t>Козинак</w:t>
            </w:r>
            <w:proofErr w:type="spellEnd"/>
            <w:r w:rsidRPr="00F937A8">
              <w:rPr>
                <w:b/>
                <w:color w:val="000000" w:themeColor="text1"/>
                <w:sz w:val="22"/>
                <w:szCs w:val="22"/>
              </w:rPr>
              <w:t xml:space="preserve"> подсолнечный. Восточные сладости типа карамели</w:t>
            </w:r>
            <w:r>
              <w:rPr>
                <w:b/>
                <w:color w:val="000000" w:themeColor="text1"/>
                <w:sz w:val="22"/>
                <w:szCs w:val="22"/>
              </w:rPr>
              <w:t xml:space="preserve">, </w:t>
            </w:r>
          </w:p>
          <w:p w14:paraId="432CC394" w14:textId="77777777" w:rsidR="00333879" w:rsidRPr="00333879" w:rsidRDefault="00333879" w:rsidP="006C2AFB">
            <w:pPr>
              <w:widowControl/>
              <w:autoSpaceDE w:val="0"/>
              <w:autoSpaceDN w:val="0"/>
              <w:adjustRightInd w:val="0"/>
              <w:snapToGrid/>
              <w:spacing w:before="0" w:line="240" w:lineRule="auto"/>
              <w:jc w:val="left"/>
              <w:rPr>
                <w:color w:val="000000" w:themeColor="text1"/>
                <w:sz w:val="22"/>
                <w:szCs w:val="22"/>
              </w:rPr>
            </w:pPr>
            <w:r w:rsidRPr="00333879">
              <w:rPr>
                <w:color w:val="000000" w:themeColor="text1"/>
                <w:sz w:val="22"/>
                <w:szCs w:val="22"/>
              </w:rPr>
              <w:t>ТУ 9129-002-69687312-2014</w:t>
            </w:r>
          </w:p>
          <w:p w14:paraId="2757ECD8" w14:textId="77777777" w:rsidR="006F2399" w:rsidRDefault="00F937A8" w:rsidP="006F2399">
            <w:pPr>
              <w:widowControl/>
              <w:autoSpaceDE w:val="0"/>
              <w:autoSpaceDN w:val="0"/>
              <w:adjustRightInd w:val="0"/>
              <w:snapToGrid/>
              <w:spacing w:before="0" w:line="240" w:lineRule="auto"/>
              <w:jc w:val="left"/>
              <w:rPr>
                <w:color w:val="000000" w:themeColor="text1"/>
                <w:sz w:val="22"/>
                <w:szCs w:val="22"/>
              </w:rPr>
            </w:pPr>
            <w:r w:rsidRPr="00F937A8">
              <w:rPr>
                <w:color w:val="000000" w:themeColor="text1"/>
                <w:sz w:val="22"/>
                <w:szCs w:val="22"/>
              </w:rPr>
              <w:t xml:space="preserve">дата изготовления 15.01.2024, годен до 15.06.2024, </w:t>
            </w:r>
            <w:r w:rsidR="006F2399">
              <w:rPr>
                <w:color w:val="000000" w:themeColor="text1"/>
                <w:sz w:val="22"/>
                <w:szCs w:val="22"/>
              </w:rPr>
              <w:t>штриховой код</w:t>
            </w:r>
          </w:p>
          <w:p w14:paraId="7325D968" w14:textId="77777777" w:rsidR="00F937A8" w:rsidRDefault="006F2399" w:rsidP="006F2399">
            <w:pPr>
              <w:widowControl/>
              <w:autoSpaceDE w:val="0"/>
              <w:autoSpaceDN w:val="0"/>
              <w:adjustRightInd w:val="0"/>
              <w:snapToGrid/>
              <w:spacing w:before="0" w:line="240" w:lineRule="auto"/>
              <w:jc w:val="left"/>
              <w:rPr>
                <w:bCs/>
                <w:sz w:val="22"/>
                <w:szCs w:val="22"/>
              </w:rPr>
            </w:pPr>
            <w:r>
              <w:rPr>
                <w:color w:val="000000" w:themeColor="text1"/>
                <w:sz w:val="22"/>
                <w:szCs w:val="22"/>
              </w:rPr>
              <w:t xml:space="preserve">4620004251046, </w:t>
            </w:r>
            <w:r w:rsidR="00F937A8" w:rsidRPr="00F937A8">
              <w:rPr>
                <w:color w:val="000000" w:themeColor="text1"/>
                <w:sz w:val="22"/>
                <w:szCs w:val="22"/>
              </w:rPr>
              <w:t>масса нетто: 250г</w:t>
            </w:r>
            <w:r w:rsidR="00F937A8">
              <w:rPr>
                <w:color w:val="000000" w:themeColor="text1"/>
                <w:sz w:val="22"/>
                <w:szCs w:val="22"/>
              </w:rPr>
              <w:t>, хранить при температуре 18±3</w:t>
            </w:r>
            <w:r w:rsidR="00F937A8">
              <w:rPr>
                <w:bCs/>
                <w:sz w:val="22"/>
                <w:szCs w:val="22"/>
              </w:rPr>
              <w:t xml:space="preserve">ºС и относительной влажности воздуха не более </w:t>
            </w:r>
            <w:r w:rsidR="00F937A8">
              <w:rPr>
                <w:bCs/>
                <w:sz w:val="22"/>
                <w:szCs w:val="22"/>
              </w:rPr>
              <w:lastRenderedPageBreak/>
              <w:t>75%</w:t>
            </w:r>
          </w:p>
          <w:p w14:paraId="0E125ACD" w14:textId="77777777" w:rsidR="00333879" w:rsidRPr="00F937A8" w:rsidRDefault="00333879" w:rsidP="006C2AFB">
            <w:pPr>
              <w:widowControl/>
              <w:autoSpaceDE w:val="0"/>
              <w:autoSpaceDN w:val="0"/>
              <w:adjustRightInd w:val="0"/>
              <w:snapToGrid/>
              <w:spacing w:before="0" w:line="240" w:lineRule="auto"/>
              <w:jc w:val="left"/>
              <w:rPr>
                <w:b/>
                <w:color w:val="000000" w:themeColor="text1"/>
                <w:sz w:val="22"/>
                <w:szCs w:val="22"/>
              </w:rPr>
            </w:pPr>
          </w:p>
        </w:tc>
        <w:tc>
          <w:tcPr>
            <w:tcW w:w="723" w:type="pct"/>
          </w:tcPr>
          <w:p w14:paraId="7132333A" w14:textId="77777777" w:rsidR="006F2399" w:rsidRDefault="00333879" w:rsidP="00333879">
            <w:pPr>
              <w:widowControl/>
              <w:autoSpaceDE w:val="0"/>
              <w:autoSpaceDN w:val="0"/>
              <w:adjustRightInd w:val="0"/>
              <w:snapToGrid/>
              <w:spacing w:before="0" w:line="240" w:lineRule="auto"/>
              <w:jc w:val="left"/>
              <w:rPr>
                <w:sz w:val="22"/>
                <w:szCs w:val="22"/>
              </w:rPr>
            </w:pPr>
            <w:r w:rsidRPr="005A5D23">
              <w:rPr>
                <w:sz w:val="22"/>
                <w:szCs w:val="22"/>
              </w:rPr>
              <w:lastRenderedPageBreak/>
              <w:t>Изготовитель</w:t>
            </w:r>
            <w:r>
              <w:rPr>
                <w:sz w:val="22"/>
                <w:szCs w:val="22"/>
              </w:rPr>
              <w:t>:</w:t>
            </w:r>
          </w:p>
          <w:p w14:paraId="2DE42039" w14:textId="77777777" w:rsidR="00333879" w:rsidRDefault="00333879" w:rsidP="00333879">
            <w:pPr>
              <w:widowControl/>
              <w:autoSpaceDE w:val="0"/>
              <w:autoSpaceDN w:val="0"/>
              <w:adjustRightInd w:val="0"/>
              <w:snapToGrid/>
              <w:spacing w:before="0" w:line="240" w:lineRule="auto"/>
              <w:jc w:val="left"/>
              <w:rPr>
                <w:sz w:val="22"/>
                <w:szCs w:val="22"/>
              </w:rPr>
            </w:pPr>
            <w:r>
              <w:rPr>
                <w:sz w:val="22"/>
                <w:szCs w:val="22"/>
              </w:rPr>
              <w:t xml:space="preserve"> </w:t>
            </w:r>
            <w:r w:rsidRPr="00333879">
              <w:rPr>
                <w:b/>
                <w:sz w:val="22"/>
                <w:szCs w:val="22"/>
              </w:rPr>
              <w:t>ООО «Азовская кондитерская фабрика»</w:t>
            </w:r>
            <w:r>
              <w:rPr>
                <w:sz w:val="22"/>
                <w:szCs w:val="22"/>
              </w:rPr>
              <w:t>, Россия, 141006, Московская область, г.Мытищи, 4563-й проезд, владение 87, офис 53.</w:t>
            </w:r>
          </w:p>
          <w:p w14:paraId="23B4F0C4" w14:textId="77777777" w:rsidR="00333879" w:rsidRDefault="00333879" w:rsidP="00333879">
            <w:pPr>
              <w:widowControl/>
              <w:autoSpaceDE w:val="0"/>
              <w:autoSpaceDN w:val="0"/>
              <w:adjustRightInd w:val="0"/>
              <w:snapToGrid/>
              <w:spacing w:before="0" w:line="240" w:lineRule="auto"/>
              <w:jc w:val="left"/>
              <w:rPr>
                <w:sz w:val="22"/>
                <w:szCs w:val="22"/>
              </w:rPr>
            </w:pPr>
            <w:r>
              <w:rPr>
                <w:sz w:val="22"/>
                <w:szCs w:val="22"/>
              </w:rPr>
              <w:t xml:space="preserve">Адрес производства: </w:t>
            </w:r>
          </w:p>
          <w:p w14:paraId="6F8562AC" w14:textId="77777777" w:rsidR="00333879" w:rsidRDefault="00333879" w:rsidP="00333879">
            <w:pPr>
              <w:widowControl/>
              <w:autoSpaceDE w:val="0"/>
              <w:autoSpaceDN w:val="0"/>
              <w:adjustRightInd w:val="0"/>
              <w:snapToGrid/>
              <w:spacing w:before="0" w:line="240" w:lineRule="auto"/>
              <w:jc w:val="left"/>
              <w:rPr>
                <w:sz w:val="22"/>
                <w:szCs w:val="22"/>
              </w:rPr>
            </w:pPr>
            <w:r>
              <w:rPr>
                <w:sz w:val="22"/>
                <w:szCs w:val="22"/>
              </w:rPr>
              <w:t>Россия, 346780, Ростовская область, г. Азов, Кагальницкое шоссе, 5А.</w:t>
            </w:r>
          </w:p>
          <w:p w14:paraId="6B2747A9" w14:textId="77777777" w:rsidR="006F2399" w:rsidRDefault="00333879" w:rsidP="006F2399">
            <w:pPr>
              <w:widowControl/>
              <w:autoSpaceDE w:val="0"/>
              <w:autoSpaceDN w:val="0"/>
              <w:adjustRightInd w:val="0"/>
              <w:snapToGrid/>
              <w:spacing w:before="0" w:line="240" w:lineRule="auto"/>
              <w:jc w:val="left"/>
              <w:rPr>
                <w:i/>
                <w:sz w:val="22"/>
                <w:szCs w:val="22"/>
              </w:rPr>
            </w:pPr>
            <w:r w:rsidRPr="006F2399">
              <w:rPr>
                <w:sz w:val="22"/>
                <w:szCs w:val="22"/>
              </w:rPr>
              <w:t>Импортер</w:t>
            </w:r>
            <w:r w:rsidR="006F2399" w:rsidRPr="006F2399">
              <w:rPr>
                <w:sz w:val="22"/>
                <w:szCs w:val="22"/>
              </w:rPr>
              <w:t xml:space="preserve"> в Республику Беларусь</w:t>
            </w:r>
            <w:r w:rsidRPr="006F2399">
              <w:rPr>
                <w:sz w:val="22"/>
                <w:szCs w:val="22"/>
              </w:rPr>
              <w:t>:</w:t>
            </w:r>
            <w:r>
              <w:rPr>
                <w:sz w:val="22"/>
                <w:szCs w:val="22"/>
              </w:rPr>
              <w:t xml:space="preserve"> </w:t>
            </w:r>
          </w:p>
          <w:p w14:paraId="5CF4FCE1" w14:textId="77777777" w:rsidR="00F937A8" w:rsidRPr="005A5D23" w:rsidRDefault="00333879" w:rsidP="006F2399">
            <w:pPr>
              <w:widowControl/>
              <w:autoSpaceDE w:val="0"/>
              <w:autoSpaceDN w:val="0"/>
              <w:adjustRightInd w:val="0"/>
              <w:snapToGrid/>
              <w:spacing w:before="0" w:line="240" w:lineRule="auto"/>
              <w:jc w:val="left"/>
              <w:rPr>
                <w:sz w:val="22"/>
                <w:szCs w:val="22"/>
              </w:rPr>
            </w:pPr>
            <w:r w:rsidRPr="00333879">
              <w:rPr>
                <w:i/>
                <w:sz w:val="22"/>
                <w:szCs w:val="22"/>
              </w:rPr>
              <w:lastRenderedPageBreak/>
              <w:t>ООО «Здоровый продукт», 223042, Минская область, Минский район, военный городок, 137а, «Семков городок», здание бывшего штаба, к.1</w:t>
            </w:r>
          </w:p>
        </w:tc>
        <w:tc>
          <w:tcPr>
            <w:tcW w:w="770" w:type="pct"/>
          </w:tcPr>
          <w:p w14:paraId="3D961F87" w14:textId="77777777" w:rsidR="00F937A8" w:rsidRDefault="00333879" w:rsidP="00A83DB6">
            <w:pPr>
              <w:widowControl/>
              <w:autoSpaceDE w:val="0"/>
              <w:autoSpaceDN w:val="0"/>
              <w:adjustRightInd w:val="0"/>
              <w:snapToGrid/>
              <w:spacing w:before="0" w:line="240" w:lineRule="auto"/>
              <w:jc w:val="left"/>
              <w:rPr>
                <w:sz w:val="22"/>
                <w:szCs w:val="22"/>
              </w:rPr>
            </w:pPr>
            <w:r>
              <w:rPr>
                <w:sz w:val="22"/>
                <w:szCs w:val="22"/>
              </w:rPr>
              <w:lastRenderedPageBreak/>
              <w:t>Магазин «</w:t>
            </w:r>
            <w:proofErr w:type="spellStart"/>
            <w:r>
              <w:rPr>
                <w:sz w:val="22"/>
                <w:szCs w:val="22"/>
              </w:rPr>
              <w:t>Доброцен</w:t>
            </w:r>
            <w:proofErr w:type="spellEnd"/>
            <w:r>
              <w:rPr>
                <w:sz w:val="22"/>
                <w:szCs w:val="22"/>
              </w:rPr>
              <w:t>»</w:t>
            </w:r>
            <w:r w:rsidR="006F2399">
              <w:rPr>
                <w:sz w:val="22"/>
                <w:szCs w:val="22"/>
              </w:rPr>
              <w:t xml:space="preserve"> ООО «</w:t>
            </w:r>
            <w:proofErr w:type="spellStart"/>
            <w:r w:rsidR="006F2399">
              <w:rPr>
                <w:sz w:val="22"/>
                <w:szCs w:val="22"/>
              </w:rPr>
              <w:t>Доброцен</w:t>
            </w:r>
            <w:proofErr w:type="spellEnd"/>
            <w:r w:rsidR="006F2399">
              <w:rPr>
                <w:sz w:val="22"/>
                <w:szCs w:val="22"/>
              </w:rPr>
              <w:t>»</w:t>
            </w:r>
            <w:r w:rsidR="004D1336">
              <w:rPr>
                <w:sz w:val="22"/>
                <w:szCs w:val="22"/>
              </w:rPr>
              <w:t>, расположенный по адресу: г. Бобруйск, ул. Орджоникидзе, 18а,</w:t>
            </w:r>
          </w:p>
          <w:p w14:paraId="43444513" w14:textId="77777777" w:rsidR="004D1336" w:rsidRDefault="004D1336" w:rsidP="00A83DB6">
            <w:pPr>
              <w:widowControl/>
              <w:autoSpaceDE w:val="0"/>
              <w:autoSpaceDN w:val="0"/>
              <w:adjustRightInd w:val="0"/>
              <w:snapToGrid/>
              <w:spacing w:before="0" w:line="240" w:lineRule="auto"/>
              <w:jc w:val="left"/>
              <w:rPr>
                <w:color w:val="000000"/>
                <w:sz w:val="22"/>
                <w:szCs w:val="22"/>
              </w:rPr>
            </w:pPr>
            <w:r>
              <w:rPr>
                <w:color w:val="000000"/>
                <w:sz w:val="22"/>
                <w:szCs w:val="22"/>
              </w:rPr>
              <w:t>(юридический адрес:</w:t>
            </w:r>
          </w:p>
          <w:p w14:paraId="2D1ACB3C" w14:textId="77777777" w:rsidR="004D1336" w:rsidRDefault="004D1336" w:rsidP="00A83DB6">
            <w:pPr>
              <w:widowControl/>
              <w:autoSpaceDE w:val="0"/>
              <w:autoSpaceDN w:val="0"/>
              <w:adjustRightInd w:val="0"/>
              <w:snapToGrid/>
              <w:spacing w:before="0" w:line="240" w:lineRule="auto"/>
              <w:jc w:val="left"/>
              <w:rPr>
                <w:color w:val="000000"/>
                <w:sz w:val="22"/>
                <w:szCs w:val="22"/>
              </w:rPr>
            </w:pPr>
            <w:r>
              <w:rPr>
                <w:color w:val="000000"/>
                <w:sz w:val="22"/>
                <w:szCs w:val="22"/>
              </w:rPr>
              <w:t xml:space="preserve">ООО «ПВ-Запад», 220035, г. Минск, ул. Тимирязева, д.65Б, оф.1009, </w:t>
            </w:r>
          </w:p>
          <w:p w14:paraId="77F394C2" w14:textId="77777777" w:rsidR="004D1336" w:rsidRDefault="004D1336" w:rsidP="00A83DB6">
            <w:pPr>
              <w:widowControl/>
              <w:autoSpaceDE w:val="0"/>
              <w:autoSpaceDN w:val="0"/>
              <w:adjustRightInd w:val="0"/>
              <w:snapToGrid/>
              <w:spacing w:before="0" w:line="240" w:lineRule="auto"/>
              <w:jc w:val="left"/>
              <w:rPr>
                <w:sz w:val="22"/>
                <w:szCs w:val="22"/>
              </w:rPr>
            </w:pPr>
            <w:r>
              <w:rPr>
                <w:color w:val="000000"/>
                <w:sz w:val="22"/>
                <w:szCs w:val="22"/>
              </w:rPr>
              <w:t>УНП 690672087).</w:t>
            </w:r>
          </w:p>
        </w:tc>
        <w:tc>
          <w:tcPr>
            <w:tcW w:w="867" w:type="pct"/>
          </w:tcPr>
          <w:p w14:paraId="569EE01E" w14:textId="77777777" w:rsidR="004D1336" w:rsidRDefault="004D1336" w:rsidP="004D1336">
            <w:pPr>
              <w:widowControl/>
              <w:autoSpaceDE w:val="0"/>
              <w:autoSpaceDN w:val="0"/>
              <w:adjustRightInd w:val="0"/>
              <w:snapToGrid/>
              <w:spacing w:before="0" w:line="240" w:lineRule="auto"/>
              <w:jc w:val="left"/>
              <w:rPr>
                <w:sz w:val="22"/>
                <w:szCs w:val="22"/>
              </w:rPr>
            </w:pPr>
            <w:r w:rsidRPr="005A5D23">
              <w:rPr>
                <w:sz w:val="22"/>
                <w:szCs w:val="22"/>
              </w:rPr>
              <w:t>Не соответству</w:t>
            </w:r>
            <w:r>
              <w:rPr>
                <w:sz w:val="22"/>
                <w:szCs w:val="22"/>
              </w:rPr>
              <w:t>е</w:t>
            </w:r>
            <w:r w:rsidRPr="005A5D23">
              <w:rPr>
                <w:sz w:val="22"/>
                <w:szCs w:val="22"/>
              </w:rPr>
              <w:t xml:space="preserve">т требованиям </w:t>
            </w:r>
          </w:p>
          <w:p w14:paraId="2808D2AA" w14:textId="77777777" w:rsidR="00F937A8" w:rsidRPr="005A5D23" w:rsidRDefault="004D1336" w:rsidP="006F2399">
            <w:pPr>
              <w:widowControl/>
              <w:autoSpaceDE w:val="0"/>
              <w:autoSpaceDN w:val="0"/>
              <w:adjustRightInd w:val="0"/>
              <w:snapToGrid/>
              <w:spacing w:before="0" w:line="240" w:lineRule="auto"/>
              <w:jc w:val="left"/>
              <w:rPr>
                <w:sz w:val="22"/>
                <w:szCs w:val="22"/>
              </w:rPr>
            </w:pPr>
            <w:r w:rsidRPr="005B5D2E">
              <w:rPr>
                <w:sz w:val="22"/>
                <w:szCs w:val="22"/>
              </w:rPr>
              <w:t>ТР ТС 021/2011 от 09.12.2011 № 880</w:t>
            </w:r>
            <w:r>
              <w:rPr>
                <w:sz w:val="22"/>
                <w:szCs w:val="22"/>
              </w:rPr>
              <w:t xml:space="preserve">, </w:t>
            </w:r>
            <w:r w:rsidRPr="005B5D2E">
              <w:rPr>
                <w:sz w:val="22"/>
                <w:szCs w:val="22"/>
              </w:rPr>
              <w:t>ГН от 25.01.2021 № 37</w:t>
            </w:r>
            <w:r>
              <w:rPr>
                <w:sz w:val="22"/>
                <w:szCs w:val="22"/>
              </w:rPr>
              <w:t xml:space="preserve"> </w:t>
            </w:r>
            <w:r w:rsidR="006F2399" w:rsidRPr="006F2399">
              <w:rPr>
                <w:b/>
                <w:sz w:val="22"/>
                <w:szCs w:val="22"/>
              </w:rPr>
              <w:t>санитарно-химическому показателю</w:t>
            </w:r>
            <w:r w:rsidR="006F2399">
              <w:rPr>
                <w:sz w:val="22"/>
                <w:szCs w:val="22"/>
              </w:rPr>
              <w:t xml:space="preserve"> -</w:t>
            </w:r>
            <w:r w:rsidRPr="004D1336">
              <w:rPr>
                <w:b/>
                <w:sz w:val="22"/>
                <w:szCs w:val="22"/>
              </w:rPr>
              <w:t xml:space="preserve"> содержанию кадмия</w:t>
            </w:r>
            <w:r>
              <w:rPr>
                <w:b/>
                <w:sz w:val="22"/>
                <w:szCs w:val="22"/>
              </w:rPr>
              <w:t xml:space="preserve"> </w:t>
            </w:r>
            <w:r w:rsidRPr="005B5D2E">
              <w:rPr>
                <w:sz w:val="22"/>
                <w:szCs w:val="22"/>
              </w:rPr>
              <w:t xml:space="preserve">(протокол испытаний </w:t>
            </w:r>
            <w:r>
              <w:rPr>
                <w:sz w:val="22"/>
                <w:szCs w:val="22"/>
              </w:rPr>
              <w:t xml:space="preserve"> от 11.03.2024 №79 Могилевского областного ЦГЭОЗ - </w:t>
            </w:r>
            <w:r w:rsidRPr="004D1336">
              <w:rPr>
                <w:sz w:val="22"/>
                <w:szCs w:val="22"/>
                <w:u w:val="single"/>
              </w:rPr>
              <w:t>контрольный образец</w:t>
            </w:r>
            <w:r w:rsidRPr="004D1336">
              <w:rPr>
                <w:sz w:val="22"/>
                <w:szCs w:val="22"/>
              </w:rPr>
              <w:t>).</w:t>
            </w:r>
          </w:p>
        </w:tc>
        <w:tc>
          <w:tcPr>
            <w:tcW w:w="818" w:type="pct"/>
          </w:tcPr>
          <w:p w14:paraId="75868F95" w14:textId="77777777" w:rsidR="00783C37" w:rsidRDefault="004D1336" w:rsidP="004D1336">
            <w:pPr>
              <w:widowControl/>
              <w:autoSpaceDE w:val="0"/>
              <w:autoSpaceDN w:val="0"/>
              <w:adjustRightInd w:val="0"/>
              <w:snapToGrid/>
              <w:spacing w:before="0" w:line="240" w:lineRule="auto"/>
              <w:jc w:val="left"/>
              <w:rPr>
                <w:sz w:val="22"/>
                <w:szCs w:val="22"/>
              </w:rPr>
            </w:pPr>
            <w:r>
              <w:rPr>
                <w:sz w:val="22"/>
                <w:szCs w:val="22"/>
              </w:rPr>
              <w:t>ТТН  от 23.01</w:t>
            </w:r>
            <w:r w:rsidRPr="00971B06">
              <w:rPr>
                <w:sz w:val="22"/>
                <w:szCs w:val="22"/>
              </w:rPr>
              <w:t>.2024</w:t>
            </w:r>
            <w:r>
              <w:rPr>
                <w:sz w:val="22"/>
                <w:szCs w:val="22"/>
              </w:rPr>
              <w:t xml:space="preserve"> серия ШЖ № 6811157;</w:t>
            </w:r>
          </w:p>
          <w:p w14:paraId="463F4070" w14:textId="77777777" w:rsidR="004D1336" w:rsidRPr="00971B06" w:rsidRDefault="00783C37" w:rsidP="004D1336">
            <w:pPr>
              <w:widowControl/>
              <w:autoSpaceDE w:val="0"/>
              <w:autoSpaceDN w:val="0"/>
              <w:adjustRightInd w:val="0"/>
              <w:snapToGrid/>
              <w:spacing w:before="0" w:line="240" w:lineRule="auto"/>
              <w:jc w:val="left"/>
              <w:rPr>
                <w:sz w:val="22"/>
                <w:szCs w:val="22"/>
              </w:rPr>
            </w:pPr>
            <w:r>
              <w:rPr>
                <w:sz w:val="22"/>
                <w:szCs w:val="22"/>
              </w:rPr>
              <w:t>Удостоверение о качестве №6811157 от 23.01.2024,</w:t>
            </w:r>
            <w:r w:rsidR="004D1336">
              <w:rPr>
                <w:sz w:val="22"/>
                <w:szCs w:val="22"/>
              </w:rPr>
              <w:t xml:space="preserve"> </w:t>
            </w:r>
          </w:p>
          <w:p w14:paraId="0397E587" w14:textId="77777777" w:rsidR="004D1336" w:rsidRDefault="004D1336" w:rsidP="004D1336">
            <w:pPr>
              <w:widowControl/>
              <w:autoSpaceDE w:val="0"/>
              <w:autoSpaceDN w:val="0"/>
              <w:adjustRightInd w:val="0"/>
              <w:snapToGrid/>
              <w:spacing w:before="0" w:line="240" w:lineRule="exact"/>
              <w:jc w:val="both"/>
              <w:rPr>
                <w:sz w:val="22"/>
                <w:szCs w:val="22"/>
              </w:rPr>
            </w:pPr>
            <w:r>
              <w:rPr>
                <w:sz w:val="22"/>
                <w:szCs w:val="22"/>
              </w:rPr>
              <w:t>декларация о соответствии</w:t>
            </w:r>
            <w:r w:rsidRPr="00617F4C">
              <w:rPr>
                <w:sz w:val="22"/>
                <w:szCs w:val="22"/>
              </w:rPr>
              <w:t xml:space="preserve"> </w:t>
            </w:r>
          </w:p>
          <w:p w14:paraId="754D218A" w14:textId="77777777" w:rsidR="004D1336" w:rsidRDefault="004D1336" w:rsidP="004D1336">
            <w:pPr>
              <w:widowControl/>
              <w:autoSpaceDE w:val="0"/>
              <w:autoSpaceDN w:val="0"/>
              <w:adjustRightInd w:val="0"/>
              <w:snapToGrid/>
              <w:spacing w:before="0" w:line="240" w:lineRule="auto"/>
              <w:jc w:val="left"/>
              <w:rPr>
                <w:sz w:val="22"/>
                <w:szCs w:val="22"/>
              </w:rPr>
            </w:pPr>
            <w:r w:rsidRPr="00617F4C">
              <w:rPr>
                <w:sz w:val="22"/>
                <w:szCs w:val="22"/>
              </w:rPr>
              <w:t>ЕАЭС №</w:t>
            </w:r>
            <w:r>
              <w:rPr>
                <w:sz w:val="22"/>
                <w:szCs w:val="22"/>
                <w:lang w:val="en-US"/>
              </w:rPr>
              <w:t>RU</w:t>
            </w:r>
            <w:r w:rsidRPr="004D1336">
              <w:rPr>
                <w:sz w:val="22"/>
                <w:szCs w:val="22"/>
              </w:rPr>
              <w:t xml:space="preserve"> </w:t>
            </w:r>
            <w:r>
              <w:rPr>
                <w:sz w:val="22"/>
                <w:szCs w:val="22"/>
              </w:rPr>
              <w:t>Д</w:t>
            </w:r>
            <w:r w:rsidRPr="004D1336">
              <w:rPr>
                <w:sz w:val="22"/>
                <w:szCs w:val="22"/>
              </w:rPr>
              <w:t>-</w:t>
            </w:r>
            <w:r>
              <w:rPr>
                <w:sz w:val="22"/>
                <w:szCs w:val="22"/>
                <w:lang w:val="en-US"/>
              </w:rPr>
              <w:t>RU</w:t>
            </w:r>
            <w:r w:rsidRPr="004D1336">
              <w:rPr>
                <w:sz w:val="22"/>
                <w:szCs w:val="22"/>
              </w:rPr>
              <w:t>/</w:t>
            </w:r>
            <w:r>
              <w:rPr>
                <w:sz w:val="22"/>
                <w:szCs w:val="22"/>
                <w:lang w:val="en-US"/>
              </w:rPr>
              <w:t>PA</w:t>
            </w:r>
            <w:r w:rsidRPr="004D1336">
              <w:rPr>
                <w:sz w:val="22"/>
                <w:szCs w:val="22"/>
              </w:rPr>
              <w:t>01</w:t>
            </w:r>
            <w:r>
              <w:rPr>
                <w:sz w:val="22"/>
                <w:szCs w:val="22"/>
              </w:rPr>
              <w:t>.В.93389/21</w:t>
            </w:r>
            <w:r w:rsidR="006F2399">
              <w:rPr>
                <w:sz w:val="22"/>
                <w:szCs w:val="22"/>
              </w:rPr>
              <w:t>,</w:t>
            </w:r>
          </w:p>
          <w:p w14:paraId="2B0C9F80" w14:textId="77777777" w:rsidR="00F937A8" w:rsidRDefault="004D1336" w:rsidP="004D1336">
            <w:pPr>
              <w:widowControl/>
              <w:autoSpaceDE w:val="0"/>
              <w:autoSpaceDN w:val="0"/>
              <w:adjustRightInd w:val="0"/>
              <w:snapToGrid/>
              <w:spacing w:before="0" w:line="240" w:lineRule="auto"/>
              <w:jc w:val="left"/>
              <w:rPr>
                <w:sz w:val="22"/>
                <w:szCs w:val="22"/>
              </w:rPr>
            </w:pPr>
            <w:r>
              <w:rPr>
                <w:sz w:val="22"/>
                <w:szCs w:val="22"/>
              </w:rPr>
              <w:t>дата регис</w:t>
            </w:r>
            <w:r w:rsidR="00783C37">
              <w:rPr>
                <w:sz w:val="22"/>
                <w:szCs w:val="22"/>
              </w:rPr>
              <w:t>трации 12.02.2021 действительна  по 12.02.2026</w:t>
            </w:r>
            <w:r w:rsidRPr="00617F4C">
              <w:rPr>
                <w:sz w:val="22"/>
                <w:szCs w:val="22"/>
              </w:rPr>
              <w:t xml:space="preserve"> включительно</w:t>
            </w:r>
            <w:r>
              <w:rPr>
                <w:sz w:val="22"/>
                <w:szCs w:val="22"/>
              </w:rPr>
              <w:t>.</w:t>
            </w:r>
          </w:p>
        </w:tc>
        <w:tc>
          <w:tcPr>
            <w:tcW w:w="530" w:type="pct"/>
          </w:tcPr>
          <w:p w14:paraId="1E4FA86D" w14:textId="77777777" w:rsidR="00F937A8" w:rsidRPr="00783C37" w:rsidRDefault="00783C37" w:rsidP="00783C37">
            <w:pPr>
              <w:widowControl/>
              <w:autoSpaceDE w:val="0"/>
              <w:autoSpaceDN w:val="0"/>
              <w:adjustRightInd w:val="0"/>
              <w:snapToGrid/>
              <w:spacing w:before="0" w:line="240" w:lineRule="exact"/>
              <w:contextualSpacing/>
              <w:jc w:val="both"/>
              <w:rPr>
                <w:color w:val="000000"/>
                <w:sz w:val="22"/>
                <w:szCs w:val="22"/>
              </w:rPr>
            </w:pPr>
            <w:r w:rsidRPr="00783C37">
              <w:rPr>
                <w:color w:val="000000"/>
                <w:sz w:val="22"/>
                <w:szCs w:val="22"/>
              </w:rPr>
              <w:t>Бобруйский зональный ЦГЭ</w:t>
            </w:r>
            <w:r>
              <w:rPr>
                <w:color w:val="000000"/>
                <w:sz w:val="22"/>
                <w:szCs w:val="22"/>
              </w:rPr>
              <w:t xml:space="preserve"> (исх. от 12</w:t>
            </w:r>
            <w:r w:rsidRPr="009616C4">
              <w:rPr>
                <w:color w:val="000000"/>
                <w:sz w:val="22"/>
                <w:szCs w:val="22"/>
              </w:rPr>
              <w:t xml:space="preserve">.03.2024                 № </w:t>
            </w:r>
            <w:r>
              <w:rPr>
                <w:color w:val="000000"/>
                <w:sz w:val="22"/>
                <w:szCs w:val="22"/>
              </w:rPr>
              <w:t>3-3/1753</w:t>
            </w:r>
            <w:r w:rsidRPr="009616C4">
              <w:rPr>
                <w:color w:val="000000"/>
                <w:sz w:val="22"/>
                <w:szCs w:val="22"/>
              </w:rPr>
              <w:t>)</w:t>
            </w:r>
            <w:r>
              <w:rPr>
                <w:color w:val="000000"/>
                <w:sz w:val="22"/>
                <w:szCs w:val="22"/>
              </w:rPr>
              <w:t>.</w:t>
            </w:r>
          </w:p>
        </w:tc>
        <w:tc>
          <w:tcPr>
            <w:tcW w:w="401" w:type="pct"/>
          </w:tcPr>
          <w:p w14:paraId="70FD168A" w14:textId="77777777" w:rsidR="00F937A8" w:rsidRPr="009616C4" w:rsidRDefault="00F937A8" w:rsidP="0083186A">
            <w:pPr>
              <w:widowControl/>
              <w:autoSpaceDE w:val="0"/>
              <w:autoSpaceDN w:val="0"/>
              <w:adjustRightInd w:val="0"/>
              <w:snapToGrid/>
              <w:spacing w:before="0" w:line="240" w:lineRule="exact"/>
              <w:jc w:val="both"/>
              <w:rPr>
                <w:sz w:val="22"/>
                <w:szCs w:val="22"/>
              </w:rPr>
            </w:pPr>
          </w:p>
        </w:tc>
      </w:tr>
      <w:tr w:rsidR="00783C37" w:rsidRPr="009616C4" w14:paraId="1589250A" w14:textId="77777777" w:rsidTr="007C412C">
        <w:trPr>
          <w:trHeight w:val="699"/>
        </w:trPr>
        <w:tc>
          <w:tcPr>
            <w:tcW w:w="217" w:type="pct"/>
          </w:tcPr>
          <w:p w14:paraId="70632DE2" w14:textId="77777777" w:rsidR="00783C37" w:rsidRDefault="00783C37" w:rsidP="0083186A">
            <w:pPr>
              <w:widowControl/>
              <w:autoSpaceDE w:val="0"/>
              <w:autoSpaceDN w:val="0"/>
              <w:adjustRightInd w:val="0"/>
              <w:snapToGrid/>
              <w:spacing w:before="0" w:line="240" w:lineRule="exact"/>
              <w:jc w:val="both"/>
              <w:rPr>
                <w:sz w:val="22"/>
                <w:szCs w:val="22"/>
              </w:rPr>
            </w:pPr>
            <w:r>
              <w:rPr>
                <w:sz w:val="22"/>
                <w:szCs w:val="22"/>
              </w:rPr>
              <w:t>6.</w:t>
            </w:r>
          </w:p>
        </w:tc>
        <w:tc>
          <w:tcPr>
            <w:tcW w:w="674" w:type="pct"/>
          </w:tcPr>
          <w:p w14:paraId="27E427A5" w14:textId="77777777" w:rsidR="00783C37" w:rsidRDefault="00783C37" w:rsidP="006C2AFB">
            <w:pPr>
              <w:widowControl/>
              <w:autoSpaceDE w:val="0"/>
              <w:autoSpaceDN w:val="0"/>
              <w:adjustRightInd w:val="0"/>
              <w:snapToGrid/>
              <w:spacing w:before="0" w:line="240" w:lineRule="auto"/>
              <w:jc w:val="left"/>
              <w:rPr>
                <w:b/>
                <w:color w:val="000000" w:themeColor="text1"/>
                <w:sz w:val="22"/>
                <w:szCs w:val="22"/>
              </w:rPr>
            </w:pPr>
            <w:r w:rsidRPr="00783C37">
              <w:rPr>
                <w:b/>
                <w:color w:val="000000" w:themeColor="text1"/>
                <w:sz w:val="22"/>
                <w:szCs w:val="22"/>
              </w:rPr>
              <w:t xml:space="preserve">перец фаршированный «Морозко» полуфабрикат </w:t>
            </w:r>
            <w:proofErr w:type="spellStart"/>
            <w:r w:rsidRPr="00783C37">
              <w:rPr>
                <w:b/>
                <w:color w:val="000000" w:themeColor="text1"/>
                <w:sz w:val="22"/>
                <w:szCs w:val="22"/>
              </w:rPr>
              <w:t>мясосодержащий</w:t>
            </w:r>
            <w:proofErr w:type="spellEnd"/>
            <w:r w:rsidRPr="00783C37">
              <w:rPr>
                <w:b/>
                <w:color w:val="000000" w:themeColor="text1"/>
                <w:sz w:val="22"/>
                <w:szCs w:val="22"/>
              </w:rPr>
              <w:t xml:space="preserve"> категории «Г» замороженный</w:t>
            </w:r>
            <w:r>
              <w:rPr>
                <w:b/>
                <w:color w:val="000000" w:themeColor="text1"/>
                <w:sz w:val="22"/>
                <w:szCs w:val="22"/>
              </w:rPr>
              <w:t>,</w:t>
            </w:r>
          </w:p>
          <w:p w14:paraId="76D1B82F" w14:textId="77777777" w:rsidR="00783C37" w:rsidRDefault="006F2399" w:rsidP="006C2AFB">
            <w:pPr>
              <w:widowControl/>
              <w:autoSpaceDE w:val="0"/>
              <w:autoSpaceDN w:val="0"/>
              <w:adjustRightInd w:val="0"/>
              <w:snapToGrid/>
              <w:spacing w:before="0" w:line="240" w:lineRule="auto"/>
              <w:jc w:val="left"/>
              <w:rPr>
                <w:color w:val="000000" w:themeColor="text1"/>
                <w:sz w:val="22"/>
                <w:szCs w:val="22"/>
              </w:rPr>
            </w:pPr>
            <w:r>
              <w:rPr>
                <w:color w:val="000000" w:themeColor="text1"/>
                <w:sz w:val="22"/>
                <w:szCs w:val="22"/>
              </w:rPr>
              <w:t>ш</w:t>
            </w:r>
            <w:r w:rsidR="00783C37">
              <w:rPr>
                <w:color w:val="000000" w:themeColor="text1"/>
                <w:sz w:val="22"/>
                <w:szCs w:val="22"/>
              </w:rPr>
              <w:t>триховой код (01)14603421351442(3103)006000(11)230924(17)240322(10)0337, дата изготовления: 24.09.2023, годен до 22.03.2024</w:t>
            </w:r>
            <w:r w:rsidR="004C6BA1">
              <w:rPr>
                <w:color w:val="000000" w:themeColor="text1"/>
                <w:sz w:val="22"/>
                <w:szCs w:val="22"/>
              </w:rPr>
              <w:t>,</w:t>
            </w:r>
          </w:p>
          <w:p w14:paraId="6693DBB5" w14:textId="77777777" w:rsidR="004C6BA1" w:rsidRDefault="004C6BA1" w:rsidP="004C6BA1">
            <w:pPr>
              <w:widowControl/>
              <w:autoSpaceDE w:val="0"/>
              <w:autoSpaceDN w:val="0"/>
              <w:adjustRightInd w:val="0"/>
              <w:snapToGrid/>
              <w:spacing w:before="0" w:line="240" w:lineRule="auto"/>
              <w:jc w:val="left"/>
              <w:rPr>
                <w:bCs/>
                <w:sz w:val="22"/>
                <w:szCs w:val="22"/>
              </w:rPr>
            </w:pPr>
            <w:r>
              <w:rPr>
                <w:color w:val="000000" w:themeColor="text1"/>
                <w:sz w:val="22"/>
                <w:szCs w:val="22"/>
              </w:rPr>
              <w:t>хранить при температуре не выше минус 18</w:t>
            </w:r>
            <w:r>
              <w:rPr>
                <w:bCs/>
                <w:sz w:val="22"/>
                <w:szCs w:val="22"/>
              </w:rPr>
              <w:t>ºС.</w:t>
            </w:r>
          </w:p>
          <w:p w14:paraId="516099AD" w14:textId="77777777" w:rsidR="004C6BA1" w:rsidRPr="00783C37" w:rsidRDefault="004C6BA1" w:rsidP="006C2AFB">
            <w:pPr>
              <w:widowControl/>
              <w:autoSpaceDE w:val="0"/>
              <w:autoSpaceDN w:val="0"/>
              <w:adjustRightInd w:val="0"/>
              <w:snapToGrid/>
              <w:spacing w:before="0" w:line="240" w:lineRule="auto"/>
              <w:jc w:val="left"/>
              <w:rPr>
                <w:color w:val="000000" w:themeColor="text1"/>
                <w:sz w:val="22"/>
                <w:szCs w:val="22"/>
              </w:rPr>
            </w:pPr>
          </w:p>
        </w:tc>
        <w:tc>
          <w:tcPr>
            <w:tcW w:w="723" w:type="pct"/>
          </w:tcPr>
          <w:p w14:paraId="01F46369" w14:textId="77777777" w:rsidR="004C6BA1" w:rsidRDefault="004C6BA1" w:rsidP="00333879">
            <w:pPr>
              <w:widowControl/>
              <w:autoSpaceDE w:val="0"/>
              <w:autoSpaceDN w:val="0"/>
              <w:adjustRightInd w:val="0"/>
              <w:snapToGrid/>
              <w:spacing w:before="0" w:line="240" w:lineRule="auto"/>
              <w:jc w:val="left"/>
              <w:rPr>
                <w:sz w:val="22"/>
                <w:szCs w:val="22"/>
              </w:rPr>
            </w:pPr>
            <w:r w:rsidRPr="005A5D23">
              <w:rPr>
                <w:sz w:val="22"/>
                <w:szCs w:val="22"/>
              </w:rPr>
              <w:t>Изготовитель</w:t>
            </w:r>
            <w:r>
              <w:rPr>
                <w:sz w:val="22"/>
                <w:szCs w:val="22"/>
              </w:rPr>
              <w:t xml:space="preserve">: </w:t>
            </w:r>
          </w:p>
          <w:p w14:paraId="1796534B" w14:textId="77777777" w:rsidR="004C6BA1" w:rsidRDefault="004C6BA1" w:rsidP="00333879">
            <w:pPr>
              <w:widowControl/>
              <w:autoSpaceDE w:val="0"/>
              <w:autoSpaceDN w:val="0"/>
              <w:adjustRightInd w:val="0"/>
              <w:snapToGrid/>
              <w:spacing w:before="0" w:line="240" w:lineRule="auto"/>
              <w:jc w:val="left"/>
              <w:rPr>
                <w:sz w:val="22"/>
                <w:szCs w:val="22"/>
              </w:rPr>
            </w:pPr>
            <w:r w:rsidRPr="004C6BA1">
              <w:rPr>
                <w:b/>
                <w:sz w:val="22"/>
                <w:szCs w:val="22"/>
              </w:rPr>
              <w:t>ООО «Морозко»</w:t>
            </w:r>
            <w:r>
              <w:rPr>
                <w:sz w:val="22"/>
                <w:szCs w:val="22"/>
              </w:rPr>
              <w:t xml:space="preserve">, 188682, Россия, Ленинградская область, Всеволожский район, пос. </w:t>
            </w:r>
            <w:proofErr w:type="spellStart"/>
            <w:r>
              <w:rPr>
                <w:sz w:val="22"/>
                <w:szCs w:val="22"/>
              </w:rPr>
              <w:t>Ковалево</w:t>
            </w:r>
            <w:proofErr w:type="spellEnd"/>
            <w:r>
              <w:rPr>
                <w:sz w:val="22"/>
                <w:szCs w:val="22"/>
              </w:rPr>
              <w:t>, ул. Поперечная, д. 15</w:t>
            </w:r>
          </w:p>
          <w:p w14:paraId="7D0614CC" w14:textId="77777777" w:rsidR="006F2399" w:rsidRDefault="004C6BA1" w:rsidP="00333879">
            <w:pPr>
              <w:widowControl/>
              <w:autoSpaceDE w:val="0"/>
              <w:autoSpaceDN w:val="0"/>
              <w:adjustRightInd w:val="0"/>
              <w:snapToGrid/>
              <w:spacing w:before="0" w:line="240" w:lineRule="auto"/>
              <w:jc w:val="left"/>
              <w:rPr>
                <w:sz w:val="22"/>
                <w:szCs w:val="22"/>
              </w:rPr>
            </w:pPr>
            <w:r>
              <w:rPr>
                <w:sz w:val="22"/>
                <w:szCs w:val="22"/>
              </w:rPr>
              <w:t>Импортер/</w:t>
            </w:r>
          </w:p>
          <w:p w14:paraId="6D58E1EC" w14:textId="77777777" w:rsidR="004C6BA1" w:rsidRDefault="006F2399" w:rsidP="00333879">
            <w:pPr>
              <w:widowControl/>
              <w:autoSpaceDE w:val="0"/>
              <w:autoSpaceDN w:val="0"/>
              <w:adjustRightInd w:val="0"/>
              <w:snapToGrid/>
              <w:spacing w:before="0" w:line="240" w:lineRule="auto"/>
              <w:jc w:val="left"/>
              <w:rPr>
                <w:sz w:val="22"/>
                <w:szCs w:val="22"/>
              </w:rPr>
            </w:pPr>
            <w:r>
              <w:rPr>
                <w:sz w:val="22"/>
                <w:szCs w:val="22"/>
              </w:rPr>
              <w:t>П</w:t>
            </w:r>
            <w:r w:rsidR="004C6BA1">
              <w:rPr>
                <w:sz w:val="22"/>
                <w:szCs w:val="22"/>
              </w:rPr>
              <w:t>оставщик</w:t>
            </w:r>
            <w:r>
              <w:rPr>
                <w:sz w:val="22"/>
                <w:szCs w:val="22"/>
              </w:rPr>
              <w:t xml:space="preserve"> в Республику Беларусь</w:t>
            </w:r>
            <w:r w:rsidR="004C6BA1">
              <w:rPr>
                <w:sz w:val="22"/>
                <w:szCs w:val="22"/>
              </w:rPr>
              <w:t xml:space="preserve">: </w:t>
            </w:r>
          </w:p>
          <w:p w14:paraId="05E018D8" w14:textId="77777777" w:rsidR="004C6BA1" w:rsidRPr="004C6BA1" w:rsidRDefault="004C6BA1" w:rsidP="00333879">
            <w:pPr>
              <w:widowControl/>
              <w:autoSpaceDE w:val="0"/>
              <w:autoSpaceDN w:val="0"/>
              <w:adjustRightInd w:val="0"/>
              <w:snapToGrid/>
              <w:spacing w:before="0" w:line="240" w:lineRule="auto"/>
              <w:jc w:val="left"/>
              <w:rPr>
                <w:i/>
                <w:sz w:val="22"/>
                <w:szCs w:val="22"/>
              </w:rPr>
            </w:pPr>
            <w:r w:rsidRPr="004C6BA1">
              <w:rPr>
                <w:i/>
                <w:sz w:val="22"/>
                <w:szCs w:val="22"/>
              </w:rPr>
              <w:t>ООО «</w:t>
            </w:r>
            <w:proofErr w:type="spellStart"/>
            <w:r w:rsidRPr="004C6BA1">
              <w:rPr>
                <w:i/>
                <w:sz w:val="22"/>
                <w:szCs w:val="22"/>
              </w:rPr>
              <w:t>ФрэшАйс</w:t>
            </w:r>
            <w:proofErr w:type="spellEnd"/>
            <w:r w:rsidRPr="004C6BA1">
              <w:rPr>
                <w:i/>
                <w:sz w:val="22"/>
                <w:szCs w:val="22"/>
              </w:rPr>
              <w:t>», г. Минск, ул. Переходная, д.66, пом. 2, ком.2</w:t>
            </w:r>
          </w:p>
        </w:tc>
        <w:tc>
          <w:tcPr>
            <w:tcW w:w="770" w:type="pct"/>
          </w:tcPr>
          <w:p w14:paraId="0125BE8F" w14:textId="77777777" w:rsidR="00783C37" w:rsidRDefault="004C6BA1" w:rsidP="006F2399">
            <w:pPr>
              <w:widowControl/>
              <w:autoSpaceDE w:val="0"/>
              <w:autoSpaceDN w:val="0"/>
              <w:adjustRightInd w:val="0"/>
              <w:snapToGrid/>
              <w:spacing w:before="0" w:line="240" w:lineRule="auto"/>
              <w:jc w:val="left"/>
              <w:rPr>
                <w:sz w:val="22"/>
                <w:szCs w:val="22"/>
              </w:rPr>
            </w:pPr>
            <w:r>
              <w:rPr>
                <w:sz w:val="22"/>
                <w:szCs w:val="22"/>
              </w:rPr>
              <w:t>торговый павильон</w:t>
            </w:r>
            <w:r w:rsidR="006F2399">
              <w:rPr>
                <w:sz w:val="22"/>
                <w:szCs w:val="22"/>
              </w:rPr>
              <w:t xml:space="preserve"> ЧТУП «</w:t>
            </w:r>
            <w:proofErr w:type="spellStart"/>
            <w:r w:rsidR="006F2399">
              <w:rPr>
                <w:sz w:val="22"/>
                <w:szCs w:val="22"/>
              </w:rPr>
              <w:t>Хачбек</w:t>
            </w:r>
            <w:proofErr w:type="spellEnd"/>
            <w:r w:rsidR="006F2399">
              <w:rPr>
                <w:sz w:val="22"/>
                <w:szCs w:val="22"/>
              </w:rPr>
              <w:t>»,</w:t>
            </w:r>
            <w:r>
              <w:rPr>
                <w:sz w:val="22"/>
                <w:szCs w:val="22"/>
              </w:rPr>
              <w:t xml:space="preserve"> расположенный по адресу: Жабинский район, </w:t>
            </w:r>
            <w:proofErr w:type="spellStart"/>
            <w:r>
              <w:rPr>
                <w:sz w:val="22"/>
                <w:szCs w:val="22"/>
              </w:rPr>
              <w:t>аг</w:t>
            </w:r>
            <w:proofErr w:type="spellEnd"/>
            <w:r>
              <w:rPr>
                <w:sz w:val="22"/>
                <w:szCs w:val="22"/>
              </w:rPr>
              <w:t xml:space="preserve">. </w:t>
            </w:r>
            <w:proofErr w:type="spellStart"/>
            <w:r>
              <w:rPr>
                <w:sz w:val="22"/>
                <w:szCs w:val="22"/>
              </w:rPr>
              <w:t>Ракитница</w:t>
            </w:r>
            <w:proofErr w:type="spellEnd"/>
            <w:r>
              <w:rPr>
                <w:sz w:val="22"/>
                <w:szCs w:val="22"/>
              </w:rPr>
              <w:t>, ул. 24 съезда КПСС</w:t>
            </w:r>
          </w:p>
        </w:tc>
        <w:tc>
          <w:tcPr>
            <w:tcW w:w="867" w:type="pct"/>
          </w:tcPr>
          <w:p w14:paraId="200C2E3F" w14:textId="77777777" w:rsidR="004C6BA1" w:rsidRDefault="004C6BA1" w:rsidP="004C6BA1">
            <w:pPr>
              <w:widowControl/>
              <w:autoSpaceDE w:val="0"/>
              <w:autoSpaceDN w:val="0"/>
              <w:adjustRightInd w:val="0"/>
              <w:snapToGrid/>
              <w:spacing w:before="0" w:line="240" w:lineRule="auto"/>
              <w:jc w:val="left"/>
              <w:rPr>
                <w:sz w:val="22"/>
                <w:szCs w:val="22"/>
              </w:rPr>
            </w:pPr>
            <w:r w:rsidRPr="005A5D23">
              <w:rPr>
                <w:sz w:val="22"/>
                <w:szCs w:val="22"/>
              </w:rPr>
              <w:t>Не соответству</w:t>
            </w:r>
            <w:r>
              <w:rPr>
                <w:sz w:val="22"/>
                <w:szCs w:val="22"/>
              </w:rPr>
              <w:t>е</w:t>
            </w:r>
            <w:r w:rsidRPr="005A5D23">
              <w:rPr>
                <w:sz w:val="22"/>
                <w:szCs w:val="22"/>
              </w:rPr>
              <w:t xml:space="preserve">т требованиям </w:t>
            </w:r>
          </w:p>
          <w:p w14:paraId="0E56E681" w14:textId="77777777" w:rsidR="00783C37" w:rsidRPr="005F662B" w:rsidRDefault="004C6BA1" w:rsidP="002C627C">
            <w:pPr>
              <w:widowControl/>
              <w:autoSpaceDE w:val="0"/>
              <w:autoSpaceDN w:val="0"/>
              <w:adjustRightInd w:val="0"/>
              <w:snapToGrid/>
              <w:spacing w:before="0" w:line="240" w:lineRule="auto"/>
              <w:jc w:val="left"/>
            </w:pPr>
            <w:r w:rsidRPr="005B5D2E">
              <w:rPr>
                <w:sz w:val="22"/>
                <w:szCs w:val="22"/>
              </w:rPr>
              <w:t>ТР ТС 021/2011 от 09.12.2011 № 880</w:t>
            </w:r>
            <w:r>
              <w:rPr>
                <w:sz w:val="22"/>
                <w:szCs w:val="22"/>
              </w:rPr>
              <w:t xml:space="preserve">, </w:t>
            </w:r>
            <w:r w:rsidRPr="005B5D2E">
              <w:rPr>
                <w:sz w:val="22"/>
                <w:szCs w:val="22"/>
              </w:rPr>
              <w:t>ГН от 25.01.2021 № 37</w:t>
            </w:r>
            <w:r>
              <w:rPr>
                <w:sz w:val="22"/>
                <w:szCs w:val="22"/>
              </w:rPr>
              <w:t xml:space="preserve">, </w:t>
            </w:r>
            <w:r w:rsidRPr="004C6BA1">
              <w:rPr>
                <w:sz w:val="22"/>
                <w:szCs w:val="22"/>
              </w:rPr>
              <w:t>ГН от 21.06.2013 № 52</w:t>
            </w:r>
            <w:r w:rsidRPr="00617F4C">
              <w:t xml:space="preserve"> </w:t>
            </w:r>
            <w:r w:rsidRPr="005B5D2E">
              <w:rPr>
                <w:b/>
                <w:sz w:val="22"/>
                <w:szCs w:val="22"/>
              </w:rPr>
              <w:t>по микробиологическ</w:t>
            </w:r>
            <w:r w:rsidR="002C627C">
              <w:rPr>
                <w:b/>
                <w:sz w:val="22"/>
                <w:szCs w:val="22"/>
              </w:rPr>
              <w:t>им</w:t>
            </w:r>
            <w:r w:rsidRPr="005B5D2E">
              <w:rPr>
                <w:b/>
                <w:sz w:val="22"/>
                <w:szCs w:val="22"/>
              </w:rPr>
              <w:t xml:space="preserve"> показател</w:t>
            </w:r>
            <w:r w:rsidR="002C627C">
              <w:rPr>
                <w:b/>
                <w:sz w:val="22"/>
                <w:szCs w:val="22"/>
              </w:rPr>
              <w:t>ям</w:t>
            </w:r>
            <w:r w:rsidRPr="005B5D2E">
              <w:rPr>
                <w:b/>
                <w:sz w:val="22"/>
                <w:szCs w:val="22"/>
              </w:rPr>
              <w:t xml:space="preserve"> –</w:t>
            </w:r>
            <w:r w:rsidRPr="005B5D2E">
              <w:rPr>
                <w:sz w:val="22"/>
                <w:szCs w:val="22"/>
              </w:rPr>
              <w:t xml:space="preserve"> </w:t>
            </w:r>
            <w:r>
              <w:rPr>
                <w:sz w:val="22"/>
                <w:szCs w:val="22"/>
                <w:lang w:val="en-US"/>
              </w:rPr>
              <w:t>L</w:t>
            </w:r>
            <w:r w:rsidRPr="004C6BA1">
              <w:rPr>
                <w:sz w:val="22"/>
                <w:szCs w:val="22"/>
              </w:rPr>
              <w:t>.</w:t>
            </w:r>
            <w:r>
              <w:rPr>
                <w:sz w:val="22"/>
                <w:szCs w:val="22"/>
                <w:lang w:val="en-US"/>
              </w:rPr>
              <w:t>monocytogenes</w:t>
            </w:r>
            <w:r w:rsidR="005F662B">
              <w:rPr>
                <w:sz w:val="22"/>
                <w:szCs w:val="22"/>
              </w:rPr>
              <w:t xml:space="preserve">, БГКП </w:t>
            </w:r>
            <w:r w:rsidRPr="005B5D2E">
              <w:rPr>
                <w:sz w:val="22"/>
                <w:szCs w:val="22"/>
              </w:rPr>
              <w:t>(протокол</w:t>
            </w:r>
            <w:r>
              <w:rPr>
                <w:sz w:val="22"/>
                <w:szCs w:val="22"/>
              </w:rPr>
              <w:t>ы</w:t>
            </w:r>
            <w:r w:rsidRPr="005B5D2E">
              <w:rPr>
                <w:sz w:val="22"/>
                <w:szCs w:val="22"/>
              </w:rPr>
              <w:t xml:space="preserve"> испытаний </w:t>
            </w:r>
            <w:r w:rsidR="005F662B">
              <w:rPr>
                <w:sz w:val="22"/>
                <w:szCs w:val="22"/>
              </w:rPr>
              <w:t xml:space="preserve"> от </w:t>
            </w:r>
            <w:r w:rsidR="005F662B" w:rsidRPr="005F662B">
              <w:rPr>
                <w:sz w:val="22"/>
                <w:szCs w:val="22"/>
              </w:rPr>
              <w:t>07</w:t>
            </w:r>
            <w:r w:rsidR="005F662B">
              <w:rPr>
                <w:sz w:val="22"/>
                <w:szCs w:val="22"/>
              </w:rPr>
              <w:t>.0</w:t>
            </w:r>
            <w:r w:rsidR="005F662B" w:rsidRPr="005F662B">
              <w:rPr>
                <w:sz w:val="22"/>
                <w:szCs w:val="22"/>
              </w:rPr>
              <w:t>3</w:t>
            </w:r>
            <w:r w:rsidR="005F662B">
              <w:rPr>
                <w:sz w:val="22"/>
                <w:szCs w:val="22"/>
              </w:rPr>
              <w:t>.2024 №Б-1462 Брестского</w:t>
            </w:r>
            <w:r>
              <w:rPr>
                <w:sz w:val="22"/>
                <w:szCs w:val="22"/>
              </w:rPr>
              <w:t xml:space="preserve"> областного ЦГЭОЗ - </w:t>
            </w:r>
            <w:r w:rsidRPr="004D1336">
              <w:rPr>
                <w:sz w:val="22"/>
                <w:szCs w:val="22"/>
                <w:u w:val="single"/>
              </w:rPr>
              <w:t>контрольный образец</w:t>
            </w:r>
            <w:r w:rsidRPr="004D1336">
              <w:rPr>
                <w:sz w:val="22"/>
                <w:szCs w:val="22"/>
              </w:rPr>
              <w:t>).</w:t>
            </w:r>
            <w:r w:rsidRPr="00617F4C">
              <w:t xml:space="preserve">                                  </w:t>
            </w:r>
          </w:p>
        </w:tc>
        <w:tc>
          <w:tcPr>
            <w:tcW w:w="818" w:type="pct"/>
          </w:tcPr>
          <w:p w14:paraId="36D5AA02" w14:textId="77777777" w:rsidR="005F662B" w:rsidRDefault="005F662B" w:rsidP="005F662B">
            <w:pPr>
              <w:widowControl/>
              <w:autoSpaceDE w:val="0"/>
              <w:autoSpaceDN w:val="0"/>
              <w:adjustRightInd w:val="0"/>
              <w:snapToGrid/>
              <w:spacing w:before="0" w:line="240" w:lineRule="auto"/>
              <w:jc w:val="left"/>
              <w:rPr>
                <w:sz w:val="22"/>
                <w:szCs w:val="22"/>
              </w:rPr>
            </w:pPr>
            <w:r>
              <w:rPr>
                <w:sz w:val="22"/>
                <w:szCs w:val="22"/>
              </w:rPr>
              <w:t xml:space="preserve">ТТН  от 03.11.2023 </w:t>
            </w:r>
          </w:p>
          <w:p w14:paraId="3DE7E754" w14:textId="77777777" w:rsidR="005F662B" w:rsidRDefault="005F662B" w:rsidP="005F662B">
            <w:pPr>
              <w:widowControl/>
              <w:autoSpaceDE w:val="0"/>
              <w:autoSpaceDN w:val="0"/>
              <w:adjustRightInd w:val="0"/>
              <w:snapToGrid/>
              <w:spacing w:before="0" w:line="240" w:lineRule="auto"/>
              <w:jc w:val="left"/>
              <w:rPr>
                <w:sz w:val="22"/>
                <w:szCs w:val="22"/>
              </w:rPr>
            </w:pPr>
            <w:r>
              <w:rPr>
                <w:sz w:val="22"/>
                <w:szCs w:val="22"/>
              </w:rPr>
              <w:t xml:space="preserve"> № 001-4819029700008-00013674,</w:t>
            </w:r>
          </w:p>
          <w:p w14:paraId="04A26686" w14:textId="77777777" w:rsidR="005F662B" w:rsidRDefault="006F2399" w:rsidP="005F662B">
            <w:pPr>
              <w:widowControl/>
              <w:autoSpaceDE w:val="0"/>
              <w:autoSpaceDN w:val="0"/>
              <w:adjustRightInd w:val="0"/>
              <w:snapToGrid/>
              <w:spacing w:before="0" w:line="240" w:lineRule="exact"/>
              <w:jc w:val="both"/>
              <w:rPr>
                <w:sz w:val="22"/>
                <w:szCs w:val="22"/>
              </w:rPr>
            </w:pPr>
            <w:r>
              <w:rPr>
                <w:sz w:val="22"/>
                <w:szCs w:val="22"/>
              </w:rPr>
              <w:t>Д</w:t>
            </w:r>
            <w:r w:rsidR="005F662B">
              <w:rPr>
                <w:sz w:val="22"/>
                <w:szCs w:val="22"/>
              </w:rPr>
              <w:t>екларация</w:t>
            </w:r>
            <w:r>
              <w:rPr>
                <w:sz w:val="22"/>
                <w:szCs w:val="22"/>
              </w:rPr>
              <w:t xml:space="preserve"> о</w:t>
            </w:r>
            <w:r w:rsidR="005F662B">
              <w:rPr>
                <w:sz w:val="22"/>
                <w:szCs w:val="22"/>
              </w:rPr>
              <w:t xml:space="preserve"> </w:t>
            </w:r>
            <w:proofErr w:type="spellStart"/>
            <w:r w:rsidR="005F662B">
              <w:rPr>
                <w:sz w:val="22"/>
                <w:szCs w:val="22"/>
              </w:rPr>
              <w:t>о</w:t>
            </w:r>
            <w:proofErr w:type="spellEnd"/>
            <w:r w:rsidR="005F662B">
              <w:rPr>
                <w:sz w:val="22"/>
                <w:szCs w:val="22"/>
              </w:rPr>
              <w:t xml:space="preserve"> соответствии</w:t>
            </w:r>
            <w:r w:rsidR="005F662B" w:rsidRPr="00617F4C">
              <w:rPr>
                <w:sz w:val="22"/>
                <w:szCs w:val="22"/>
              </w:rPr>
              <w:t xml:space="preserve"> </w:t>
            </w:r>
          </w:p>
          <w:p w14:paraId="6543D075" w14:textId="77777777" w:rsidR="005F662B" w:rsidRDefault="005F662B" w:rsidP="005F662B">
            <w:pPr>
              <w:widowControl/>
              <w:autoSpaceDE w:val="0"/>
              <w:autoSpaceDN w:val="0"/>
              <w:adjustRightInd w:val="0"/>
              <w:snapToGrid/>
              <w:spacing w:before="0" w:line="240" w:lineRule="auto"/>
              <w:jc w:val="left"/>
              <w:rPr>
                <w:sz w:val="22"/>
                <w:szCs w:val="22"/>
              </w:rPr>
            </w:pPr>
            <w:r w:rsidRPr="00617F4C">
              <w:rPr>
                <w:sz w:val="22"/>
                <w:szCs w:val="22"/>
              </w:rPr>
              <w:t>ЕАЭС №</w:t>
            </w:r>
            <w:r>
              <w:rPr>
                <w:sz w:val="22"/>
                <w:szCs w:val="22"/>
                <w:lang w:val="en-US"/>
              </w:rPr>
              <w:t>RU</w:t>
            </w:r>
            <w:r w:rsidRPr="004D1336">
              <w:rPr>
                <w:sz w:val="22"/>
                <w:szCs w:val="22"/>
              </w:rPr>
              <w:t xml:space="preserve"> </w:t>
            </w:r>
            <w:r>
              <w:rPr>
                <w:sz w:val="22"/>
                <w:szCs w:val="22"/>
              </w:rPr>
              <w:t>Д</w:t>
            </w:r>
            <w:r w:rsidRPr="004D1336">
              <w:rPr>
                <w:sz w:val="22"/>
                <w:szCs w:val="22"/>
              </w:rPr>
              <w:t>-</w:t>
            </w:r>
            <w:r>
              <w:rPr>
                <w:sz w:val="22"/>
                <w:szCs w:val="22"/>
                <w:lang w:val="en-US"/>
              </w:rPr>
              <w:t>RU</w:t>
            </w:r>
            <w:r w:rsidRPr="004D1336">
              <w:rPr>
                <w:sz w:val="22"/>
                <w:szCs w:val="22"/>
              </w:rPr>
              <w:t>/</w:t>
            </w:r>
            <w:r>
              <w:rPr>
                <w:sz w:val="22"/>
                <w:szCs w:val="22"/>
                <w:lang w:val="en-US"/>
              </w:rPr>
              <w:t>PA</w:t>
            </w:r>
            <w:r w:rsidRPr="004D1336">
              <w:rPr>
                <w:sz w:val="22"/>
                <w:szCs w:val="22"/>
              </w:rPr>
              <w:t>01</w:t>
            </w:r>
            <w:r>
              <w:rPr>
                <w:sz w:val="22"/>
                <w:szCs w:val="22"/>
              </w:rPr>
              <w:t>.В.50729/21</w:t>
            </w:r>
            <w:r w:rsidR="006F2399">
              <w:rPr>
                <w:sz w:val="22"/>
                <w:szCs w:val="22"/>
              </w:rPr>
              <w:t>,</w:t>
            </w:r>
          </w:p>
          <w:p w14:paraId="75A11807" w14:textId="77777777" w:rsidR="005F662B" w:rsidRDefault="005F662B" w:rsidP="005F662B">
            <w:pPr>
              <w:widowControl/>
              <w:autoSpaceDE w:val="0"/>
              <w:autoSpaceDN w:val="0"/>
              <w:adjustRightInd w:val="0"/>
              <w:snapToGrid/>
              <w:spacing w:before="0" w:line="240" w:lineRule="auto"/>
              <w:jc w:val="left"/>
              <w:rPr>
                <w:sz w:val="22"/>
                <w:szCs w:val="22"/>
              </w:rPr>
            </w:pPr>
            <w:r>
              <w:rPr>
                <w:sz w:val="22"/>
                <w:szCs w:val="22"/>
              </w:rPr>
              <w:t>дата регистрации 30.04.2021 действительна  по 29.04.2026</w:t>
            </w:r>
            <w:r w:rsidRPr="00617F4C">
              <w:rPr>
                <w:sz w:val="22"/>
                <w:szCs w:val="22"/>
              </w:rPr>
              <w:t xml:space="preserve"> включительно</w:t>
            </w:r>
            <w:r>
              <w:rPr>
                <w:sz w:val="22"/>
                <w:szCs w:val="22"/>
              </w:rPr>
              <w:t>.</w:t>
            </w:r>
          </w:p>
          <w:p w14:paraId="4023CA97" w14:textId="77777777" w:rsidR="00783C37" w:rsidRDefault="00783C37" w:rsidP="004D1336">
            <w:pPr>
              <w:widowControl/>
              <w:autoSpaceDE w:val="0"/>
              <w:autoSpaceDN w:val="0"/>
              <w:adjustRightInd w:val="0"/>
              <w:snapToGrid/>
              <w:spacing w:before="0" w:line="240" w:lineRule="auto"/>
              <w:jc w:val="left"/>
              <w:rPr>
                <w:sz w:val="22"/>
                <w:szCs w:val="22"/>
              </w:rPr>
            </w:pPr>
          </w:p>
        </w:tc>
        <w:tc>
          <w:tcPr>
            <w:tcW w:w="530" w:type="pct"/>
          </w:tcPr>
          <w:p w14:paraId="381FDB0C" w14:textId="77777777" w:rsidR="00783C37" w:rsidRPr="00783C37" w:rsidRDefault="00783C37" w:rsidP="00783C37">
            <w:pPr>
              <w:widowControl/>
              <w:autoSpaceDE w:val="0"/>
              <w:autoSpaceDN w:val="0"/>
              <w:adjustRightInd w:val="0"/>
              <w:snapToGrid/>
              <w:spacing w:before="0" w:line="240" w:lineRule="exact"/>
              <w:contextualSpacing/>
              <w:jc w:val="both"/>
              <w:rPr>
                <w:color w:val="000000"/>
                <w:sz w:val="22"/>
                <w:szCs w:val="22"/>
              </w:rPr>
            </w:pPr>
            <w:r w:rsidRPr="00783C37">
              <w:rPr>
                <w:color w:val="000000"/>
                <w:sz w:val="22"/>
                <w:szCs w:val="22"/>
              </w:rPr>
              <w:t>Жабинский районный ЦГЭ</w:t>
            </w:r>
            <w:r>
              <w:rPr>
                <w:color w:val="000000"/>
                <w:sz w:val="28"/>
                <w:szCs w:val="28"/>
              </w:rPr>
              <w:t xml:space="preserve"> </w:t>
            </w:r>
            <w:r>
              <w:rPr>
                <w:color w:val="000000"/>
                <w:sz w:val="22"/>
                <w:szCs w:val="22"/>
              </w:rPr>
              <w:t>(исх. от 12</w:t>
            </w:r>
            <w:r w:rsidRPr="009616C4">
              <w:rPr>
                <w:color w:val="000000"/>
                <w:sz w:val="22"/>
                <w:szCs w:val="22"/>
              </w:rPr>
              <w:t xml:space="preserve">.03.2024                 № </w:t>
            </w:r>
            <w:r>
              <w:rPr>
                <w:color w:val="000000"/>
                <w:sz w:val="22"/>
                <w:szCs w:val="22"/>
              </w:rPr>
              <w:t>03-1-07/425</w:t>
            </w:r>
            <w:r w:rsidRPr="009616C4">
              <w:rPr>
                <w:color w:val="000000"/>
                <w:sz w:val="22"/>
                <w:szCs w:val="22"/>
              </w:rPr>
              <w:t>)</w:t>
            </w:r>
            <w:r>
              <w:rPr>
                <w:color w:val="000000"/>
                <w:sz w:val="22"/>
                <w:szCs w:val="22"/>
              </w:rPr>
              <w:t>.</w:t>
            </w:r>
          </w:p>
        </w:tc>
        <w:tc>
          <w:tcPr>
            <w:tcW w:w="401" w:type="pct"/>
          </w:tcPr>
          <w:p w14:paraId="39232D2F" w14:textId="77777777" w:rsidR="00783C37" w:rsidRPr="009616C4" w:rsidRDefault="00783C37" w:rsidP="0083186A">
            <w:pPr>
              <w:widowControl/>
              <w:autoSpaceDE w:val="0"/>
              <w:autoSpaceDN w:val="0"/>
              <w:adjustRightInd w:val="0"/>
              <w:snapToGrid/>
              <w:spacing w:before="0" w:line="240" w:lineRule="exact"/>
              <w:jc w:val="both"/>
              <w:rPr>
                <w:sz w:val="22"/>
                <w:szCs w:val="22"/>
              </w:rPr>
            </w:pPr>
          </w:p>
        </w:tc>
      </w:tr>
    </w:tbl>
    <w:p w14:paraId="495EB69E" w14:textId="77777777" w:rsidR="002B4DFF" w:rsidRPr="00470CAD" w:rsidRDefault="002B4DFF" w:rsidP="00266A18">
      <w:pPr>
        <w:tabs>
          <w:tab w:val="left" w:pos="4125"/>
        </w:tabs>
        <w:spacing w:line="240" w:lineRule="exact"/>
        <w:jc w:val="right"/>
        <w:rPr>
          <w:sz w:val="22"/>
          <w:szCs w:val="22"/>
        </w:rPr>
      </w:pPr>
    </w:p>
    <w:sectPr w:rsidR="002B4DFF" w:rsidRPr="00470CAD" w:rsidSect="0009522E">
      <w:pgSz w:w="16838" w:h="11906" w:orient="landscape"/>
      <w:pgMar w:top="851"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F4E0" w14:textId="77777777" w:rsidR="006F2399" w:rsidRDefault="006F2399">
      <w:pPr>
        <w:widowControl/>
        <w:snapToGrid/>
        <w:spacing w:before="0" w:line="240" w:lineRule="auto"/>
        <w:jc w:val="left"/>
        <w:rPr>
          <w:sz w:val="24"/>
          <w:szCs w:val="24"/>
        </w:rPr>
      </w:pPr>
      <w:r>
        <w:rPr>
          <w:sz w:val="24"/>
          <w:szCs w:val="24"/>
        </w:rPr>
        <w:separator/>
      </w:r>
    </w:p>
  </w:endnote>
  <w:endnote w:type="continuationSeparator" w:id="0">
    <w:p w14:paraId="66FDF280" w14:textId="77777777" w:rsidR="006F2399" w:rsidRDefault="006F2399">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94A7" w14:textId="77777777" w:rsidR="006F2399" w:rsidRDefault="006F2399" w:rsidP="008E6D4B">
    <w:pPr>
      <w:pStyle w:val="a3"/>
      <w:framePr w:wrap="auto" w:vAnchor="text" w:hAnchor="margin" w:xAlign="right" w:y="1"/>
      <w:rPr>
        <w:rStyle w:val="a5"/>
      </w:rPr>
    </w:pPr>
  </w:p>
  <w:p w14:paraId="097D9513" w14:textId="77777777" w:rsidR="006F2399" w:rsidRDefault="006F2399"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3DDA" w14:textId="77777777" w:rsidR="006F2399" w:rsidRDefault="006F2399">
      <w:pPr>
        <w:widowControl/>
        <w:snapToGrid/>
        <w:spacing w:before="0" w:line="240" w:lineRule="auto"/>
        <w:jc w:val="left"/>
        <w:rPr>
          <w:sz w:val="24"/>
          <w:szCs w:val="24"/>
        </w:rPr>
      </w:pPr>
      <w:r>
        <w:rPr>
          <w:sz w:val="24"/>
          <w:szCs w:val="24"/>
        </w:rPr>
        <w:separator/>
      </w:r>
    </w:p>
  </w:footnote>
  <w:footnote w:type="continuationSeparator" w:id="0">
    <w:p w14:paraId="314F59B3" w14:textId="77777777" w:rsidR="006F2399" w:rsidRDefault="006F2399">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3506AD50"/>
    <w:lvl w:ilvl="0" w:tplc="5E6A5E90">
      <w:start w:val="1"/>
      <w:numFmt w:val="decimal"/>
      <w:lvlText w:val="%1."/>
      <w:lvlJc w:val="left"/>
      <w:pPr>
        <w:ind w:left="360" w:hanging="360"/>
      </w:pPr>
      <w:rPr>
        <w:rFonts w:hint="default"/>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978611641">
    <w:abstractNumId w:val="4"/>
  </w:num>
  <w:num w:numId="2" w16cid:durableId="978724703">
    <w:abstractNumId w:val="1"/>
  </w:num>
  <w:num w:numId="3" w16cid:durableId="1357190305">
    <w:abstractNumId w:val="7"/>
  </w:num>
  <w:num w:numId="4" w16cid:durableId="514421454">
    <w:abstractNumId w:val="6"/>
  </w:num>
  <w:num w:numId="5" w16cid:durableId="1938252099">
    <w:abstractNumId w:val="3"/>
  </w:num>
  <w:num w:numId="6" w16cid:durableId="490297869">
    <w:abstractNumId w:val="5"/>
  </w:num>
  <w:num w:numId="7" w16cid:durableId="223626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3123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6FA"/>
    <w:rsid w:val="00001C8C"/>
    <w:rsid w:val="000025AB"/>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0A4B"/>
    <w:rsid w:val="00011247"/>
    <w:rsid w:val="00011714"/>
    <w:rsid w:val="00012289"/>
    <w:rsid w:val="000123C0"/>
    <w:rsid w:val="000127A7"/>
    <w:rsid w:val="00012A5F"/>
    <w:rsid w:val="00012B61"/>
    <w:rsid w:val="00012D9B"/>
    <w:rsid w:val="00013140"/>
    <w:rsid w:val="00013335"/>
    <w:rsid w:val="0001340A"/>
    <w:rsid w:val="0001342F"/>
    <w:rsid w:val="00013E69"/>
    <w:rsid w:val="000146D3"/>
    <w:rsid w:val="0001522F"/>
    <w:rsid w:val="00016A54"/>
    <w:rsid w:val="00016C48"/>
    <w:rsid w:val="0001775A"/>
    <w:rsid w:val="00017B0B"/>
    <w:rsid w:val="00017D53"/>
    <w:rsid w:val="00017F89"/>
    <w:rsid w:val="0002001C"/>
    <w:rsid w:val="00020219"/>
    <w:rsid w:val="00020EA9"/>
    <w:rsid w:val="000211F3"/>
    <w:rsid w:val="0002198F"/>
    <w:rsid w:val="00021A0B"/>
    <w:rsid w:val="00021BE2"/>
    <w:rsid w:val="00021C97"/>
    <w:rsid w:val="000222E9"/>
    <w:rsid w:val="00022417"/>
    <w:rsid w:val="00022D06"/>
    <w:rsid w:val="000230DB"/>
    <w:rsid w:val="0002361F"/>
    <w:rsid w:val="00023F3C"/>
    <w:rsid w:val="00024032"/>
    <w:rsid w:val="000242D5"/>
    <w:rsid w:val="00024BB8"/>
    <w:rsid w:val="0002509E"/>
    <w:rsid w:val="00025861"/>
    <w:rsid w:val="00026420"/>
    <w:rsid w:val="00027706"/>
    <w:rsid w:val="00027E6E"/>
    <w:rsid w:val="00027F49"/>
    <w:rsid w:val="00030007"/>
    <w:rsid w:val="0003052D"/>
    <w:rsid w:val="000307FA"/>
    <w:rsid w:val="00031F43"/>
    <w:rsid w:val="00033AEB"/>
    <w:rsid w:val="00033CF2"/>
    <w:rsid w:val="000340E5"/>
    <w:rsid w:val="00034319"/>
    <w:rsid w:val="000355B7"/>
    <w:rsid w:val="000360FF"/>
    <w:rsid w:val="00036605"/>
    <w:rsid w:val="00040C07"/>
    <w:rsid w:val="000412BD"/>
    <w:rsid w:val="000417AB"/>
    <w:rsid w:val="00042966"/>
    <w:rsid w:val="00042D80"/>
    <w:rsid w:val="00043888"/>
    <w:rsid w:val="00044918"/>
    <w:rsid w:val="00044B28"/>
    <w:rsid w:val="000450BD"/>
    <w:rsid w:val="00045375"/>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9E5"/>
    <w:rsid w:val="00053C68"/>
    <w:rsid w:val="00053FD5"/>
    <w:rsid w:val="0005481C"/>
    <w:rsid w:val="00054FCD"/>
    <w:rsid w:val="00055154"/>
    <w:rsid w:val="00056889"/>
    <w:rsid w:val="00056B96"/>
    <w:rsid w:val="0006097C"/>
    <w:rsid w:val="00061A1E"/>
    <w:rsid w:val="00061FD5"/>
    <w:rsid w:val="00062771"/>
    <w:rsid w:val="00062BB8"/>
    <w:rsid w:val="00063356"/>
    <w:rsid w:val="000642E2"/>
    <w:rsid w:val="00065409"/>
    <w:rsid w:val="00065B62"/>
    <w:rsid w:val="00066783"/>
    <w:rsid w:val="000677CF"/>
    <w:rsid w:val="0006790D"/>
    <w:rsid w:val="0007023D"/>
    <w:rsid w:val="00071AB1"/>
    <w:rsid w:val="00071B25"/>
    <w:rsid w:val="00072625"/>
    <w:rsid w:val="00072ADE"/>
    <w:rsid w:val="00072BA7"/>
    <w:rsid w:val="00073100"/>
    <w:rsid w:val="000733EA"/>
    <w:rsid w:val="00074072"/>
    <w:rsid w:val="0007417A"/>
    <w:rsid w:val="000754EA"/>
    <w:rsid w:val="00075AD7"/>
    <w:rsid w:val="00076100"/>
    <w:rsid w:val="000764A0"/>
    <w:rsid w:val="000779D3"/>
    <w:rsid w:val="00077C83"/>
    <w:rsid w:val="0008054C"/>
    <w:rsid w:val="0008085D"/>
    <w:rsid w:val="00081A33"/>
    <w:rsid w:val="00082C34"/>
    <w:rsid w:val="00084C53"/>
    <w:rsid w:val="00084D11"/>
    <w:rsid w:val="00085FB5"/>
    <w:rsid w:val="0008670E"/>
    <w:rsid w:val="00086980"/>
    <w:rsid w:val="00090347"/>
    <w:rsid w:val="000908B0"/>
    <w:rsid w:val="00090ABD"/>
    <w:rsid w:val="00090ADE"/>
    <w:rsid w:val="00090C57"/>
    <w:rsid w:val="000916AB"/>
    <w:rsid w:val="00091A4C"/>
    <w:rsid w:val="00091B69"/>
    <w:rsid w:val="000928F0"/>
    <w:rsid w:val="00092F97"/>
    <w:rsid w:val="00092FDF"/>
    <w:rsid w:val="00093ECB"/>
    <w:rsid w:val="00094673"/>
    <w:rsid w:val="00094B4E"/>
    <w:rsid w:val="00094BE8"/>
    <w:rsid w:val="0009522E"/>
    <w:rsid w:val="0009527D"/>
    <w:rsid w:val="00095486"/>
    <w:rsid w:val="00095E8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643"/>
    <w:rsid w:val="000B28DC"/>
    <w:rsid w:val="000B3997"/>
    <w:rsid w:val="000B3C53"/>
    <w:rsid w:val="000B4913"/>
    <w:rsid w:val="000B4ABC"/>
    <w:rsid w:val="000B53D7"/>
    <w:rsid w:val="000B6A8C"/>
    <w:rsid w:val="000B6DA3"/>
    <w:rsid w:val="000C03D0"/>
    <w:rsid w:val="000C1A5C"/>
    <w:rsid w:val="000C21A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AC9"/>
    <w:rsid w:val="000C6C8B"/>
    <w:rsid w:val="000C6E89"/>
    <w:rsid w:val="000C725D"/>
    <w:rsid w:val="000C73B0"/>
    <w:rsid w:val="000C745D"/>
    <w:rsid w:val="000D07F8"/>
    <w:rsid w:val="000D09FD"/>
    <w:rsid w:val="000D16F7"/>
    <w:rsid w:val="000D1AC6"/>
    <w:rsid w:val="000D1BAA"/>
    <w:rsid w:val="000D1F1A"/>
    <w:rsid w:val="000D227B"/>
    <w:rsid w:val="000D3DA6"/>
    <w:rsid w:val="000D4033"/>
    <w:rsid w:val="000D42F2"/>
    <w:rsid w:val="000D4426"/>
    <w:rsid w:val="000D4E1E"/>
    <w:rsid w:val="000D4E78"/>
    <w:rsid w:val="000D6038"/>
    <w:rsid w:val="000D6145"/>
    <w:rsid w:val="000D643B"/>
    <w:rsid w:val="000D65FF"/>
    <w:rsid w:val="000D7262"/>
    <w:rsid w:val="000D7FBF"/>
    <w:rsid w:val="000E1B55"/>
    <w:rsid w:val="000E1CC9"/>
    <w:rsid w:val="000E228F"/>
    <w:rsid w:val="000E22B1"/>
    <w:rsid w:val="000E23F3"/>
    <w:rsid w:val="000E2D4E"/>
    <w:rsid w:val="000E2E53"/>
    <w:rsid w:val="000E3822"/>
    <w:rsid w:val="000E39CF"/>
    <w:rsid w:val="000E4113"/>
    <w:rsid w:val="000E42C1"/>
    <w:rsid w:val="000E465E"/>
    <w:rsid w:val="000E4C04"/>
    <w:rsid w:val="000E55D2"/>
    <w:rsid w:val="000E6DB2"/>
    <w:rsid w:val="000E72DA"/>
    <w:rsid w:val="000E769C"/>
    <w:rsid w:val="000E7867"/>
    <w:rsid w:val="000F2772"/>
    <w:rsid w:val="000F27B5"/>
    <w:rsid w:val="000F2A87"/>
    <w:rsid w:val="000F2F58"/>
    <w:rsid w:val="000F2F96"/>
    <w:rsid w:val="000F30FF"/>
    <w:rsid w:val="000F3A5A"/>
    <w:rsid w:val="000F3A91"/>
    <w:rsid w:val="000F42F8"/>
    <w:rsid w:val="000F4993"/>
    <w:rsid w:val="000F4D24"/>
    <w:rsid w:val="000F4ECD"/>
    <w:rsid w:val="000F4F99"/>
    <w:rsid w:val="000F572C"/>
    <w:rsid w:val="000F5A4E"/>
    <w:rsid w:val="000F64BD"/>
    <w:rsid w:val="000F6C09"/>
    <w:rsid w:val="000F6DAF"/>
    <w:rsid w:val="000F6E44"/>
    <w:rsid w:val="000F7061"/>
    <w:rsid w:val="000F715C"/>
    <w:rsid w:val="0010063F"/>
    <w:rsid w:val="00100E72"/>
    <w:rsid w:val="00101059"/>
    <w:rsid w:val="00101A62"/>
    <w:rsid w:val="001024AA"/>
    <w:rsid w:val="00102E6A"/>
    <w:rsid w:val="00103778"/>
    <w:rsid w:val="00103B8E"/>
    <w:rsid w:val="00105876"/>
    <w:rsid w:val="00106837"/>
    <w:rsid w:val="001101C4"/>
    <w:rsid w:val="00110908"/>
    <w:rsid w:val="00110F86"/>
    <w:rsid w:val="001120FA"/>
    <w:rsid w:val="00112E28"/>
    <w:rsid w:val="001137E4"/>
    <w:rsid w:val="00113A9E"/>
    <w:rsid w:val="00114730"/>
    <w:rsid w:val="0011487E"/>
    <w:rsid w:val="00115E13"/>
    <w:rsid w:val="001161E7"/>
    <w:rsid w:val="00116CB9"/>
    <w:rsid w:val="00116D40"/>
    <w:rsid w:val="0011704C"/>
    <w:rsid w:val="0011743F"/>
    <w:rsid w:val="0011765F"/>
    <w:rsid w:val="00117742"/>
    <w:rsid w:val="001179A1"/>
    <w:rsid w:val="001201BE"/>
    <w:rsid w:val="00121944"/>
    <w:rsid w:val="0012239F"/>
    <w:rsid w:val="001229F4"/>
    <w:rsid w:val="0012639F"/>
    <w:rsid w:val="00126458"/>
    <w:rsid w:val="00126531"/>
    <w:rsid w:val="001265A6"/>
    <w:rsid w:val="0012697B"/>
    <w:rsid w:val="001272D0"/>
    <w:rsid w:val="0012758C"/>
    <w:rsid w:val="001275BC"/>
    <w:rsid w:val="00130049"/>
    <w:rsid w:val="00130392"/>
    <w:rsid w:val="001308AE"/>
    <w:rsid w:val="001308B5"/>
    <w:rsid w:val="00130BBE"/>
    <w:rsid w:val="00131177"/>
    <w:rsid w:val="00131C71"/>
    <w:rsid w:val="00131F5A"/>
    <w:rsid w:val="00131F6E"/>
    <w:rsid w:val="00132BD8"/>
    <w:rsid w:val="00133208"/>
    <w:rsid w:val="00133B7F"/>
    <w:rsid w:val="00133CD9"/>
    <w:rsid w:val="00134402"/>
    <w:rsid w:val="00134851"/>
    <w:rsid w:val="00134B4A"/>
    <w:rsid w:val="00135017"/>
    <w:rsid w:val="00135EAA"/>
    <w:rsid w:val="00136D60"/>
    <w:rsid w:val="0013735B"/>
    <w:rsid w:val="00140CA9"/>
    <w:rsid w:val="00140CE1"/>
    <w:rsid w:val="00141487"/>
    <w:rsid w:val="00141610"/>
    <w:rsid w:val="00141C79"/>
    <w:rsid w:val="001436B9"/>
    <w:rsid w:val="00143C1B"/>
    <w:rsid w:val="00143DA2"/>
    <w:rsid w:val="00144107"/>
    <w:rsid w:val="0014465B"/>
    <w:rsid w:val="0014471F"/>
    <w:rsid w:val="00145028"/>
    <w:rsid w:val="0014504B"/>
    <w:rsid w:val="001455BB"/>
    <w:rsid w:val="00145716"/>
    <w:rsid w:val="0014647F"/>
    <w:rsid w:val="0014724B"/>
    <w:rsid w:val="00147303"/>
    <w:rsid w:val="00147AA0"/>
    <w:rsid w:val="00147E30"/>
    <w:rsid w:val="00150171"/>
    <w:rsid w:val="00150712"/>
    <w:rsid w:val="00151367"/>
    <w:rsid w:val="00151B89"/>
    <w:rsid w:val="00153049"/>
    <w:rsid w:val="0015335A"/>
    <w:rsid w:val="00153392"/>
    <w:rsid w:val="0015366C"/>
    <w:rsid w:val="00153C1E"/>
    <w:rsid w:val="00153F75"/>
    <w:rsid w:val="00154308"/>
    <w:rsid w:val="001544B8"/>
    <w:rsid w:val="00155503"/>
    <w:rsid w:val="00155F2C"/>
    <w:rsid w:val="001570B8"/>
    <w:rsid w:val="001572AE"/>
    <w:rsid w:val="001572F3"/>
    <w:rsid w:val="001576A7"/>
    <w:rsid w:val="001600DF"/>
    <w:rsid w:val="00160250"/>
    <w:rsid w:val="00160DB3"/>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78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2AC"/>
    <w:rsid w:val="00180CE1"/>
    <w:rsid w:val="00180E41"/>
    <w:rsid w:val="0018113D"/>
    <w:rsid w:val="00181A33"/>
    <w:rsid w:val="001823F5"/>
    <w:rsid w:val="00182465"/>
    <w:rsid w:val="00182696"/>
    <w:rsid w:val="00182B65"/>
    <w:rsid w:val="00182BEA"/>
    <w:rsid w:val="00182D6B"/>
    <w:rsid w:val="001834BB"/>
    <w:rsid w:val="00183A32"/>
    <w:rsid w:val="00183AF6"/>
    <w:rsid w:val="00184558"/>
    <w:rsid w:val="00184E6F"/>
    <w:rsid w:val="00185182"/>
    <w:rsid w:val="00186157"/>
    <w:rsid w:val="001867E2"/>
    <w:rsid w:val="00187185"/>
    <w:rsid w:val="0018751A"/>
    <w:rsid w:val="001879D8"/>
    <w:rsid w:val="00187AA2"/>
    <w:rsid w:val="00187EE9"/>
    <w:rsid w:val="00190478"/>
    <w:rsid w:val="001921AF"/>
    <w:rsid w:val="0019220C"/>
    <w:rsid w:val="00192369"/>
    <w:rsid w:val="00192528"/>
    <w:rsid w:val="00193B2C"/>
    <w:rsid w:val="00193E56"/>
    <w:rsid w:val="00194650"/>
    <w:rsid w:val="00194856"/>
    <w:rsid w:val="00196243"/>
    <w:rsid w:val="001967D4"/>
    <w:rsid w:val="001968F6"/>
    <w:rsid w:val="00197830"/>
    <w:rsid w:val="00197D28"/>
    <w:rsid w:val="001A057A"/>
    <w:rsid w:val="001A0D8B"/>
    <w:rsid w:val="001A0DDA"/>
    <w:rsid w:val="001A0E31"/>
    <w:rsid w:val="001A10CC"/>
    <w:rsid w:val="001A19C1"/>
    <w:rsid w:val="001A24D3"/>
    <w:rsid w:val="001A25BA"/>
    <w:rsid w:val="001A26CF"/>
    <w:rsid w:val="001A2A15"/>
    <w:rsid w:val="001A357A"/>
    <w:rsid w:val="001A470F"/>
    <w:rsid w:val="001A491D"/>
    <w:rsid w:val="001A50E5"/>
    <w:rsid w:val="001A60D2"/>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D16"/>
    <w:rsid w:val="001B4022"/>
    <w:rsid w:val="001B4155"/>
    <w:rsid w:val="001B4DF8"/>
    <w:rsid w:val="001B56DD"/>
    <w:rsid w:val="001B5D23"/>
    <w:rsid w:val="001B60D4"/>
    <w:rsid w:val="001B61C3"/>
    <w:rsid w:val="001B6BB7"/>
    <w:rsid w:val="001B748E"/>
    <w:rsid w:val="001B7E6E"/>
    <w:rsid w:val="001C0798"/>
    <w:rsid w:val="001C1C20"/>
    <w:rsid w:val="001C21A1"/>
    <w:rsid w:val="001C2AFA"/>
    <w:rsid w:val="001C307B"/>
    <w:rsid w:val="001C432F"/>
    <w:rsid w:val="001C4435"/>
    <w:rsid w:val="001C5798"/>
    <w:rsid w:val="001C60CA"/>
    <w:rsid w:val="001C64EE"/>
    <w:rsid w:val="001C6560"/>
    <w:rsid w:val="001C70BB"/>
    <w:rsid w:val="001C79B9"/>
    <w:rsid w:val="001D0119"/>
    <w:rsid w:val="001D0CEA"/>
    <w:rsid w:val="001D2B68"/>
    <w:rsid w:val="001D3912"/>
    <w:rsid w:val="001D64ED"/>
    <w:rsid w:val="001D715D"/>
    <w:rsid w:val="001E055D"/>
    <w:rsid w:val="001E08AF"/>
    <w:rsid w:val="001E1547"/>
    <w:rsid w:val="001E17F5"/>
    <w:rsid w:val="001E1976"/>
    <w:rsid w:val="001E2C69"/>
    <w:rsid w:val="001E2ED0"/>
    <w:rsid w:val="001E3BC8"/>
    <w:rsid w:val="001E3EEC"/>
    <w:rsid w:val="001E570D"/>
    <w:rsid w:val="001E5782"/>
    <w:rsid w:val="001E6BCF"/>
    <w:rsid w:val="001E750E"/>
    <w:rsid w:val="001F02A7"/>
    <w:rsid w:val="001F0AB4"/>
    <w:rsid w:val="001F0C44"/>
    <w:rsid w:val="001F1F4D"/>
    <w:rsid w:val="001F28F6"/>
    <w:rsid w:val="001F3694"/>
    <w:rsid w:val="001F3A31"/>
    <w:rsid w:val="001F4570"/>
    <w:rsid w:val="001F4B87"/>
    <w:rsid w:val="001F4F0C"/>
    <w:rsid w:val="001F5BB5"/>
    <w:rsid w:val="001F5BE3"/>
    <w:rsid w:val="001F654B"/>
    <w:rsid w:val="001F6607"/>
    <w:rsid w:val="001F6806"/>
    <w:rsid w:val="001F6A47"/>
    <w:rsid w:val="001F72D1"/>
    <w:rsid w:val="001F7839"/>
    <w:rsid w:val="002004BD"/>
    <w:rsid w:val="00200628"/>
    <w:rsid w:val="00200E8B"/>
    <w:rsid w:val="00200EE9"/>
    <w:rsid w:val="002017BE"/>
    <w:rsid w:val="002027DE"/>
    <w:rsid w:val="002029CF"/>
    <w:rsid w:val="00202BE4"/>
    <w:rsid w:val="00202D78"/>
    <w:rsid w:val="002031EB"/>
    <w:rsid w:val="00203C6B"/>
    <w:rsid w:val="00203C6F"/>
    <w:rsid w:val="002043B8"/>
    <w:rsid w:val="00205131"/>
    <w:rsid w:val="00205F2F"/>
    <w:rsid w:val="00206B9E"/>
    <w:rsid w:val="00207A1E"/>
    <w:rsid w:val="00207C93"/>
    <w:rsid w:val="00207F43"/>
    <w:rsid w:val="00210557"/>
    <w:rsid w:val="0021073B"/>
    <w:rsid w:val="00210EE9"/>
    <w:rsid w:val="00211CE8"/>
    <w:rsid w:val="00212321"/>
    <w:rsid w:val="00212BD9"/>
    <w:rsid w:val="00212EC3"/>
    <w:rsid w:val="002130D9"/>
    <w:rsid w:val="00214229"/>
    <w:rsid w:val="00214501"/>
    <w:rsid w:val="002146A5"/>
    <w:rsid w:val="00214FBE"/>
    <w:rsid w:val="00215BD3"/>
    <w:rsid w:val="0021642A"/>
    <w:rsid w:val="002174D7"/>
    <w:rsid w:val="002175E3"/>
    <w:rsid w:val="00217911"/>
    <w:rsid w:val="00220343"/>
    <w:rsid w:val="002203DE"/>
    <w:rsid w:val="0022084C"/>
    <w:rsid w:val="00220F05"/>
    <w:rsid w:val="00221BDE"/>
    <w:rsid w:val="00221C30"/>
    <w:rsid w:val="002226EB"/>
    <w:rsid w:val="00222B67"/>
    <w:rsid w:val="00222DD2"/>
    <w:rsid w:val="00222E06"/>
    <w:rsid w:val="00222E7C"/>
    <w:rsid w:val="00223751"/>
    <w:rsid w:val="002249B7"/>
    <w:rsid w:val="00225375"/>
    <w:rsid w:val="002254E7"/>
    <w:rsid w:val="00225BC6"/>
    <w:rsid w:val="0022620E"/>
    <w:rsid w:val="002267CA"/>
    <w:rsid w:val="00226EA2"/>
    <w:rsid w:val="00227091"/>
    <w:rsid w:val="00227BC6"/>
    <w:rsid w:val="00227D47"/>
    <w:rsid w:val="00230371"/>
    <w:rsid w:val="00230605"/>
    <w:rsid w:val="00230D46"/>
    <w:rsid w:val="00230E89"/>
    <w:rsid w:val="00230E9A"/>
    <w:rsid w:val="00231184"/>
    <w:rsid w:val="00231439"/>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5B"/>
    <w:rsid w:val="002423C3"/>
    <w:rsid w:val="0024258E"/>
    <w:rsid w:val="0024319B"/>
    <w:rsid w:val="00243300"/>
    <w:rsid w:val="002434C8"/>
    <w:rsid w:val="0024360F"/>
    <w:rsid w:val="0024382A"/>
    <w:rsid w:val="00243854"/>
    <w:rsid w:val="002438E7"/>
    <w:rsid w:val="00243D90"/>
    <w:rsid w:val="002453DF"/>
    <w:rsid w:val="00245454"/>
    <w:rsid w:val="00246500"/>
    <w:rsid w:val="00246B1C"/>
    <w:rsid w:val="0024705E"/>
    <w:rsid w:val="0024720C"/>
    <w:rsid w:val="0024798A"/>
    <w:rsid w:val="00247BEB"/>
    <w:rsid w:val="00247C73"/>
    <w:rsid w:val="00250C1F"/>
    <w:rsid w:val="00250EA9"/>
    <w:rsid w:val="00250FEF"/>
    <w:rsid w:val="00251D22"/>
    <w:rsid w:val="00252592"/>
    <w:rsid w:val="00252603"/>
    <w:rsid w:val="00252788"/>
    <w:rsid w:val="00252A16"/>
    <w:rsid w:val="00253B4B"/>
    <w:rsid w:val="00254146"/>
    <w:rsid w:val="00254F12"/>
    <w:rsid w:val="0025519A"/>
    <w:rsid w:val="00255662"/>
    <w:rsid w:val="00256E7B"/>
    <w:rsid w:val="00257F16"/>
    <w:rsid w:val="0026018B"/>
    <w:rsid w:val="00261456"/>
    <w:rsid w:val="002619BC"/>
    <w:rsid w:val="00261DA1"/>
    <w:rsid w:val="002622CD"/>
    <w:rsid w:val="00262B93"/>
    <w:rsid w:val="00262F52"/>
    <w:rsid w:val="0026301F"/>
    <w:rsid w:val="00263B32"/>
    <w:rsid w:val="00263CBD"/>
    <w:rsid w:val="002640C1"/>
    <w:rsid w:val="0026425C"/>
    <w:rsid w:val="0026474D"/>
    <w:rsid w:val="002650C9"/>
    <w:rsid w:val="0026554D"/>
    <w:rsid w:val="00266779"/>
    <w:rsid w:val="00266A18"/>
    <w:rsid w:val="0026781F"/>
    <w:rsid w:val="00267FBD"/>
    <w:rsid w:val="00270806"/>
    <w:rsid w:val="00270925"/>
    <w:rsid w:val="00271113"/>
    <w:rsid w:val="00271268"/>
    <w:rsid w:val="0027220F"/>
    <w:rsid w:val="00272636"/>
    <w:rsid w:val="002726A6"/>
    <w:rsid w:val="00272EBF"/>
    <w:rsid w:val="00273C3D"/>
    <w:rsid w:val="00273E90"/>
    <w:rsid w:val="00273FF0"/>
    <w:rsid w:val="002747CA"/>
    <w:rsid w:val="00274D6F"/>
    <w:rsid w:val="00274E3C"/>
    <w:rsid w:val="002756F9"/>
    <w:rsid w:val="00275C2D"/>
    <w:rsid w:val="0027613D"/>
    <w:rsid w:val="0027653E"/>
    <w:rsid w:val="00276A81"/>
    <w:rsid w:val="00276AD3"/>
    <w:rsid w:val="00276C04"/>
    <w:rsid w:val="00276E38"/>
    <w:rsid w:val="002778FE"/>
    <w:rsid w:val="00280760"/>
    <w:rsid w:val="00280F8C"/>
    <w:rsid w:val="002820CC"/>
    <w:rsid w:val="00282218"/>
    <w:rsid w:val="0028440E"/>
    <w:rsid w:val="002844FC"/>
    <w:rsid w:val="00284592"/>
    <w:rsid w:val="002848BD"/>
    <w:rsid w:val="002855EF"/>
    <w:rsid w:val="00285E21"/>
    <w:rsid w:val="00286611"/>
    <w:rsid w:val="00286E14"/>
    <w:rsid w:val="00286F9A"/>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4171"/>
    <w:rsid w:val="00295619"/>
    <w:rsid w:val="00296D0B"/>
    <w:rsid w:val="002972E8"/>
    <w:rsid w:val="00297904"/>
    <w:rsid w:val="00297AB4"/>
    <w:rsid w:val="00297F66"/>
    <w:rsid w:val="002A0504"/>
    <w:rsid w:val="002A1457"/>
    <w:rsid w:val="002A3312"/>
    <w:rsid w:val="002A3FE4"/>
    <w:rsid w:val="002A40C7"/>
    <w:rsid w:val="002A4333"/>
    <w:rsid w:val="002A565A"/>
    <w:rsid w:val="002A5C7F"/>
    <w:rsid w:val="002A5CAA"/>
    <w:rsid w:val="002A7265"/>
    <w:rsid w:val="002A756E"/>
    <w:rsid w:val="002B01A0"/>
    <w:rsid w:val="002B0D2A"/>
    <w:rsid w:val="002B1971"/>
    <w:rsid w:val="002B21C2"/>
    <w:rsid w:val="002B25AF"/>
    <w:rsid w:val="002B327E"/>
    <w:rsid w:val="002B3E8D"/>
    <w:rsid w:val="002B4DFF"/>
    <w:rsid w:val="002B4E5E"/>
    <w:rsid w:val="002B5976"/>
    <w:rsid w:val="002B69BC"/>
    <w:rsid w:val="002B6DC7"/>
    <w:rsid w:val="002B6F44"/>
    <w:rsid w:val="002B6F5D"/>
    <w:rsid w:val="002B790C"/>
    <w:rsid w:val="002B7FCC"/>
    <w:rsid w:val="002C0F04"/>
    <w:rsid w:val="002C16F9"/>
    <w:rsid w:val="002C2130"/>
    <w:rsid w:val="002C2E70"/>
    <w:rsid w:val="002C32F9"/>
    <w:rsid w:val="002C3972"/>
    <w:rsid w:val="002C3D52"/>
    <w:rsid w:val="002C4168"/>
    <w:rsid w:val="002C4BEE"/>
    <w:rsid w:val="002C4FB1"/>
    <w:rsid w:val="002C51EF"/>
    <w:rsid w:val="002C5218"/>
    <w:rsid w:val="002C542E"/>
    <w:rsid w:val="002C584A"/>
    <w:rsid w:val="002C627C"/>
    <w:rsid w:val="002C633E"/>
    <w:rsid w:val="002C6B21"/>
    <w:rsid w:val="002C6CA0"/>
    <w:rsid w:val="002C6CAC"/>
    <w:rsid w:val="002C6F22"/>
    <w:rsid w:val="002C728B"/>
    <w:rsid w:val="002C76CA"/>
    <w:rsid w:val="002C7923"/>
    <w:rsid w:val="002C7BBA"/>
    <w:rsid w:val="002C7BD7"/>
    <w:rsid w:val="002D0654"/>
    <w:rsid w:val="002D0ADF"/>
    <w:rsid w:val="002D0D75"/>
    <w:rsid w:val="002D1072"/>
    <w:rsid w:val="002D13C4"/>
    <w:rsid w:val="002D19DB"/>
    <w:rsid w:val="002D2A48"/>
    <w:rsid w:val="002D3202"/>
    <w:rsid w:val="002D3420"/>
    <w:rsid w:val="002D35CB"/>
    <w:rsid w:val="002D3786"/>
    <w:rsid w:val="002D39C8"/>
    <w:rsid w:val="002D3C9E"/>
    <w:rsid w:val="002D3D13"/>
    <w:rsid w:val="002D3DD6"/>
    <w:rsid w:val="002D58BD"/>
    <w:rsid w:val="002D5EEF"/>
    <w:rsid w:val="002D601C"/>
    <w:rsid w:val="002D65E6"/>
    <w:rsid w:val="002D666A"/>
    <w:rsid w:val="002D7402"/>
    <w:rsid w:val="002D760E"/>
    <w:rsid w:val="002E07C9"/>
    <w:rsid w:val="002E0C81"/>
    <w:rsid w:val="002E0ED6"/>
    <w:rsid w:val="002E0EE8"/>
    <w:rsid w:val="002E0F50"/>
    <w:rsid w:val="002E149C"/>
    <w:rsid w:val="002E1FB3"/>
    <w:rsid w:val="002E2A3B"/>
    <w:rsid w:val="002E30DA"/>
    <w:rsid w:val="002E3934"/>
    <w:rsid w:val="002E3BBA"/>
    <w:rsid w:val="002E3D28"/>
    <w:rsid w:val="002E410E"/>
    <w:rsid w:val="002E4570"/>
    <w:rsid w:val="002E4B0C"/>
    <w:rsid w:val="002E5390"/>
    <w:rsid w:val="002E5BB1"/>
    <w:rsid w:val="002E7FD9"/>
    <w:rsid w:val="002F023A"/>
    <w:rsid w:val="002F02B3"/>
    <w:rsid w:val="002F0FE9"/>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38E3"/>
    <w:rsid w:val="003042B8"/>
    <w:rsid w:val="00304BA3"/>
    <w:rsid w:val="0030515B"/>
    <w:rsid w:val="00305334"/>
    <w:rsid w:val="0030536D"/>
    <w:rsid w:val="0030550D"/>
    <w:rsid w:val="00305538"/>
    <w:rsid w:val="003061AD"/>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3B1F"/>
    <w:rsid w:val="0031424A"/>
    <w:rsid w:val="0031436E"/>
    <w:rsid w:val="00314370"/>
    <w:rsid w:val="0031469E"/>
    <w:rsid w:val="00314C43"/>
    <w:rsid w:val="00316A36"/>
    <w:rsid w:val="00317713"/>
    <w:rsid w:val="003178C3"/>
    <w:rsid w:val="00321350"/>
    <w:rsid w:val="00321ED0"/>
    <w:rsid w:val="00322077"/>
    <w:rsid w:val="00323109"/>
    <w:rsid w:val="003232FD"/>
    <w:rsid w:val="00323C8D"/>
    <w:rsid w:val="0032402A"/>
    <w:rsid w:val="003240C2"/>
    <w:rsid w:val="00324F0E"/>
    <w:rsid w:val="00325943"/>
    <w:rsid w:val="00325A57"/>
    <w:rsid w:val="003260FE"/>
    <w:rsid w:val="0032788E"/>
    <w:rsid w:val="00327B67"/>
    <w:rsid w:val="00327B76"/>
    <w:rsid w:val="00327EA3"/>
    <w:rsid w:val="00330941"/>
    <w:rsid w:val="00330947"/>
    <w:rsid w:val="00331AA9"/>
    <w:rsid w:val="00331BE7"/>
    <w:rsid w:val="00331E37"/>
    <w:rsid w:val="00332296"/>
    <w:rsid w:val="003322D0"/>
    <w:rsid w:val="00332366"/>
    <w:rsid w:val="0033260A"/>
    <w:rsid w:val="00332968"/>
    <w:rsid w:val="00332F5C"/>
    <w:rsid w:val="00333879"/>
    <w:rsid w:val="00333A06"/>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393"/>
    <w:rsid w:val="00344752"/>
    <w:rsid w:val="00344836"/>
    <w:rsid w:val="003449BF"/>
    <w:rsid w:val="00344AB4"/>
    <w:rsid w:val="00345D2A"/>
    <w:rsid w:val="00345FA2"/>
    <w:rsid w:val="0034623E"/>
    <w:rsid w:val="00346488"/>
    <w:rsid w:val="003464DD"/>
    <w:rsid w:val="00347234"/>
    <w:rsid w:val="003478B3"/>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3AD7"/>
    <w:rsid w:val="00364475"/>
    <w:rsid w:val="00364752"/>
    <w:rsid w:val="00364E8B"/>
    <w:rsid w:val="00365922"/>
    <w:rsid w:val="0036609B"/>
    <w:rsid w:val="00367133"/>
    <w:rsid w:val="00367FA9"/>
    <w:rsid w:val="00370364"/>
    <w:rsid w:val="003704CA"/>
    <w:rsid w:val="00370F43"/>
    <w:rsid w:val="003719D7"/>
    <w:rsid w:val="00371EB4"/>
    <w:rsid w:val="003728A1"/>
    <w:rsid w:val="0037360B"/>
    <w:rsid w:val="0037394B"/>
    <w:rsid w:val="00373C3E"/>
    <w:rsid w:val="00373C50"/>
    <w:rsid w:val="003742B0"/>
    <w:rsid w:val="0037447B"/>
    <w:rsid w:val="00374684"/>
    <w:rsid w:val="00375549"/>
    <w:rsid w:val="00375B09"/>
    <w:rsid w:val="003762F2"/>
    <w:rsid w:val="0037725F"/>
    <w:rsid w:val="003774C3"/>
    <w:rsid w:val="00377742"/>
    <w:rsid w:val="00377CC2"/>
    <w:rsid w:val="00377ECC"/>
    <w:rsid w:val="00380088"/>
    <w:rsid w:val="00380446"/>
    <w:rsid w:val="00380672"/>
    <w:rsid w:val="00380A47"/>
    <w:rsid w:val="0038129F"/>
    <w:rsid w:val="00381802"/>
    <w:rsid w:val="0038192A"/>
    <w:rsid w:val="003819A2"/>
    <w:rsid w:val="00382AEA"/>
    <w:rsid w:val="00382CF7"/>
    <w:rsid w:val="00382F6C"/>
    <w:rsid w:val="0038318E"/>
    <w:rsid w:val="003835B1"/>
    <w:rsid w:val="0038406B"/>
    <w:rsid w:val="00384736"/>
    <w:rsid w:val="00384A45"/>
    <w:rsid w:val="00384A6C"/>
    <w:rsid w:val="003851E1"/>
    <w:rsid w:val="003857E1"/>
    <w:rsid w:val="0038583F"/>
    <w:rsid w:val="00385D22"/>
    <w:rsid w:val="003870B0"/>
    <w:rsid w:val="00390FB9"/>
    <w:rsid w:val="0039119A"/>
    <w:rsid w:val="00391FFF"/>
    <w:rsid w:val="00393A00"/>
    <w:rsid w:val="003943A7"/>
    <w:rsid w:val="00394573"/>
    <w:rsid w:val="0039616D"/>
    <w:rsid w:val="00396924"/>
    <w:rsid w:val="00397639"/>
    <w:rsid w:val="003976C3"/>
    <w:rsid w:val="003A08A6"/>
    <w:rsid w:val="003A0E52"/>
    <w:rsid w:val="003A22C9"/>
    <w:rsid w:val="003A27AF"/>
    <w:rsid w:val="003A2B8C"/>
    <w:rsid w:val="003A2D68"/>
    <w:rsid w:val="003A3485"/>
    <w:rsid w:val="003A353D"/>
    <w:rsid w:val="003A5262"/>
    <w:rsid w:val="003A53FC"/>
    <w:rsid w:val="003A5A4B"/>
    <w:rsid w:val="003A646F"/>
    <w:rsid w:val="003A6757"/>
    <w:rsid w:val="003A6EF6"/>
    <w:rsid w:val="003A7108"/>
    <w:rsid w:val="003A7548"/>
    <w:rsid w:val="003A78C1"/>
    <w:rsid w:val="003B1AAD"/>
    <w:rsid w:val="003B207F"/>
    <w:rsid w:val="003B25C0"/>
    <w:rsid w:val="003B3B84"/>
    <w:rsid w:val="003B3F89"/>
    <w:rsid w:val="003B4992"/>
    <w:rsid w:val="003B4FA0"/>
    <w:rsid w:val="003B57F0"/>
    <w:rsid w:val="003B5D57"/>
    <w:rsid w:val="003B5EE7"/>
    <w:rsid w:val="003B6248"/>
    <w:rsid w:val="003B66A1"/>
    <w:rsid w:val="003B70FA"/>
    <w:rsid w:val="003B722A"/>
    <w:rsid w:val="003C0ADC"/>
    <w:rsid w:val="003C15F3"/>
    <w:rsid w:val="003C1D65"/>
    <w:rsid w:val="003C2945"/>
    <w:rsid w:val="003C35FE"/>
    <w:rsid w:val="003C382C"/>
    <w:rsid w:val="003C41C4"/>
    <w:rsid w:val="003C4769"/>
    <w:rsid w:val="003C511A"/>
    <w:rsid w:val="003C536A"/>
    <w:rsid w:val="003C5679"/>
    <w:rsid w:val="003C599D"/>
    <w:rsid w:val="003C5DC4"/>
    <w:rsid w:val="003C64FA"/>
    <w:rsid w:val="003C7A4E"/>
    <w:rsid w:val="003D125E"/>
    <w:rsid w:val="003D12B9"/>
    <w:rsid w:val="003D1367"/>
    <w:rsid w:val="003D19C7"/>
    <w:rsid w:val="003D1B4B"/>
    <w:rsid w:val="003D1CAE"/>
    <w:rsid w:val="003D29F8"/>
    <w:rsid w:val="003D3AB3"/>
    <w:rsid w:val="003D3E16"/>
    <w:rsid w:val="003D48F8"/>
    <w:rsid w:val="003D4F02"/>
    <w:rsid w:val="003D506D"/>
    <w:rsid w:val="003D5804"/>
    <w:rsid w:val="003D6112"/>
    <w:rsid w:val="003D6891"/>
    <w:rsid w:val="003D6B5D"/>
    <w:rsid w:val="003D7CDA"/>
    <w:rsid w:val="003E020E"/>
    <w:rsid w:val="003E0C3B"/>
    <w:rsid w:val="003E164F"/>
    <w:rsid w:val="003E17F0"/>
    <w:rsid w:val="003E1DCE"/>
    <w:rsid w:val="003E2231"/>
    <w:rsid w:val="003E24D0"/>
    <w:rsid w:val="003E2602"/>
    <w:rsid w:val="003E326E"/>
    <w:rsid w:val="003E3E64"/>
    <w:rsid w:val="003E3EC1"/>
    <w:rsid w:val="003E4385"/>
    <w:rsid w:val="003E454C"/>
    <w:rsid w:val="003E4C46"/>
    <w:rsid w:val="003E4D28"/>
    <w:rsid w:val="003E5940"/>
    <w:rsid w:val="003E63F9"/>
    <w:rsid w:val="003E7AE0"/>
    <w:rsid w:val="003F1F11"/>
    <w:rsid w:val="003F1F19"/>
    <w:rsid w:val="003F2756"/>
    <w:rsid w:val="003F2BC1"/>
    <w:rsid w:val="003F325B"/>
    <w:rsid w:val="003F35B9"/>
    <w:rsid w:val="003F3F77"/>
    <w:rsid w:val="003F4A9A"/>
    <w:rsid w:val="003F4AED"/>
    <w:rsid w:val="003F4B60"/>
    <w:rsid w:val="003F6993"/>
    <w:rsid w:val="003F7750"/>
    <w:rsid w:val="003F7785"/>
    <w:rsid w:val="003F7967"/>
    <w:rsid w:val="003F7F07"/>
    <w:rsid w:val="00400760"/>
    <w:rsid w:val="00400B14"/>
    <w:rsid w:val="00400DF8"/>
    <w:rsid w:val="004019F8"/>
    <w:rsid w:val="00401E2D"/>
    <w:rsid w:val="00402694"/>
    <w:rsid w:val="004030FB"/>
    <w:rsid w:val="00403AF9"/>
    <w:rsid w:val="00403E44"/>
    <w:rsid w:val="0040446A"/>
    <w:rsid w:val="0040459E"/>
    <w:rsid w:val="00404787"/>
    <w:rsid w:val="0040510F"/>
    <w:rsid w:val="0040586E"/>
    <w:rsid w:val="00405C4C"/>
    <w:rsid w:val="00405EE8"/>
    <w:rsid w:val="00406169"/>
    <w:rsid w:val="00406474"/>
    <w:rsid w:val="004067E2"/>
    <w:rsid w:val="00406DEF"/>
    <w:rsid w:val="004071C4"/>
    <w:rsid w:val="00407A78"/>
    <w:rsid w:val="00410393"/>
    <w:rsid w:val="004113DD"/>
    <w:rsid w:val="004116A0"/>
    <w:rsid w:val="004117E0"/>
    <w:rsid w:val="00412401"/>
    <w:rsid w:val="00412E6E"/>
    <w:rsid w:val="00412F60"/>
    <w:rsid w:val="004136D0"/>
    <w:rsid w:val="004137A0"/>
    <w:rsid w:val="00413F17"/>
    <w:rsid w:val="00414055"/>
    <w:rsid w:val="00414705"/>
    <w:rsid w:val="00414ED2"/>
    <w:rsid w:val="00415072"/>
    <w:rsid w:val="00415475"/>
    <w:rsid w:val="00415858"/>
    <w:rsid w:val="00416162"/>
    <w:rsid w:val="004165A8"/>
    <w:rsid w:val="004171C3"/>
    <w:rsid w:val="00417A18"/>
    <w:rsid w:val="00417E82"/>
    <w:rsid w:val="00417F25"/>
    <w:rsid w:val="004202A2"/>
    <w:rsid w:val="00420B00"/>
    <w:rsid w:val="00420DE0"/>
    <w:rsid w:val="00420E3A"/>
    <w:rsid w:val="0042178A"/>
    <w:rsid w:val="00421A9F"/>
    <w:rsid w:val="004234E2"/>
    <w:rsid w:val="0042369C"/>
    <w:rsid w:val="00423AEB"/>
    <w:rsid w:val="00423C79"/>
    <w:rsid w:val="0042411F"/>
    <w:rsid w:val="00424193"/>
    <w:rsid w:val="00424FE8"/>
    <w:rsid w:val="004258A1"/>
    <w:rsid w:val="00425A86"/>
    <w:rsid w:val="00426271"/>
    <w:rsid w:val="0042662F"/>
    <w:rsid w:val="004276CA"/>
    <w:rsid w:val="00427D67"/>
    <w:rsid w:val="00427D71"/>
    <w:rsid w:val="00427F45"/>
    <w:rsid w:val="004302B9"/>
    <w:rsid w:val="00431383"/>
    <w:rsid w:val="00431D12"/>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AB2"/>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4E03"/>
    <w:rsid w:val="00445D4F"/>
    <w:rsid w:val="0044625B"/>
    <w:rsid w:val="0044633C"/>
    <w:rsid w:val="00446CC3"/>
    <w:rsid w:val="00447926"/>
    <w:rsid w:val="004479F4"/>
    <w:rsid w:val="00447A8B"/>
    <w:rsid w:val="00447EBC"/>
    <w:rsid w:val="0045015A"/>
    <w:rsid w:val="0045054A"/>
    <w:rsid w:val="00450901"/>
    <w:rsid w:val="00450FDB"/>
    <w:rsid w:val="00451C61"/>
    <w:rsid w:val="00452466"/>
    <w:rsid w:val="00453069"/>
    <w:rsid w:val="00453697"/>
    <w:rsid w:val="004543CB"/>
    <w:rsid w:val="00454B00"/>
    <w:rsid w:val="00455171"/>
    <w:rsid w:val="004558C5"/>
    <w:rsid w:val="00455D19"/>
    <w:rsid w:val="0045657E"/>
    <w:rsid w:val="00457448"/>
    <w:rsid w:val="00460874"/>
    <w:rsid w:val="00462E3E"/>
    <w:rsid w:val="0046305D"/>
    <w:rsid w:val="004631D8"/>
    <w:rsid w:val="0046324E"/>
    <w:rsid w:val="004641D0"/>
    <w:rsid w:val="00464D00"/>
    <w:rsid w:val="0046517F"/>
    <w:rsid w:val="00467158"/>
    <w:rsid w:val="0046736E"/>
    <w:rsid w:val="00467FDB"/>
    <w:rsid w:val="0047015B"/>
    <w:rsid w:val="00470520"/>
    <w:rsid w:val="00470937"/>
    <w:rsid w:val="00470CAD"/>
    <w:rsid w:val="0047114A"/>
    <w:rsid w:val="0047135C"/>
    <w:rsid w:val="004714B7"/>
    <w:rsid w:val="00471C05"/>
    <w:rsid w:val="00472387"/>
    <w:rsid w:val="004724CD"/>
    <w:rsid w:val="00472C58"/>
    <w:rsid w:val="00472F01"/>
    <w:rsid w:val="00472FCD"/>
    <w:rsid w:val="004734C8"/>
    <w:rsid w:val="00474D64"/>
    <w:rsid w:val="00475164"/>
    <w:rsid w:val="00475359"/>
    <w:rsid w:val="0047605D"/>
    <w:rsid w:val="004779FB"/>
    <w:rsid w:val="00480276"/>
    <w:rsid w:val="004805EE"/>
    <w:rsid w:val="00481062"/>
    <w:rsid w:val="00481C68"/>
    <w:rsid w:val="0048239A"/>
    <w:rsid w:val="004828A1"/>
    <w:rsid w:val="00482A1D"/>
    <w:rsid w:val="00482B39"/>
    <w:rsid w:val="00483062"/>
    <w:rsid w:val="00484BAF"/>
    <w:rsid w:val="00485D02"/>
    <w:rsid w:val="00487048"/>
    <w:rsid w:val="004874F3"/>
    <w:rsid w:val="00487A0C"/>
    <w:rsid w:val="00487B80"/>
    <w:rsid w:val="00487E61"/>
    <w:rsid w:val="00490410"/>
    <w:rsid w:val="00490554"/>
    <w:rsid w:val="00490ABD"/>
    <w:rsid w:val="004916A1"/>
    <w:rsid w:val="004919D3"/>
    <w:rsid w:val="00491C5E"/>
    <w:rsid w:val="0049210C"/>
    <w:rsid w:val="004922A9"/>
    <w:rsid w:val="0049259C"/>
    <w:rsid w:val="004933AA"/>
    <w:rsid w:val="00494361"/>
    <w:rsid w:val="00494581"/>
    <w:rsid w:val="00494B4B"/>
    <w:rsid w:val="00494B77"/>
    <w:rsid w:val="0049512A"/>
    <w:rsid w:val="004952DD"/>
    <w:rsid w:val="00495832"/>
    <w:rsid w:val="004958B3"/>
    <w:rsid w:val="004958CC"/>
    <w:rsid w:val="00495FF9"/>
    <w:rsid w:val="00496697"/>
    <w:rsid w:val="00496CA3"/>
    <w:rsid w:val="00496E08"/>
    <w:rsid w:val="0049746F"/>
    <w:rsid w:val="004977C9"/>
    <w:rsid w:val="004A05A7"/>
    <w:rsid w:val="004A132E"/>
    <w:rsid w:val="004A1385"/>
    <w:rsid w:val="004A2E45"/>
    <w:rsid w:val="004A2EAA"/>
    <w:rsid w:val="004A358A"/>
    <w:rsid w:val="004A385E"/>
    <w:rsid w:val="004A3E6F"/>
    <w:rsid w:val="004A5A5B"/>
    <w:rsid w:val="004A5FAD"/>
    <w:rsid w:val="004A631C"/>
    <w:rsid w:val="004A667C"/>
    <w:rsid w:val="004A68FF"/>
    <w:rsid w:val="004A7E0D"/>
    <w:rsid w:val="004B060C"/>
    <w:rsid w:val="004B0CBA"/>
    <w:rsid w:val="004B0FFE"/>
    <w:rsid w:val="004B15BE"/>
    <w:rsid w:val="004B1946"/>
    <w:rsid w:val="004B1E6E"/>
    <w:rsid w:val="004B2756"/>
    <w:rsid w:val="004B28BA"/>
    <w:rsid w:val="004B305D"/>
    <w:rsid w:val="004B357C"/>
    <w:rsid w:val="004B35C9"/>
    <w:rsid w:val="004B35CF"/>
    <w:rsid w:val="004B3A74"/>
    <w:rsid w:val="004B4180"/>
    <w:rsid w:val="004B4E99"/>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B87"/>
    <w:rsid w:val="004C4E08"/>
    <w:rsid w:val="004C4F4B"/>
    <w:rsid w:val="004C4FC0"/>
    <w:rsid w:val="004C6BA1"/>
    <w:rsid w:val="004C7D40"/>
    <w:rsid w:val="004D0BB9"/>
    <w:rsid w:val="004D0C94"/>
    <w:rsid w:val="004D1336"/>
    <w:rsid w:val="004D143C"/>
    <w:rsid w:val="004D1798"/>
    <w:rsid w:val="004D1A3F"/>
    <w:rsid w:val="004D31FB"/>
    <w:rsid w:val="004D35A0"/>
    <w:rsid w:val="004D3ABF"/>
    <w:rsid w:val="004D3C03"/>
    <w:rsid w:val="004D3DC6"/>
    <w:rsid w:val="004D43E3"/>
    <w:rsid w:val="004D450E"/>
    <w:rsid w:val="004D461D"/>
    <w:rsid w:val="004D46F5"/>
    <w:rsid w:val="004D57EE"/>
    <w:rsid w:val="004D592B"/>
    <w:rsid w:val="004D5ABD"/>
    <w:rsid w:val="004D5B0D"/>
    <w:rsid w:val="004D5B25"/>
    <w:rsid w:val="004D6D9A"/>
    <w:rsid w:val="004D7478"/>
    <w:rsid w:val="004D7D94"/>
    <w:rsid w:val="004E0E6B"/>
    <w:rsid w:val="004E1312"/>
    <w:rsid w:val="004E1786"/>
    <w:rsid w:val="004E2467"/>
    <w:rsid w:val="004E3544"/>
    <w:rsid w:val="004E3CB8"/>
    <w:rsid w:val="004E4DD7"/>
    <w:rsid w:val="004E4EB4"/>
    <w:rsid w:val="004E6631"/>
    <w:rsid w:val="004E6751"/>
    <w:rsid w:val="004E6F4F"/>
    <w:rsid w:val="004F004E"/>
    <w:rsid w:val="004F0A61"/>
    <w:rsid w:val="004F0B43"/>
    <w:rsid w:val="004F0FBB"/>
    <w:rsid w:val="004F1644"/>
    <w:rsid w:val="004F173D"/>
    <w:rsid w:val="004F18A5"/>
    <w:rsid w:val="004F1A30"/>
    <w:rsid w:val="004F206A"/>
    <w:rsid w:val="004F3530"/>
    <w:rsid w:val="004F4BB4"/>
    <w:rsid w:val="004F51CD"/>
    <w:rsid w:val="004F5991"/>
    <w:rsid w:val="004F5EDD"/>
    <w:rsid w:val="004F5F12"/>
    <w:rsid w:val="004F6248"/>
    <w:rsid w:val="0050025B"/>
    <w:rsid w:val="0050086A"/>
    <w:rsid w:val="00500C27"/>
    <w:rsid w:val="00500D37"/>
    <w:rsid w:val="00500D75"/>
    <w:rsid w:val="00500F28"/>
    <w:rsid w:val="00501103"/>
    <w:rsid w:val="005011BE"/>
    <w:rsid w:val="005016BF"/>
    <w:rsid w:val="0050187C"/>
    <w:rsid w:val="005018CA"/>
    <w:rsid w:val="005026C7"/>
    <w:rsid w:val="00503BD7"/>
    <w:rsid w:val="00504268"/>
    <w:rsid w:val="0050459D"/>
    <w:rsid w:val="00504998"/>
    <w:rsid w:val="00504AC1"/>
    <w:rsid w:val="00504DB6"/>
    <w:rsid w:val="00505992"/>
    <w:rsid w:val="005059D2"/>
    <w:rsid w:val="0050646C"/>
    <w:rsid w:val="00506785"/>
    <w:rsid w:val="00511167"/>
    <w:rsid w:val="0051119D"/>
    <w:rsid w:val="00511695"/>
    <w:rsid w:val="005125DF"/>
    <w:rsid w:val="00513955"/>
    <w:rsid w:val="0051490B"/>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1E46"/>
    <w:rsid w:val="0052292F"/>
    <w:rsid w:val="005239CD"/>
    <w:rsid w:val="00523B0B"/>
    <w:rsid w:val="00523C92"/>
    <w:rsid w:val="00523D6F"/>
    <w:rsid w:val="00523D9B"/>
    <w:rsid w:val="00523EBF"/>
    <w:rsid w:val="005244DC"/>
    <w:rsid w:val="00524964"/>
    <w:rsid w:val="00524F81"/>
    <w:rsid w:val="0052516D"/>
    <w:rsid w:val="00525ED1"/>
    <w:rsid w:val="00526430"/>
    <w:rsid w:val="00526D31"/>
    <w:rsid w:val="00526DA2"/>
    <w:rsid w:val="00526E80"/>
    <w:rsid w:val="005271DB"/>
    <w:rsid w:val="00527289"/>
    <w:rsid w:val="005300F3"/>
    <w:rsid w:val="0053039B"/>
    <w:rsid w:val="00530461"/>
    <w:rsid w:val="005304E3"/>
    <w:rsid w:val="00530DBC"/>
    <w:rsid w:val="0053108F"/>
    <w:rsid w:val="00532074"/>
    <w:rsid w:val="005321C2"/>
    <w:rsid w:val="005326C0"/>
    <w:rsid w:val="005330E8"/>
    <w:rsid w:val="00533306"/>
    <w:rsid w:val="0053364F"/>
    <w:rsid w:val="00534410"/>
    <w:rsid w:val="005350F3"/>
    <w:rsid w:val="0053555C"/>
    <w:rsid w:val="0053596D"/>
    <w:rsid w:val="00535DBB"/>
    <w:rsid w:val="00536E9C"/>
    <w:rsid w:val="0053772C"/>
    <w:rsid w:val="005402E3"/>
    <w:rsid w:val="0054059D"/>
    <w:rsid w:val="00540995"/>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D8F"/>
    <w:rsid w:val="00545E18"/>
    <w:rsid w:val="00546486"/>
    <w:rsid w:val="00546807"/>
    <w:rsid w:val="00546B59"/>
    <w:rsid w:val="00547110"/>
    <w:rsid w:val="00547ADA"/>
    <w:rsid w:val="00547FDD"/>
    <w:rsid w:val="005507DA"/>
    <w:rsid w:val="00550A1D"/>
    <w:rsid w:val="0055191B"/>
    <w:rsid w:val="00552757"/>
    <w:rsid w:val="005527E8"/>
    <w:rsid w:val="00552920"/>
    <w:rsid w:val="00553100"/>
    <w:rsid w:val="0055444B"/>
    <w:rsid w:val="0055629B"/>
    <w:rsid w:val="00556670"/>
    <w:rsid w:val="00556C57"/>
    <w:rsid w:val="005577B1"/>
    <w:rsid w:val="00557AC9"/>
    <w:rsid w:val="00557AD7"/>
    <w:rsid w:val="00560757"/>
    <w:rsid w:val="00561DDA"/>
    <w:rsid w:val="00563698"/>
    <w:rsid w:val="00564B0C"/>
    <w:rsid w:val="00564E8D"/>
    <w:rsid w:val="00565B49"/>
    <w:rsid w:val="00565D6B"/>
    <w:rsid w:val="005662CA"/>
    <w:rsid w:val="00567007"/>
    <w:rsid w:val="005670C1"/>
    <w:rsid w:val="00567407"/>
    <w:rsid w:val="005701B1"/>
    <w:rsid w:val="005701C3"/>
    <w:rsid w:val="00570CF5"/>
    <w:rsid w:val="00570DB1"/>
    <w:rsid w:val="00570F6A"/>
    <w:rsid w:val="0057138A"/>
    <w:rsid w:val="005713D5"/>
    <w:rsid w:val="00571D01"/>
    <w:rsid w:val="005720DA"/>
    <w:rsid w:val="00572138"/>
    <w:rsid w:val="005728D9"/>
    <w:rsid w:val="00573A52"/>
    <w:rsid w:val="005740FC"/>
    <w:rsid w:val="00574469"/>
    <w:rsid w:val="00574636"/>
    <w:rsid w:val="00574652"/>
    <w:rsid w:val="00574678"/>
    <w:rsid w:val="005749F7"/>
    <w:rsid w:val="00574C2E"/>
    <w:rsid w:val="00575607"/>
    <w:rsid w:val="00576726"/>
    <w:rsid w:val="00576C13"/>
    <w:rsid w:val="00576DD7"/>
    <w:rsid w:val="00576F69"/>
    <w:rsid w:val="0057798B"/>
    <w:rsid w:val="0058022F"/>
    <w:rsid w:val="00580493"/>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2BB"/>
    <w:rsid w:val="00587316"/>
    <w:rsid w:val="005875DF"/>
    <w:rsid w:val="00587D50"/>
    <w:rsid w:val="0059064F"/>
    <w:rsid w:val="00590FED"/>
    <w:rsid w:val="0059112C"/>
    <w:rsid w:val="00591B9E"/>
    <w:rsid w:val="00593333"/>
    <w:rsid w:val="00593596"/>
    <w:rsid w:val="005938C2"/>
    <w:rsid w:val="0059391A"/>
    <w:rsid w:val="0059394E"/>
    <w:rsid w:val="005939A9"/>
    <w:rsid w:val="00593B57"/>
    <w:rsid w:val="005941EE"/>
    <w:rsid w:val="00594814"/>
    <w:rsid w:val="0059542A"/>
    <w:rsid w:val="00595486"/>
    <w:rsid w:val="005954BD"/>
    <w:rsid w:val="00595797"/>
    <w:rsid w:val="005963BF"/>
    <w:rsid w:val="0059709B"/>
    <w:rsid w:val="0059779A"/>
    <w:rsid w:val="005A0158"/>
    <w:rsid w:val="005A0583"/>
    <w:rsid w:val="005A06DC"/>
    <w:rsid w:val="005A1628"/>
    <w:rsid w:val="005A1849"/>
    <w:rsid w:val="005A1EBD"/>
    <w:rsid w:val="005A2B5A"/>
    <w:rsid w:val="005A3B06"/>
    <w:rsid w:val="005A4878"/>
    <w:rsid w:val="005A5D23"/>
    <w:rsid w:val="005A63D8"/>
    <w:rsid w:val="005A64AB"/>
    <w:rsid w:val="005A6826"/>
    <w:rsid w:val="005A6ACB"/>
    <w:rsid w:val="005A6D76"/>
    <w:rsid w:val="005B02AC"/>
    <w:rsid w:val="005B07BF"/>
    <w:rsid w:val="005B2310"/>
    <w:rsid w:val="005B2430"/>
    <w:rsid w:val="005B314D"/>
    <w:rsid w:val="005B5184"/>
    <w:rsid w:val="005B5AC7"/>
    <w:rsid w:val="005B5D2E"/>
    <w:rsid w:val="005B6DA0"/>
    <w:rsid w:val="005B72EA"/>
    <w:rsid w:val="005B7316"/>
    <w:rsid w:val="005C0407"/>
    <w:rsid w:val="005C04FB"/>
    <w:rsid w:val="005C053D"/>
    <w:rsid w:val="005C083F"/>
    <w:rsid w:val="005C0F62"/>
    <w:rsid w:val="005C1671"/>
    <w:rsid w:val="005C1CC1"/>
    <w:rsid w:val="005C1F44"/>
    <w:rsid w:val="005C3798"/>
    <w:rsid w:val="005C3D61"/>
    <w:rsid w:val="005C42AD"/>
    <w:rsid w:val="005C4699"/>
    <w:rsid w:val="005C4D9F"/>
    <w:rsid w:val="005C4DC7"/>
    <w:rsid w:val="005C4E0D"/>
    <w:rsid w:val="005C4F14"/>
    <w:rsid w:val="005C50ED"/>
    <w:rsid w:val="005C598C"/>
    <w:rsid w:val="005C5C3F"/>
    <w:rsid w:val="005C63A0"/>
    <w:rsid w:val="005C65AE"/>
    <w:rsid w:val="005C662F"/>
    <w:rsid w:val="005C6985"/>
    <w:rsid w:val="005C6B21"/>
    <w:rsid w:val="005C7005"/>
    <w:rsid w:val="005C77B2"/>
    <w:rsid w:val="005D03A3"/>
    <w:rsid w:val="005D04BC"/>
    <w:rsid w:val="005D174D"/>
    <w:rsid w:val="005D2245"/>
    <w:rsid w:val="005D2FC9"/>
    <w:rsid w:val="005D3D33"/>
    <w:rsid w:val="005D489E"/>
    <w:rsid w:val="005D49F9"/>
    <w:rsid w:val="005D4B63"/>
    <w:rsid w:val="005D4D06"/>
    <w:rsid w:val="005D4F97"/>
    <w:rsid w:val="005D6038"/>
    <w:rsid w:val="005D692B"/>
    <w:rsid w:val="005D69BF"/>
    <w:rsid w:val="005D6EA6"/>
    <w:rsid w:val="005E0357"/>
    <w:rsid w:val="005E0B79"/>
    <w:rsid w:val="005E122C"/>
    <w:rsid w:val="005E1BB2"/>
    <w:rsid w:val="005E1BF3"/>
    <w:rsid w:val="005E1C6F"/>
    <w:rsid w:val="005E1CFB"/>
    <w:rsid w:val="005E2BA3"/>
    <w:rsid w:val="005E36FA"/>
    <w:rsid w:val="005E3CC9"/>
    <w:rsid w:val="005E3D0D"/>
    <w:rsid w:val="005E47B6"/>
    <w:rsid w:val="005E48C3"/>
    <w:rsid w:val="005E4C65"/>
    <w:rsid w:val="005E55AD"/>
    <w:rsid w:val="005E55DF"/>
    <w:rsid w:val="005E5867"/>
    <w:rsid w:val="005E5DB6"/>
    <w:rsid w:val="005E6288"/>
    <w:rsid w:val="005E62AF"/>
    <w:rsid w:val="005E66BD"/>
    <w:rsid w:val="005E6714"/>
    <w:rsid w:val="005E7C61"/>
    <w:rsid w:val="005E7CBE"/>
    <w:rsid w:val="005E7DAC"/>
    <w:rsid w:val="005F023B"/>
    <w:rsid w:val="005F1D44"/>
    <w:rsid w:val="005F2773"/>
    <w:rsid w:val="005F39DE"/>
    <w:rsid w:val="005F3DD5"/>
    <w:rsid w:val="005F3FDC"/>
    <w:rsid w:val="005F4A57"/>
    <w:rsid w:val="005F4A97"/>
    <w:rsid w:val="005F4BB3"/>
    <w:rsid w:val="005F59BF"/>
    <w:rsid w:val="005F648F"/>
    <w:rsid w:val="005F662B"/>
    <w:rsid w:val="005F6E03"/>
    <w:rsid w:val="005F6E33"/>
    <w:rsid w:val="005F75F5"/>
    <w:rsid w:val="005F77F9"/>
    <w:rsid w:val="005F7B6A"/>
    <w:rsid w:val="0060050A"/>
    <w:rsid w:val="0060161C"/>
    <w:rsid w:val="00602303"/>
    <w:rsid w:val="00602AEB"/>
    <w:rsid w:val="00602E13"/>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0D47"/>
    <w:rsid w:val="0061119E"/>
    <w:rsid w:val="00611862"/>
    <w:rsid w:val="00611D9E"/>
    <w:rsid w:val="006126AB"/>
    <w:rsid w:val="00612946"/>
    <w:rsid w:val="00612F52"/>
    <w:rsid w:val="00612FB8"/>
    <w:rsid w:val="00613198"/>
    <w:rsid w:val="00613215"/>
    <w:rsid w:val="0061368C"/>
    <w:rsid w:val="006140D7"/>
    <w:rsid w:val="006146A6"/>
    <w:rsid w:val="00614A8F"/>
    <w:rsid w:val="006158A3"/>
    <w:rsid w:val="0061596B"/>
    <w:rsid w:val="00615974"/>
    <w:rsid w:val="00615FC4"/>
    <w:rsid w:val="0061632D"/>
    <w:rsid w:val="0061660B"/>
    <w:rsid w:val="00616A08"/>
    <w:rsid w:val="00616BEA"/>
    <w:rsid w:val="00616C19"/>
    <w:rsid w:val="00616E5E"/>
    <w:rsid w:val="00617956"/>
    <w:rsid w:val="00617ECB"/>
    <w:rsid w:val="00617F4C"/>
    <w:rsid w:val="00620343"/>
    <w:rsid w:val="00620537"/>
    <w:rsid w:val="00620DAC"/>
    <w:rsid w:val="006227F8"/>
    <w:rsid w:val="0062289B"/>
    <w:rsid w:val="00622B2A"/>
    <w:rsid w:val="00623DC3"/>
    <w:rsid w:val="00624448"/>
    <w:rsid w:val="00624B14"/>
    <w:rsid w:val="006251D0"/>
    <w:rsid w:val="00625A68"/>
    <w:rsid w:val="0062653A"/>
    <w:rsid w:val="00627169"/>
    <w:rsid w:val="006273E4"/>
    <w:rsid w:val="006279C8"/>
    <w:rsid w:val="00630157"/>
    <w:rsid w:val="0063017E"/>
    <w:rsid w:val="00630672"/>
    <w:rsid w:val="006309DA"/>
    <w:rsid w:val="00630D07"/>
    <w:rsid w:val="0063195B"/>
    <w:rsid w:val="00631F8E"/>
    <w:rsid w:val="00632084"/>
    <w:rsid w:val="0063212E"/>
    <w:rsid w:val="006336BB"/>
    <w:rsid w:val="00633731"/>
    <w:rsid w:val="00634ABE"/>
    <w:rsid w:val="00634BA6"/>
    <w:rsid w:val="00634E17"/>
    <w:rsid w:val="00635396"/>
    <w:rsid w:val="00635658"/>
    <w:rsid w:val="006358DD"/>
    <w:rsid w:val="006359CC"/>
    <w:rsid w:val="00636B23"/>
    <w:rsid w:val="00637315"/>
    <w:rsid w:val="00637447"/>
    <w:rsid w:val="00637764"/>
    <w:rsid w:val="00637AC1"/>
    <w:rsid w:val="00637B90"/>
    <w:rsid w:val="006400B4"/>
    <w:rsid w:val="0064043B"/>
    <w:rsid w:val="00640504"/>
    <w:rsid w:val="00640B3E"/>
    <w:rsid w:val="006419B6"/>
    <w:rsid w:val="0064270F"/>
    <w:rsid w:val="0064291A"/>
    <w:rsid w:val="0064291B"/>
    <w:rsid w:val="00642F9B"/>
    <w:rsid w:val="0064335D"/>
    <w:rsid w:val="0064355D"/>
    <w:rsid w:val="00643BB5"/>
    <w:rsid w:val="00643DF5"/>
    <w:rsid w:val="0064457F"/>
    <w:rsid w:val="00644BF2"/>
    <w:rsid w:val="00644C1E"/>
    <w:rsid w:val="006453DE"/>
    <w:rsid w:val="00645AF3"/>
    <w:rsid w:val="00645CC6"/>
    <w:rsid w:val="00645EC5"/>
    <w:rsid w:val="00650945"/>
    <w:rsid w:val="00650DF1"/>
    <w:rsid w:val="00651110"/>
    <w:rsid w:val="00651703"/>
    <w:rsid w:val="00651C17"/>
    <w:rsid w:val="00651F88"/>
    <w:rsid w:val="00652316"/>
    <w:rsid w:val="006524A0"/>
    <w:rsid w:val="00652749"/>
    <w:rsid w:val="00653533"/>
    <w:rsid w:val="00653B84"/>
    <w:rsid w:val="006540FF"/>
    <w:rsid w:val="006546D7"/>
    <w:rsid w:val="006554DE"/>
    <w:rsid w:val="00655938"/>
    <w:rsid w:val="006567AB"/>
    <w:rsid w:val="00656A20"/>
    <w:rsid w:val="006577EC"/>
    <w:rsid w:val="00660198"/>
    <w:rsid w:val="006601C2"/>
    <w:rsid w:val="00660E89"/>
    <w:rsid w:val="00660EB2"/>
    <w:rsid w:val="00661386"/>
    <w:rsid w:val="006616D8"/>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A7A"/>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6E2"/>
    <w:rsid w:val="00691BFC"/>
    <w:rsid w:val="00692190"/>
    <w:rsid w:val="006938E8"/>
    <w:rsid w:val="006943D8"/>
    <w:rsid w:val="006945BC"/>
    <w:rsid w:val="00694727"/>
    <w:rsid w:val="006961A2"/>
    <w:rsid w:val="00696874"/>
    <w:rsid w:val="00696BE7"/>
    <w:rsid w:val="00697878"/>
    <w:rsid w:val="006A026D"/>
    <w:rsid w:val="006A06BE"/>
    <w:rsid w:val="006A0A61"/>
    <w:rsid w:val="006A0E64"/>
    <w:rsid w:val="006A128B"/>
    <w:rsid w:val="006A17B3"/>
    <w:rsid w:val="006A1BDC"/>
    <w:rsid w:val="006A1FED"/>
    <w:rsid w:val="006A2A51"/>
    <w:rsid w:val="006A330A"/>
    <w:rsid w:val="006A3A24"/>
    <w:rsid w:val="006A3C87"/>
    <w:rsid w:val="006A44C2"/>
    <w:rsid w:val="006A4527"/>
    <w:rsid w:val="006A4788"/>
    <w:rsid w:val="006A4AA1"/>
    <w:rsid w:val="006A4CB1"/>
    <w:rsid w:val="006A55A0"/>
    <w:rsid w:val="006A5C21"/>
    <w:rsid w:val="006A5FB1"/>
    <w:rsid w:val="006A67B3"/>
    <w:rsid w:val="006A6AA1"/>
    <w:rsid w:val="006A6D77"/>
    <w:rsid w:val="006A7FBC"/>
    <w:rsid w:val="006B0289"/>
    <w:rsid w:val="006B0B15"/>
    <w:rsid w:val="006B0BD2"/>
    <w:rsid w:val="006B0BFA"/>
    <w:rsid w:val="006B1AA2"/>
    <w:rsid w:val="006B35F4"/>
    <w:rsid w:val="006B3882"/>
    <w:rsid w:val="006B439C"/>
    <w:rsid w:val="006B532B"/>
    <w:rsid w:val="006B5F45"/>
    <w:rsid w:val="006B64B7"/>
    <w:rsid w:val="006B67B3"/>
    <w:rsid w:val="006B6C17"/>
    <w:rsid w:val="006B770D"/>
    <w:rsid w:val="006C08FF"/>
    <w:rsid w:val="006C1127"/>
    <w:rsid w:val="006C1860"/>
    <w:rsid w:val="006C1AD6"/>
    <w:rsid w:val="006C1AFD"/>
    <w:rsid w:val="006C1E6B"/>
    <w:rsid w:val="006C2824"/>
    <w:rsid w:val="006C2AFB"/>
    <w:rsid w:val="006C2B76"/>
    <w:rsid w:val="006C35F1"/>
    <w:rsid w:val="006C3A20"/>
    <w:rsid w:val="006C42BB"/>
    <w:rsid w:val="006C432A"/>
    <w:rsid w:val="006C4981"/>
    <w:rsid w:val="006C4E60"/>
    <w:rsid w:val="006C635D"/>
    <w:rsid w:val="006C659D"/>
    <w:rsid w:val="006C708F"/>
    <w:rsid w:val="006C7187"/>
    <w:rsid w:val="006C7384"/>
    <w:rsid w:val="006C75CD"/>
    <w:rsid w:val="006D0029"/>
    <w:rsid w:val="006D0973"/>
    <w:rsid w:val="006D1838"/>
    <w:rsid w:val="006D1DAF"/>
    <w:rsid w:val="006D1FB5"/>
    <w:rsid w:val="006D2453"/>
    <w:rsid w:val="006D25BC"/>
    <w:rsid w:val="006D27ED"/>
    <w:rsid w:val="006D27F9"/>
    <w:rsid w:val="006D36A6"/>
    <w:rsid w:val="006D3ABC"/>
    <w:rsid w:val="006D3EFA"/>
    <w:rsid w:val="006D3F6F"/>
    <w:rsid w:val="006D4ADB"/>
    <w:rsid w:val="006D4B34"/>
    <w:rsid w:val="006D5013"/>
    <w:rsid w:val="006D5620"/>
    <w:rsid w:val="006D56A6"/>
    <w:rsid w:val="006D57A0"/>
    <w:rsid w:val="006D5DD4"/>
    <w:rsid w:val="006D65B0"/>
    <w:rsid w:val="006D6E71"/>
    <w:rsid w:val="006D742B"/>
    <w:rsid w:val="006D7583"/>
    <w:rsid w:val="006E13A2"/>
    <w:rsid w:val="006E1FAB"/>
    <w:rsid w:val="006E1FAD"/>
    <w:rsid w:val="006E2B3B"/>
    <w:rsid w:val="006E31C7"/>
    <w:rsid w:val="006E33CB"/>
    <w:rsid w:val="006E3E0C"/>
    <w:rsid w:val="006E3E32"/>
    <w:rsid w:val="006E3F69"/>
    <w:rsid w:val="006E4548"/>
    <w:rsid w:val="006E5731"/>
    <w:rsid w:val="006E592E"/>
    <w:rsid w:val="006E5D89"/>
    <w:rsid w:val="006E7F13"/>
    <w:rsid w:val="006F0430"/>
    <w:rsid w:val="006F04C0"/>
    <w:rsid w:val="006F05D0"/>
    <w:rsid w:val="006F142F"/>
    <w:rsid w:val="006F14FB"/>
    <w:rsid w:val="006F21B4"/>
    <w:rsid w:val="006F2399"/>
    <w:rsid w:val="006F293A"/>
    <w:rsid w:val="006F306F"/>
    <w:rsid w:val="006F3667"/>
    <w:rsid w:val="006F36FC"/>
    <w:rsid w:val="006F3C21"/>
    <w:rsid w:val="006F462C"/>
    <w:rsid w:val="006F48A8"/>
    <w:rsid w:val="006F514F"/>
    <w:rsid w:val="006F6544"/>
    <w:rsid w:val="006F6A52"/>
    <w:rsid w:val="006F6B66"/>
    <w:rsid w:val="006F6C13"/>
    <w:rsid w:val="006F6F23"/>
    <w:rsid w:val="006F744F"/>
    <w:rsid w:val="006F7CB1"/>
    <w:rsid w:val="00701013"/>
    <w:rsid w:val="007012F3"/>
    <w:rsid w:val="00701645"/>
    <w:rsid w:val="007017BB"/>
    <w:rsid w:val="00701B8B"/>
    <w:rsid w:val="00702461"/>
    <w:rsid w:val="00702483"/>
    <w:rsid w:val="007037D5"/>
    <w:rsid w:val="00703BB0"/>
    <w:rsid w:val="00704967"/>
    <w:rsid w:val="00704A04"/>
    <w:rsid w:val="00704BFC"/>
    <w:rsid w:val="00704C78"/>
    <w:rsid w:val="0070571D"/>
    <w:rsid w:val="007059AB"/>
    <w:rsid w:val="00705C06"/>
    <w:rsid w:val="00706311"/>
    <w:rsid w:val="007066A3"/>
    <w:rsid w:val="0070695D"/>
    <w:rsid w:val="007072B2"/>
    <w:rsid w:val="007105B5"/>
    <w:rsid w:val="0071121B"/>
    <w:rsid w:val="00711375"/>
    <w:rsid w:val="00712A6A"/>
    <w:rsid w:val="00713C27"/>
    <w:rsid w:val="007150CA"/>
    <w:rsid w:val="007151C4"/>
    <w:rsid w:val="00715216"/>
    <w:rsid w:val="00715A40"/>
    <w:rsid w:val="00715C9C"/>
    <w:rsid w:val="007163C3"/>
    <w:rsid w:val="007168AE"/>
    <w:rsid w:val="00716C4E"/>
    <w:rsid w:val="00716D50"/>
    <w:rsid w:val="00716E3F"/>
    <w:rsid w:val="00717C6D"/>
    <w:rsid w:val="00717F8C"/>
    <w:rsid w:val="0072005A"/>
    <w:rsid w:val="00720382"/>
    <w:rsid w:val="00720696"/>
    <w:rsid w:val="007210BF"/>
    <w:rsid w:val="0072186D"/>
    <w:rsid w:val="007218AB"/>
    <w:rsid w:val="00721967"/>
    <w:rsid w:val="00721A86"/>
    <w:rsid w:val="00721AD5"/>
    <w:rsid w:val="00721CF5"/>
    <w:rsid w:val="00721F70"/>
    <w:rsid w:val="007224AA"/>
    <w:rsid w:val="007228FD"/>
    <w:rsid w:val="0072295E"/>
    <w:rsid w:val="00722F13"/>
    <w:rsid w:val="007232E0"/>
    <w:rsid w:val="007235DA"/>
    <w:rsid w:val="00724895"/>
    <w:rsid w:val="00724E4A"/>
    <w:rsid w:val="00724ECE"/>
    <w:rsid w:val="0072593C"/>
    <w:rsid w:val="007260E5"/>
    <w:rsid w:val="00726E3D"/>
    <w:rsid w:val="007275D7"/>
    <w:rsid w:val="00727624"/>
    <w:rsid w:val="00727A5C"/>
    <w:rsid w:val="00727A8F"/>
    <w:rsid w:val="00731123"/>
    <w:rsid w:val="00732603"/>
    <w:rsid w:val="0073282D"/>
    <w:rsid w:val="00732E8D"/>
    <w:rsid w:val="007331FB"/>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1A48"/>
    <w:rsid w:val="0074233D"/>
    <w:rsid w:val="0074281A"/>
    <w:rsid w:val="00742FEA"/>
    <w:rsid w:val="007430F6"/>
    <w:rsid w:val="007434A3"/>
    <w:rsid w:val="00743794"/>
    <w:rsid w:val="007440D9"/>
    <w:rsid w:val="00744239"/>
    <w:rsid w:val="00745610"/>
    <w:rsid w:val="00745D7A"/>
    <w:rsid w:val="00746ADE"/>
    <w:rsid w:val="00747020"/>
    <w:rsid w:val="007477EF"/>
    <w:rsid w:val="00747ABB"/>
    <w:rsid w:val="00747D69"/>
    <w:rsid w:val="00747F3D"/>
    <w:rsid w:val="0075154A"/>
    <w:rsid w:val="00751C1B"/>
    <w:rsid w:val="007523E5"/>
    <w:rsid w:val="007528B0"/>
    <w:rsid w:val="007528C0"/>
    <w:rsid w:val="007536EB"/>
    <w:rsid w:val="007536F0"/>
    <w:rsid w:val="00753AD6"/>
    <w:rsid w:val="00753E0D"/>
    <w:rsid w:val="00754125"/>
    <w:rsid w:val="0075417F"/>
    <w:rsid w:val="00754A69"/>
    <w:rsid w:val="00754E9E"/>
    <w:rsid w:val="00755065"/>
    <w:rsid w:val="00755266"/>
    <w:rsid w:val="00755628"/>
    <w:rsid w:val="00755E60"/>
    <w:rsid w:val="007567F9"/>
    <w:rsid w:val="00756F7C"/>
    <w:rsid w:val="0075721F"/>
    <w:rsid w:val="0075764F"/>
    <w:rsid w:val="0075765D"/>
    <w:rsid w:val="00757698"/>
    <w:rsid w:val="007608C2"/>
    <w:rsid w:val="00760A5F"/>
    <w:rsid w:val="007611A7"/>
    <w:rsid w:val="00761706"/>
    <w:rsid w:val="00761AC8"/>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A42"/>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3C37"/>
    <w:rsid w:val="00783FF6"/>
    <w:rsid w:val="0078413B"/>
    <w:rsid w:val="0078439C"/>
    <w:rsid w:val="007846CF"/>
    <w:rsid w:val="00784D01"/>
    <w:rsid w:val="00784FDE"/>
    <w:rsid w:val="007852CE"/>
    <w:rsid w:val="00785A95"/>
    <w:rsid w:val="00785B07"/>
    <w:rsid w:val="0078714A"/>
    <w:rsid w:val="00787550"/>
    <w:rsid w:val="00787CF4"/>
    <w:rsid w:val="00787D80"/>
    <w:rsid w:val="00790572"/>
    <w:rsid w:val="007908B4"/>
    <w:rsid w:val="0079096A"/>
    <w:rsid w:val="00791693"/>
    <w:rsid w:val="00791759"/>
    <w:rsid w:val="00791FAA"/>
    <w:rsid w:val="00793141"/>
    <w:rsid w:val="00793CB7"/>
    <w:rsid w:val="00794145"/>
    <w:rsid w:val="007946AE"/>
    <w:rsid w:val="00794E63"/>
    <w:rsid w:val="00795D00"/>
    <w:rsid w:val="00796123"/>
    <w:rsid w:val="00796A2E"/>
    <w:rsid w:val="00797143"/>
    <w:rsid w:val="00797D2B"/>
    <w:rsid w:val="007A08BB"/>
    <w:rsid w:val="007A10DE"/>
    <w:rsid w:val="007A125A"/>
    <w:rsid w:val="007A1600"/>
    <w:rsid w:val="007A17ED"/>
    <w:rsid w:val="007A2F8E"/>
    <w:rsid w:val="007A3122"/>
    <w:rsid w:val="007A34E5"/>
    <w:rsid w:val="007A398A"/>
    <w:rsid w:val="007A4444"/>
    <w:rsid w:val="007A4F95"/>
    <w:rsid w:val="007A50FA"/>
    <w:rsid w:val="007A520D"/>
    <w:rsid w:val="007A5BFF"/>
    <w:rsid w:val="007A6636"/>
    <w:rsid w:val="007A6AE0"/>
    <w:rsid w:val="007A74A2"/>
    <w:rsid w:val="007A75B7"/>
    <w:rsid w:val="007A78FC"/>
    <w:rsid w:val="007A7C23"/>
    <w:rsid w:val="007A7D07"/>
    <w:rsid w:val="007A7FEB"/>
    <w:rsid w:val="007B012D"/>
    <w:rsid w:val="007B06FE"/>
    <w:rsid w:val="007B11A2"/>
    <w:rsid w:val="007B16A7"/>
    <w:rsid w:val="007B187B"/>
    <w:rsid w:val="007B2022"/>
    <w:rsid w:val="007B2835"/>
    <w:rsid w:val="007B329B"/>
    <w:rsid w:val="007B337E"/>
    <w:rsid w:val="007B3508"/>
    <w:rsid w:val="007B35AA"/>
    <w:rsid w:val="007B3A1C"/>
    <w:rsid w:val="007B401A"/>
    <w:rsid w:val="007B4325"/>
    <w:rsid w:val="007B46F5"/>
    <w:rsid w:val="007B5166"/>
    <w:rsid w:val="007B53CA"/>
    <w:rsid w:val="007B5D01"/>
    <w:rsid w:val="007B5ECF"/>
    <w:rsid w:val="007B6ABD"/>
    <w:rsid w:val="007B75D9"/>
    <w:rsid w:val="007B77E1"/>
    <w:rsid w:val="007B78E9"/>
    <w:rsid w:val="007B7CC9"/>
    <w:rsid w:val="007C1771"/>
    <w:rsid w:val="007C2017"/>
    <w:rsid w:val="007C22B1"/>
    <w:rsid w:val="007C22BE"/>
    <w:rsid w:val="007C22C9"/>
    <w:rsid w:val="007C3CA6"/>
    <w:rsid w:val="007C412C"/>
    <w:rsid w:val="007C436E"/>
    <w:rsid w:val="007C4EEB"/>
    <w:rsid w:val="007C56B2"/>
    <w:rsid w:val="007C5BAB"/>
    <w:rsid w:val="007C5E8C"/>
    <w:rsid w:val="007C60CE"/>
    <w:rsid w:val="007C6F11"/>
    <w:rsid w:val="007C70A9"/>
    <w:rsid w:val="007D1C0B"/>
    <w:rsid w:val="007D23CF"/>
    <w:rsid w:val="007D24CF"/>
    <w:rsid w:val="007D291A"/>
    <w:rsid w:val="007D3876"/>
    <w:rsid w:val="007D44BC"/>
    <w:rsid w:val="007D465F"/>
    <w:rsid w:val="007D4D2C"/>
    <w:rsid w:val="007D5599"/>
    <w:rsid w:val="007D68D9"/>
    <w:rsid w:val="007D7875"/>
    <w:rsid w:val="007D7B42"/>
    <w:rsid w:val="007E02E8"/>
    <w:rsid w:val="007E0E3B"/>
    <w:rsid w:val="007E33E3"/>
    <w:rsid w:val="007E3D0F"/>
    <w:rsid w:val="007E3ED9"/>
    <w:rsid w:val="007E437E"/>
    <w:rsid w:val="007E4522"/>
    <w:rsid w:val="007E47C0"/>
    <w:rsid w:val="007E55EB"/>
    <w:rsid w:val="007E5C0E"/>
    <w:rsid w:val="007E5D6C"/>
    <w:rsid w:val="007E5D7F"/>
    <w:rsid w:val="007E65EA"/>
    <w:rsid w:val="007E6AC4"/>
    <w:rsid w:val="007E6FD9"/>
    <w:rsid w:val="007E71A9"/>
    <w:rsid w:val="007E751A"/>
    <w:rsid w:val="007E751C"/>
    <w:rsid w:val="007E75EA"/>
    <w:rsid w:val="007E7867"/>
    <w:rsid w:val="007F0308"/>
    <w:rsid w:val="007F0656"/>
    <w:rsid w:val="007F0ACE"/>
    <w:rsid w:val="007F0BE1"/>
    <w:rsid w:val="007F14C5"/>
    <w:rsid w:val="007F166F"/>
    <w:rsid w:val="007F19E8"/>
    <w:rsid w:val="007F1AE8"/>
    <w:rsid w:val="007F1DC3"/>
    <w:rsid w:val="007F1FD3"/>
    <w:rsid w:val="007F2B10"/>
    <w:rsid w:val="007F4CC3"/>
    <w:rsid w:val="007F4DB6"/>
    <w:rsid w:val="007F5185"/>
    <w:rsid w:val="007F542D"/>
    <w:rsid w:val="007F5A8E"/>
    <w:rsid w:val="007F5D10"/>
    <w:rsid w:val="007F5FA4"/>
    <w:rsid w:val="007F6008"/>
    <w:rsid w:val="007F6368"/>
    <w:rsid w:val="007F677A"/>
    <w:rsid w:val="007F72B4"/>
    <w:rsid w:val="00800221"/>
    <w:rsid w:val="008003C0"/>
    <w:rsid w:val="00800BCA"/>
    <w:rsid w:val="0080108F"/>
    <w:rsid w:val="00801165"/>
    <w:rsid w:val="008018D7"/>
    <w:rsid w:val="0080269D"/>
    <w:rsid w:val="008028F2"/>
    <w:rsid w:val="008035DA"/>
    <w:rsid w:val="00803647"/>
    <w:rsid w:val="0080388D"/>
    <w:rsid w:val="0080547E"/>
    <w:rsid w:val="008060D2"/>
    <w:rsid w:val="00806229"/>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59"/>
    <w:rsid w:val="00814371"/>
    <w:rsid w:val="00814ADF"/>
    <w:rsid w:val="00815795"/>
    <w:rsid w:val="00816689"/>
    <w:rsid w:val="0081778B"/>
    <w:rsid w:val="008177E5"/>
    <w:rsid w:val="008177FD"/>
    <w:rsid w:val="0081786E"/>
    <w:rsid w:val="00817C47"/>
    <w:rsid w:val="008212EA"/>
    <w:rsid w:val="008215F8"/>
    <w:rsid w:val="008223BE"/>
    <w:rsid w:val="00822489"/>
    <w:rsid w:val="0082277C"/>
    <w:rsid w:val="00822879"/>
    <w:rsid w:val="00822E8B"/>
    <w:rsid w:val="008233BC"/>
    <w:rsid w:val="00823ABD"/>
    <w:rsid w:val="00823CD8"/>
    <w:rsid w:val="00823FA9"/>
    <w:rsid w:val="00824323"/>
    <w:rsid w:val="0082473F"/>
    <w:rsid w:val="0082675D"/>
    <w:rsid w:val="00826B2F"/>
    <w:rsid w:val="00827142"/>
    <w:rsid w:val="00827196"/>
    <w:rsid w:val="00827C8C"/>
    <w:rsid w:val="00827DCB"/>
    <w:rsid w:val="00827E52"/>
    <w:rsid w:val="00827E61"/>
    <w:rsid w:val="0083066F"/>
    <w:rsid w:val="0083186A"/>
    <w:rsid w:val="008327D0"/>
    <w:rsid w:val="00833EC1"/>
    <w:rsid w:val="00834078"/>
    <w:rsid w:val="0083486C"/>
    <w:rsid w:val="00834A4C"/>
    <w:rsid w:val="0083542C"/>
    <w:rsid w:val="008356E6"/>
    <w:rsid w:val="00836874"/>
    <w:rsid w:val="00836D79"/>
    <w:rsid w:val="0083788F"/>
    <w:rsid w:val="00840B9F"/>
    <w:rsid w:val="00840FB5"/>
    <w:rsid w:val="00841CC6"/>
    <w:rsid w:val="00841DC3"/>
    <w:rsid w:val="00842752"/>
    <w:rsid w:val="0084293D"/>
    <w:rsid w:val="00843429"/>
    <w:rsid w:val="00844FDA"/>
    <w:rsid w:val="008452FB"/>
    <w:rsid w:val="00845630"/>
    <w:rsid w:val="008457EC"/>
    <w:rsid w:val="0084580A"/>
    <w:rsid w:val="00845D42"/>
    <w:rsid w:val="00846905"/>
    <w:rsid w:val="008479C5"/>
    <w:rsid w:val="00847C51"/>
    <w:rsid w:val="0085064B"/>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26F4"/>
    <w:rsid w:val="008638D0"/>
    <w:rsid w:val="00863B4C"/>
    <w:rsid w:val="008653D9"/>
    <w:rsid w:val="008653E2"/>
    <w:rsid w:val="00865BAE"/>
    <w:rsid w:val="00866540"/>
    <w:rsid w:val="008666B3"/>
    <w:rsid w:val="00866DA8"/>
    <w:rsid w:val="00867439"/>
    <w:rsid w:val="00867D2B"/>
    <w:rsid w:val="00867DBC"/>
    <w:rsid w:val="00870245"/>
    <w:rsid w:val="0087044C"/>
    <w:rsid w:val="0087066C"/>
    <w:rsid w:val="00870EA4"/>
    <w:rsid w:val="00870F77"/>
    <w:rsid w:val="00871E5B"/>
    <w:rsid w:val="00872379"/>
    <w:rsid w:val="0087259C"/>
    <w:rsid w:val="00872644"/>
    <w:rsid w:val="0087290D"/>
    <w:rsid w:val="00872B5C"/>
    <w:rsid w:val="00872E85"/>
    <w:rsid w:val="00873291"/>
    <w:rsid w:val="00873918"/>
    <w:rsid w:val="00874550"/>
    <w:rsid w:val="00874630"/>
    <w:rsid w:val="0087494A"/>
    <w:rsid w:val="00876A4D"/>
    <w:rsid w:val="0088068C"/>
    <w:rsid w:val="00880ACC"/>
    <w:rsid w:val="00880CC5"/>
    <w:rsid w:val="00880F36"/>
    <w:rsid w:val="0088126B"/>
    <w:rsid w:val="00881E9D"/>
    <w:rsid w:val="00882833"/>
    <w:rsid w:val="00882EFB"/>
    <w:rsid w:val="008838FB"/>
    <w:rsid w:val="00883C31"/>
    <w:rsid w:val="00884499"/>
    <w:rsid w:val="008845BC"/>
    <w:rsid w:val="00884639"/>
    <w:rsid w:val="00885277"/>
    <w:rsid w:val="008860F9"/>
    <w:rsid w:val="008863CD"/>
    <w:rsid w:val="0088656E"/>
    <w:rsid w:val="008868BC"/>
    <w:rsid w:val="00887084"/>
    <w:rsid w:val="008871DE"/>
    <w:rsid w:val="00890118"/>
    <w:rsid w:val="008906DF"/>
    <w:rsid w:val="008908C0"/>
    <w:rsid w:val="00890A7B"/>
    <w:rsid w:val="00890C3D"/>
    <w:rsid w:val="0089101E"/>
    <w:rsid w:val="00891212"/>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459"/>
    <w:rsid w:val="008A7046"/>
    <w:rsid w:val="008A75C4"/>
    <w:rsid w:val="008A7E2D"/>
    <w:rsid w:val="008B00E1"/>
    <w:rsid w:val="008B01CA"/>
    <w:rsid w:val="008B061C"/>
    <w:rsid w:val="008B3936"/>
    <w:rsid w:val="008B3BF1"/>
    <w:rsid w:val="008B5088"/>
    <w:rsid w:val="008B5A4E"/>
    <w:rsid w:val="008B6166"/>
    <w:rsid w:val="008B65A5"/>
    <w:rsid w:val="008B6994"/>
    <w:rsid w:val="008B6F1E"/>
    <w:rsid w:val="008B70B5"/>
    <w:rsid w:val="008B7E89"/>
    <w:rsid w:val="008C0061"/>
    <w:rsid w:val="008C0840"/>
    <w:rsid w:val="008C1B2B"/>
    <w:rsid w:val="008C23A3"/>
    <w:rsid w:val="008C3475"/>
    <w:rsid w:val="008C3A81"/>
    <w:rsid w:val="008C3A96"/>
    <w:rsid w:val="008C4F75"/>
    <w:rsid w:val="008C50A0"/>
    <w:rsid w:val="008C5C3E"/>
    <w:rsid w:val="008C5C9A"/>
    <w:rsid w:val="008C64FE"/>
    <w:rsid w:val="008C6947"/>
    <w:rsid w:val="008D0FE7"/>
    <w:rsid w:val="008D12AD"/>
    <w:rsid w:val="008D1F82"/>
    <w:rsid w:val="008D2569"/>
    <w:rsid w:val="008D2C9F"/>
    <w:rsid w:val="008D317D"/>
    <w:rsid w:val="008D33A5"/>
    <w:rsid w:val="008D3FF3"/>
    <w:rsid w:val="008D441D"/>
    <w:rsid w:val="008D48EC"/>
    <w:rsid w:val="008D4C37"/>
    <w:rsid w:val="008D550C"/>
    <w:rsid w:val="008D5775"/>
    <w:rsid w:val="008D5924"/>
    <w:rsid w:val="008D593F"/>
    <w:rsid w:val="008D7281"/>
    <w:rsid w:val="008D7DA0"/>
    <w:rsid w:val="008D7FD7"/>
    <w:rsid w:val="008E03AC"/>
    <w:rsid w:val="008E0DA7"/>
    <w:rsid w:val="008E1269"/>
    <w:rsid w:val="008E1880"/>
    <w:rsid w:val="008E18AA"/>
    <w:rsid w:val="008E1B44"/>
    <w:rsid w:val="008E1C84"/>
    <w:rsid w:val="008E2034"/>
    <w:rsid w:val="008E2332"/>
    <w:rsid w:val="008E255A"/>
    <w:rsid w:val="008E27F6"/>
    <w:rsid w:val="008E381D"/>
    <w:rsid w:val="008E482E"/>
    <w:rsid w:val="008E4D66"/>
    <w:rsid w:val="008E55F3"/>
    <w:rsid w:val="008E5A04"/>
    <w:rsid w:val="008E6243"/>
    <w:rsid w:val="008E6A9B"/>
    <w:rsid w:val="008E6D4B"/>
    <w:rsid w:val="008E6DA1"/>
    <w:rsid w:val="008E6DDB"/>
    <w:rsid w:val="008E785B"/>
    <w:rsid w:val="008F0FA3"/>
    <w:rsid w:val="008F1802"/>
    <w:rsid w:val="008F19B6"/>
    <w:rsid w:val="008F1C24"/>
    <w:rsid w:val="008F1DC2"/>
    <w:rsid w:val="008F37A8"/>
    <w:rsid w:val="008F653D"/>
    <w:rsid w:val="008F68FB"/>
    <w:rsid w:val="008F73AD"/>
    <w:rsid w:val="008F7441"/>
    <w:rsid w:val="008F7561"/>
    <w:rsid w:val="008F7990"/>
    <w:rsid w:val="00900406"/>
    <w:rsid w:val="00900552"/>
    <w:rsid w:val="009009CA"/>
    <w:rsid w:val="00901371"/>
    <w:rsid w:val="009014CF"/>
    <w:rsid w:val="00901558"/>
    <w:rsid w:val="009026D7"/>
    <w:rsid w:val="00903209"/>
    <w:rsid w:val="009038F4"/>
    <w:rsid w:val="00903B15"/>
    <w:rsid w:val="00903D0E"/>
    <w:rsid w:val="009042B8"/>
    <w:rsid w:val="00904343"/>
    <w:rsid w:val="0090438F"/>
    <w:rsid w:val="00904471"/>
    <w:rsid w:val="00904C46"/>
    <w:rsid w:val="00905408"/>
    <w:rsid w:val="00906294"/>
    <w:rsid w:val="009068C8"/>
    <w:rsid w:val="009070AB"/>
    <w:rsid w:val="009071A9"/>
    <w:rsid w:val="00910307"/>
    <w:rsid w:val="00910B4E"/>
    <w:rsid w:val="00910DC4"/>
    <w:rsid w:val="00911030"/>
    <w:rsid w:val="009110AE"/>
    <w:rsid w:val="00911286"/>
    <w:rsid w:val="009116C4"/>
    <w:rsid w:val="00911CF1"/>
    <w:rsid w:val="009127F6"/>
    <w:rsid w:val="00913007"/>
    <w:rsid w:val="00913457"/>
    <w:rsid w:val="00913C33"/>
    <w:rsid w:val="00914712"/>
    <w:rsid w:val="00915FE7"/>
    <w:rsid w:val="00915FF5"/>
    <w:rsid w:val="0091600B"/>
    <w:rsid w:val="009165B0"/>
    <w:rsid w:val="009166DD"/>
    <w:rsid w:val="00917878"/>
    <w:rsid w:val="0092006D"/>
    <w:rsid w:val="00920736"/>
    <w:rsid w:val="00920B09"/>
    <w:rsid w:val="00920EDA"/>
    <w:rsid w:val="00921C3D"/>
    <w:rsid w:val="009228FA"/>
    <w:rsid w:val="00922ECC"/>
    <w:rsid w:val="0092330C"/>
    <w:rsid w:val="00923899"/>
    <w:rsid w:val="0092455D"/>
    <w:rsid w:val="009246FC"/>
    <w:rsid w:val="009247F1"/>
    <w:rsid w:val="009256F2"/>
    <w:rsid w:val="00926F07"/>
    <w:rsid w:val="00930505"/>
    <w:rsid w:val="009305C6"/>
    <w:rsid w:val="00930697"/>
    <w:rsid w:val="00931ACD"/>
    <w:rsid w:val="0093335D"/>
    <w:rsid w:val="00933E99"/>
    <w:rsid w:val="00934310"/>
    <w:rsid w:val="00934328"/>
    <w:rsid w:val="00935310"/>
    <w:rsid w:val="009359AE"/>
    <w:rsid w:val="00935BFD"/>
    <w:rsid w:val="00937E40"/>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189"/>
    <w:rsid w:val="009456A5"/>
    <w:rsid w:val="00945A02"/>
    <w:rsid w:val="00950074"/>
    <w:rsid w:val="009501CC"/>
    <w:rsid w:val="00950E0A"/>
    <w:rsid w:val="00950EBD"/>
    <w:rsid w:val="00950F40"/>
    <w:rsid w:val="00951298"/>
    <w:rsid w:val="00952000"/>
    <w:rsid w:val="0095280A"/>
    <w:rsid w:val="00952F5E"/>
    <w:rsid w:val="00953462"/>
    <w:rsid w:val="009537A6"/>
    <w:rsid w:val="00953EA6"/>
    <w:rsid w:val="00954FB0"/>
    <w:rsid w:val="009555EF"/>
    <w:rsid w:val="0095574E"/>
    <w:rsid w:val="00955E8D"/>
    <w:rsid w:val="00955ECD"/>
    <w:rsid w:val="00955EF0"/>
    <w:rsid w:val="009564A1"/>
    <w:rsid w:val="00957462"/>
    <w:rsid w:val="00957D4B"/>
    <w:rsid w:val="009602D4"/>
    <w:rsid w:val="0096041C"/>
    <w:rsid w:val="00960A7E"/>
    <w:rsid w:val="00960DCB"/>
    <w:rsid w:val="009616C4"/>
    <w:rsid w:val="00962162"/>
    <w:rsid w:val="00963C9B"/>
    <w:rsid w:val="009647DC"/>
    <w:rsid w:val="009651E9"/>
    <w:rsid w:val="00965B87"/>
    <w:rsid w:val="0096641C"/>
    <w:rsid w:val="00966B03"/>
    <w:rsid w:val="00966F13"/>
    <w:rsid w:val="009670D4"/>
    <w:rsid w:val="0096740A"/>
    <w:rsid w:val="00967541"/>
    <w:rsid w:val="0096757A"/>
    <w:rsid w:val="00967DE3"/>
    <w:rsid w:val="0097017B"/>
    <w:rsid w:val="00970576"/>
    <w:rsid w:val="009711C9"/>
    <w:rsid w:val="00971223"/>
    <w:rsid w:val="0097130E"/>
    <w:rsid w:val="00971B06"/>
    <w:rsid w:val="00971F52"/>
    <w:rsid w:val="00972A22"/>
    <w:rsid w:val="009731DA"/>
    <w:rsid w:val="00973F11"/>
    <w:rsid w:val="0097632D"/>
    <w:rsid w:val="009765BC"/>
    <w:rsid w:val="009765E1"/>
    <w:rsid w:val="00976907"/>
    <w:rsid w:val="00976D0F"/>
    <w:rsid w:val="0097727A"/>
    <w:rsid w:val="0097792D"/>
    <w:rsid w:val="00977B72"/>
    <w:rsid w:val="00977DB7"/>
    <w:rsid w:val="00980785"/>
    <w:rsid w:val="00981B04"/>
    <w:rsid w:val="00981D46"/>
    <w:rsid w:val="00981DB3"/>
    <w:rsid w:val="009827F7"/>
    <w:rsid w:val="00982B7B"/>
    <w:rsid w:val="00983090"/>
    <w:rsid w:val="00983582"/>
    <w:rsid w:val="0098358C"/>
    <w:rsid w:val="0098380F"/>
    <w:rsid w:val="00983DD2"/>
    <w:rsid w:val="00985446"/>
    <w:rsid w:val="00985687"/>
    <w:rsid w:val="00986263"/>
    <w:rsid w:val="00986B83"/>
    <w:rsid w:val="0098718A"/>
    <w:rsid w:val="00987567"/>
    <w:rsid w:val="00987DB6"/>
    <w:rsid w:val="009900F9"/>
    <w:rsid w:val="00990175"/>
    <w:rsid w:val="009904ED"/>
    <w:rsid w:val="009905B1"/>
    <w:rsid w:val="009908E7"/>
    <w:rsid w:val="00990D74"/>
    <w:rsid w:val="0099167F"/>
    <w:rsid w:val="00991C00"/>
    <w:rsid w:val="00992505"/>
    <w:rsid w:val="009928B7"/>
    <w:rsid w:val="00992AAE"/>
    <w:rsid w:val="009933EA"/>
    <w:rsid w:val="00993776"/>
    <w:rsid w:val="0099384D"/>
    <w:rsid w:val="00993D36"/>
    <w:rsid w:val="00994389"/>
    <w:rsid w:val="009953AC"/>
    <w:rsid w:val="009955D8"/>
    <w:rsid w:val="00996735"/>
    <w:rsid w:val="00996C69"/>
    <w:rsid w:val="009971D0"/>
    <w:rsid w:val="00997285"/>
    <w:rsid w:val="00997900"/>
    <w:rsid w:val="00997EA6"/>
    <w:rsid w:val="00997F14"/>
    <w:rsid w:val="009A1247"/>
    <w:rsid w:val="009A1A48"/>
    <w:rsid w:val="009A1C0E"/>
    <w:rsid w:val="009A2331"/>
    <w:rsid w:val="009A2706"/>
    <w:rsid w:val="009A2EEC"/>
    <w:rsid w:val="009A3219"/>
    <w:rsid w:val="009A3D7E"/>
    <w:rsid w:val="009A4040"/>
    <w:rsid w:val="009A440D"/>
    <w:rsid w:val="009A491A"/>
    <w:rsid w:val="009A4BE4"/>
    <w:rsid w:val="009A5665"/>
    <w:rsid w:val="009A57C9"/>
    <w:rsid w:val="009A5BD5"/>
    <w:rsid w:val="009A618C"/>
    <w:rsid w:val="009A62A5"/>
    <w:rsid w:val="009A6F54"/>
    <w:rsid w:val="009A7384"/>
    <w:rsid w:val="009A7572"/>
    <w:rsid w:val="009B001F"/>
    <w:rsid w:val="009B04AF"/>
    <w:rsid w:val="009B1763"/>
    <w:rsid w:val="009B219E"/>
    <w:rsid w:val="009B2972"/>
    <w:rsid w:val="009B2B26"/>
    <w:rsid w:val="009B339D"/>
    <w:rsid w:val="009B3735"/>
    <w:rsid w:val="009B3AC2"/>
    <w:rsid w:val="009B4853"/>
    <w:rsid w:val="009B4929"/>
    <w:rsid w:val="009B4AA8"/>
    <w:rsid w:val="009B52D4"/>
    <w:rsid w:val="009B543C"/>
    <w:rsid w:val="009B5532"/>
    <w:rsid w:val="009B57DE"/>
    <w:rsid w:val="009B6140"/>
    <w:rsid w:val="009B641D"/>
    <w:rsid w:val="009B68D7"/>
    <w:rsid w:val="009B6F67"/>
    <w:rsid w:val="009B7466"/>
    <w:rsid w:val="009C00FC"/>
    <w:rsid w:val="009C1338"/>
    <w:rsid w:val="009C23C1"/>
    <w:rsid w:val="009C3085"/>
    <w:rsid w:val="009C32E6"/>
    <w:rsid w:val="009C36B4"/>
    <w:rsid w:val="009C3ED2"/>
    <w:rsid w:val="009C465E"/>
    <w:rsid w:val="009C49E1"/>
    <w:rsid w:val="009C4A6F"/>
    <w:rsid w:val="009C4AA8"/>
    <w:rsid w:val="009C51D6"/>
    <w:rsid w:val="009C5570"/>
    <w:rsid w:val="009C583B"/>
    <w:rsid w:val="009C5868"/>
    <w:rsid w:val="009C598B"/>
    <w:rsid w:val="009C5BCF"/>
    <w:rsid w:val="009C62D8"/>
    <w:rsid w:val="009C63C0"/>
    <w:rsid w:val="009C779A"/>
    <w:rsid w:val="009C7E32"/>
    <w:rsid w:val="009C7EB0"/>
    <w:rsid w:val="009D0390"/>
    <w:rsid w:val="009D0C33"/>
    <w:rsid w:val="009D290A"/>
    <w:rsid w:val="009D3B05"/>
    <w:rsid w:val="009D44BA"/>
    <w:rsid w:val="009D5BE6"/>
    <w:rsid w:val="009D5C41"/>
    <w:rsid w:val="009D7309"/>
    <w:rsid w:val="009D7875"/>
    <w:rsid w:val="009E0456"/>
    <w:rsid w:val="009E0CBF"/>
    <w:rsid w:val="009E159E"/>
    <w:rsid w:val="009E1EBC"/>
    <w:rsid w:val="009E214E"/>
    <w:rsid w:val="009E2882"/>
    <w:rsid w:val="009E2BDB"/>
    <w:rsid w:val="009E3553"/>
    <w:rsid w:val="009E38C2"/>
    <w:rsid w:val="009E47F7"/>
    <w:rsid w:val="009E4B5D"/>
    <w:rsid w:val="009E4DC1"/>
    <w:rsid w:val="009E5825"/>
    <w:rsid w:val="009E59DA"/>
    <w:rsid w:val="009E66D1"/>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041B"/>
    <w:rsid w:val="00A01BD6"/>
    <w:rsid w:val="00A02123"/>
    <w:rsid w:val="00A02677"/>
    <w:rsid w:val="00A02B4C"/>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53"/>
    <w:rsid w:val="00A129E7"/>
    <w:rsid w:val="00A12CC9"/>
    <w:rsid w:val="00A12EBB"/>
    <w:rsid w:val="00A12FDD"/>
    <w:rsid w:val="00A13BE2"/>
    <w:rsid w:val="00A13C6B"/>
    <w:rsid w:val="00A14704"/>
    <w:rsid w:val="00A150A1"/>
    <w:rsid w:val="00A15473"/>
    <w:rsid w:val="00A15592"/>
    <w:rsid w:val="00A15797"/>
    <w:rsid w:val="00A15CD0"/>
    <w:rsid w:val="00A15E78"/>
    <w:rsid w:val="00A15F73"/>
    <w:rsid w:val="00A16256"/>
    <w:rsid w:val="00A16738"/>
    <w:rsid w:val="00A167BE"/>
    <w:rsid w:val="00A175AC"/>
    <w:rsid w:val="00A176A4"/>
    <w:rsid w:val="00A17C7A"/>
    <w:rsid w:val="00A20AC1"/>
    <w:rsid w:val="00A21872"/>
    <w:rsid w:val="00A21935"/>
    <w:rsid w:val="00A2226E"/>
    <w:rsid w:val="00A22F7E"/>
    <w:rsid w:val="00A24AF1"/>
    <w:rsid w:val="00A24B12"/>
    <w:rsid w:val="00A2543E"/>
    <w:rsid w:val="00A257AD"/>
    <w:rsid w:val="00A25AC7"/>
    <w:rsid w:val="00A263B4"/>
    <w:rsid w:val="00A26B83"/>
    <w:rsid w:val="00A27044"/>
    <w:rsid w:val="00A271E5"/>
    <w:rsid w:val="00A276DF"/>
    <w:rsid w:val="00A277B5"/>
    <w:rsid w:val="00A27928"/>
    <w:rsid w:val="00A27EE6"/>
    <w:rsid w:val="00A30103"/>
    <w:rsid w:val="00A3011B"/>
    <w:rsid w:val="00A31225"/>
    <w:rsid w:val="00A312E7"/>
    <w:rsid w:val="00A31EC5"/>
    <w:rsid w:val="00A320A5"/>
    <w:rsid w:val="00A32375"/>
    <w:rsid w:val="00A327D1"/>
    <w:rsid w:val="00A32C1A"/>
    <w:rsid w:val="00A34B42"/>
    <w:rsid w:val="00A34CF0"/>
    <w:rsid w:val="00A35606"/>
    <w:rsid w:val="00A356BF"/>
    <w:rsid w:val="00A35B2E"/>
    <w:rsid w:val="00A35D69"/>
    <w:rsid w:val="00A36BC6"/>
    <w:rsid w:val="00A36D5E"/>
    <w:rsid w:val="00A377F4"/>
    <w:rsid w:val="00A37FDB"/>
    <w:rsid w:val="00A400AF"/>
    <w:rsid w:val="00A4031E"/>
    <w:rsid w:val="00A408C6"/>
    <w:rsid w:val="00A41E66"/>
    <w:rsid w:val="00A42729"/>
    <w:rsid w:val="00A42A09"/>
    <w:rsid w:val="00A43202"/>
    <w:rsid w:val="00A43248"/>
    <w:rsid w:val="00A43886"/>
    <w:rsid w:val="00A4389D"/>
    <w:rsid w:val="00A438A2"/>
    <w:rsid w:val="00A43A13"/>
    <w:rsid w:val="00A44C00"/>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3D48"/>
    <w:rsid w:val="00A54875"/>
    <w:rsid w:val="00A556D5"/>
    <w:rsid w:val="00A55D49"/>
    <w:rsid w:val="00A5672D"/>
    <w:rsid w:val="00A56EC4"/>
    <w:rsid w:val="00A57F5C"/>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67FBD"/>
    <w:rsid w:val="00A70655"/>
    <w:rsid w:val="00A7081D"/>
    <w:rsid w:val="00A712C8"/>
    <w:rsid w:val="00A71E98"/>
    <w:rsid w:val="00A72045"/>
    <w:rsid w:val="00A7238B"/>
    <w:rsid w:val="00A7267E"/>
    <w:rsid w:val="00A73807"/>
    <w:rsid w:val="00A7397F"/>
    <w:rsid w:val="00A73EFF"/>
    <w:rsid w:val="00A74071"/>
    <w:rsid w:val="00A741B9"/>
    <w:rsid w:val="00A74664"/>
    <w:rsid w:val="00A74E04"/>
    <w:rsid w:val="00A755B8"/>
    <w:rsid w:val="00A7560B"/>
    <w:rsid w:val="00A7560D"/>
    <w:rsid w:val="00A759E5"/>
    <w:rsid w:val="00A764C5"/>
    <w:rsid w:val="00A76BCD"/>
    <w:rsid w:val="00A76E7F"/>
    <w:rsid w:val="00A77103"/>
    <w:rsid w:val="00A77378"/>
    <w:rsid w:val="00A774F7"/>
    <w:rsid w:val="00A77BB9"/>
    <w:rsid w:val="00A80013"/>
    <w:rsid w:val="00A80C71"/>
    <w:rsid w:val="00A812D3"/>
    <w:rsid w:val="00A81F6B"/>
    <w:rsid w:val="00A82C2F"/>
    <w:rsid w:val="00A82E2F"/>
    <w:rsid w:val="00A83DB6"/>
    <w:rsid w:val="00A84763"/>
    <w:rsid w:val="00A84A93"/>
    <w:rsid w:val="00A84B8B"/>
    <w:rsid w:val="00A85183"/>
    <w:rsid w:val="00A85285"/>
    <w:rsid w:val="00A853E2"/>
    <w:rsid w:val="00A86188"/>
    <w:rsid w:val="00A862B7"/>
    <w:rsid w:val="00A863A5"/>
    <w:rsid w:val="00A86A0B"/>
    <w:rsid w:val="00A86A7F"/>
    <w:rsid w:val="00A87177"/>
    <w:rsid w:val="00A8723D"/>
    <w:rsid w:val="00A87292"/>
    <w:rsid w:val="00A900CD"/>
    <w:rsid w:val="00A90980"/>
    <w:rsid w:val="00A90C43"/>
    <w:rsid w:val="00A90C54"/>
    <w:rsid w:val="00A91173"/>
    <w:rsid w:val="00A9140B"/>
    <w:rsid w:val="00A91A33"/>
    <w:rsid w:val="00A91FB7"/>
    <w:rsid w:val="00A9224D"/>
    <w:rsid w:val="00A93328"/>
    <w:rsid w:val="00A937DD"/>
    <w:rsid w:val="00A93957"/>
    <w:rsid w:val="00A94A6C"/>
    <w:rsid w:val="00A94B09"/>
    <w:rsid w:val="00A96620"/>
    <w:rsid w:val="00A9680F"/>
    <w:rsid w:val="00A97723"/>
    <w:rsid w:val="00AA0F9E"/>
    <w:rsid w:val="00AA177A"/>
    <w:rsid w:val="00AA1886"/>
    <w:rsid w:val="00AA1C8E"/>
    <w:rsid w:val="00AA2308"/>
    <w:rsid w:val="00AA2B81"/>
    <w:rsid w:val="00AA2BE2"/>
    <w:rsid w:val="00AA32A7"/>
    <w:rsid w:val="00AA3B0D"/>
    <w:rsid w:val="00AA3E64"/>
    <w:rsid w:val="00AA45B0"/>
    <w:rsid w:val="00AA4971"/>
    <w:rsid w:val="00AA4D6B"/>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891"/>
    <w:rsid w:val="00AB7CC8"/>
    <w:rsid w:val="00AC11F6"/>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0F2B"/>
    <w:rsid w:val="00AD14BB"/>
    <w:rsid w:val="00AD1F75"/>
    <w:rsid w:val="00AD235D"/>
    <w:rsid w:val="00AD280E"/>
    <w:rsid w:val="00AD2A72"/>
    <w:rsid w:val="00AD34AA"/>
    <w:rsid w:val="00AD387D"/>
    <w:rsid w:val="00AD4FB0"/>
    <w:rsid w:val="00AD526B"/>
    <w:rsid w:val="00AD55A5"/>
    <w:rsid w:val="00AD6894"/>
    <w:rsid w:val="00AD6CB5"/>
    <w:rsid w:val="00AD6DD0"/>
    <w:rsid w:val="00AD7FE4"/>
    <w:rsid w:val="00AE0DDE"/>
    <w:rsid w:val="00AE11DB"/>
    <w:rsid w:val="00AE14DA"/>
    <w:rsid w:val="00AE2589"/>
    <w:rsid w:val="00AE411C"/>
    <w:rsid w:val="00AE4682"/>
    <w:rsid w:val="00AE4FD2"/>
    <w:rsid w:val="00AE51F1"/>
    <w:rsid w:val="00AE531B"/>
    <w:rsid w:val="00AE5E7F"/>
    <w:rsid w:val="00AE61CA"/>
    <w:rsid w:val="00AE64B6"/>
    <w:rsid w:val="00AE6BB1"/>
    <w:rsid w:val="00AE6C67"/>
    <w:rsid w:val="00AE744E"/>
    <w:rsid w:val="00AE75B4"/>
    <w:rsid w:val="00AF03DB"/>
    <w:rsid w:val="00AF15F6"/>
    <w:rsid w:val="00AF1AA2"/>
    <w:rsid w:val="00AF2404"/>
    <w:rsid w:val="00AF24A4"/>
    <w:rsid w:val="00AF24C4"/>
    <w:rsid w:val="00AF2A7B"/>
    <w:rsid w:val="00AF3463"/>
    <w:rsid w:val="00AF3503"/>
    <w:rsid w:val="00AF3AEE"/>
    <w:rsid w:val="00AF3D4E"/>
    <w:rsid w:val="00AF4913"/>
    <w:rsid w:val="00AF4A07"/>
    <w:rsid w:val="00AF592B"/>
    <w:rsid w:val="00AF5C54"/>
    <w:rsid w:val="00AF6657"/>
    <w:rsid w:val="00AF6978"/>
    <w:rsid w:val="00AF6C75"/>
    <w:rsid w:val="00AF7E67"/>
    <w:rsid w:val="00B007CD"/>
    <w:rsid w:val="00B01CD1"/>
    <w:rsid w:val="00B01E0B"/>
    <w:rsid w:val="00B02FBF"/>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3AA4"/>
    <w:rsid w:val="00B13B74"/>
    <w:rsid w:val="00B1426B"/>
    <w:rsid w:val="00B15FDA"/>
    <w:rsid w:val="00B163B7"/>
    <w:rsid w:val="00B17135"/>
    <w:rsid w:val="00B17499"/>
    <w:rsid w:val="00B20B51"/>
    <w:rsid w:val="00B20B93"/>
    <w:rsid w:val="00B21045"/>
    <w:rsid w:val="00B2113A"/>
    <w:rsid w:val="00B212CB"/>
    <w:rsid w:val="00B22B53"/>
    <w:rsid w:val="00B254DE"/>
    <w:rsid w:val="00B25B55"/>
    <w:rsid w:val="00B25E0B"/>
    <w:rsid w:val="00B25E62"/>
    <w:rsid w:val="00B25FC1"/>
    <w:rsid w:val="00B26BA8"/>
    <w:rsid w:val="00B26F8E"/>
    <w:rsid w:val="00B3033F"/>
    <w:rsid w:val="00B305F6"/>
    <w:rsid w:val="00B30C0A"/>
    <w:rsid w:val="00B31863"/>
    <w:rsid w:val="00B31A0C"/>
    <w:rsid w:val="00B3343E"/>
    <w:rsid w:val="00B33EE8"/>
    <w:rsid w:val="00B340B3"/>
    <w:rsid w:val="00B347FD"/>
    <w:rsid w:val="00B34D31"/>
    <w:rsid w:val="00B362A1"/>
    <w:rsid w:val="00B36B53"/>
    <w:rsid w:val="00B36B93"/>
    <w:rsid w:val="00B3752B"/>
    <w:rsid w:val="00B37759"/>
    <w:rsid w:val="00B37E81"/>
    <w:rsid w:val="00B4006F"/>
    <w:rsid w:val="00B403EE"/>
    <w:rsid w:val="00B40C16"/>
    <w:rsid w:val="00B40CD2"/>
    <w:rsid w:val="00B415D6"/>
    <w:rsid w:val="00B4187E"/>
    <w:rsid w:val="00B41A48"/>
    <w:rsid w:val="00B423CE"/>
    <w:rsid w:val="00B423F7"/>
    <w:rsid w:val="00B42648"/>
    <w:rsid w:val="00B43776"/>
    <w:rsid w:val="00B4387F"/>
    <w:rsid w:val="00B43BDD"/>
    <w:rsid w:val="00B44929"/>
    <w:rsid w:val="00B45406"/>
    <w:rsid w:val="00B4547A"/>
    <w:rsid w:val="00B45E57"/>
    <w:rsid w:val="00B46934"/>
    <w:rsid w:val="00B46CEC"/>
    <w:rsid w:val="00B46F5D"/>
    <w:rsid w:val="00B4715C"/>
    <w:rsid w:val="00B47EB5"/>
    <w:rsid w:val="00B50634"/>
    <w:rsid w:val="00B5167D"/>
    <w:rsid w:val="00B51C82"/>
    <w:rsid w:val="00B5215A"/>
    <w:rsid w:val="00B52A2E"/>
    <w:rsid w:val="00B5315A"/>
    <w:rsid w:val="00B53369"/>
    <w:rsid w:val="00B533B7"/>
    <w:rsid w:val="00B53AF2"/>
    <w:rsid w:val="00B540B5"/>
    <w:rsid w:val="00B540C6"/>
    <w:rsid w:val="00B54190"/>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6D0"/>
    <w:rsid w:val="00B64BCF"/>
    <w:rsid w:val="00B64D2F"/>
    <w:rsid w:val="00B6515F"/>
    <w:rsid w:val="00B656FE"/>
    <w:rsid w:val="00B66432"/>
    <w:rsid w:val="00B66C35"/>
    <w:rsid w:val="00B66CCA"/>
    <w:rsid w:val="00B67C94"/>
    <w:rsid w:val="00B7015F"/>
    <w:rsid w:val="00B709B5"/>
    <w:rsid w:val="00B72522"/>
    <w:rsid w:val="00B7321B"/>
    <w:rsid w:val="00B734F9"/>
    <w:rsid w:val="00B73DC5"/>
    <w:rsid w:val="00B740BD"/>
    <w:rsid w:val="00B74553"/>
    <w:rsid w:val="00B74CEB"/>
    <w:rsid w:val="00B75955"/>
    <w:rsid w:val="00B761BE"/>
    <w:rsid w:val="00B7651F"/>
    <w:rsid w:val="00B76959"/>
    <w:rsid w:val="00B76991"/>
    <w:rsid w:val="00B76B60"/>
    <w:rsid w:val="00B76EE9"/>
    <w:rsid w:val="00B775F4"/>
    <w:rsid w:val="00B77FD9"/>
    <w:rsid w:val="00B80479"/>
    <w:rsid w:val="00B8080C"/>
    <w:rsid w:val="00B80947"/>
    <w:rsid w:val="00B80A4E"/>
    <w:rsid w:val="00B81FA7"/>
    <w:rsid w:val="00B82513"/>
    <w:rsid w:val="00B82599"/>
    <w:rsid w:val="00B82F2D"/>
    <w:rsid w:val="00B832BE"/>
    <w:rsid w:val="00B832C4"/>
    <w:rsid w:val="00B835F9"/>
    <w:rsid w:val="00B84C5B"/>
    <w:rsid w:val="00B853A6"/>
    <w:rsid w:val="00B85762"/>
    <w:rsid w:val="00B85A06"/>
    <w:rsid w:val="00B866AD"/>
    <w:rsid w:val="00B871D2"/>
    <w:rsid w:val="00B87651"/>
    <w:rsid w:val="00B87CD0"/>
    <w:rsid w:val="00B87F76"/>
    <w:rsid w:val="00B905D3"/>
    <w:rsid w:val="00B90C37"/>
    <w:rsid w:val="00B90DA8"/>
    <w:rsid w:val="00B91284"/>
    <w:rsid w:val="00B91B7F"/>
    <w:rsid w:val="00B9222B"/>
    <w:rsid w:val="00B92334"/>
    <w:rsid w:val="00B92891"/>
    <w:rsid w:val="00B92E60"/>
    <w:rsid w:val="00B93348"/>
    <w:rsid w:val="00B93418"/>
    <w:rsid w:val="00B93525"/>
    <w:rsid w:val="00B93AC4"/>
    <w:rsid w:val="00B941FD"/>
    <w:rsid w:val="00B94549"/>
    <w:rsid w:val="00B948FD"/>
    <w:rsid w:val="00B94C96"/>
    <w:rsid w:val="00B95DE4"/>
    <w:rsid w:val="00BA06E4"/>
    <w:rsid w:val="00BA1688"/>
    <w:rsid w:val="00BA20DF"/>
    <w:rsid w:val="00BA260A"/>
    <w:rsid w:val="00BA37DE"/>
    <w:rsid w:val="00BA48E7"/>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CB"/>
    <w:rsid w:val="00BB71F9"/>
    <w:rsid w:val="00BC0104"/>
    <w:rsid w:val="00BC0287"/>
    <w:rsid w:val="00BC1466"/>
    <w:rsid w:val="00BC1843"/>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272"/>
    <w:rsid w:val="00BD4D8D"/>
    <w:rsid w:val="00BD51FC"/>
    <w:rsid w:val="00BD55BC"/>
    <w:rsid w:val="00BD5A8B"/>
    <w:rsid w:val="00BD6695"/>
    <w:rsid w:val="00BD6DBD"/>
    <w:rsid w:val="00BD7320"/>
    <w:rsid w:val="00BE05BE"/>
    <w:rsid w:val="00BE0737"/>
    <w:rsid w:val="00BE0CFA"/>
    <w:rsid w:val="00BE0F0C"/>
    <w:rsid w:val="00BE189F"/>
    <w:rsid w:val="00BE1EF5"/>
    <w:rsid w:val="00BE2507"/>
    <w:rsid w:val="00BE2B71"/>
    <w:rsid w:val="00BE2C2D"/>
    <w:rsid w:val="00BE2CAA"/>
    <w:rsid w:val="00BE3028"/>
    <w:rsid w:val="00BE42A0"/>
    <w:rsid w:val="00BE4A7C"/>
    <w:rsid w:val="00BE55FF"/>
    <w:rsid w:val="00BE5E87"/>
    <w:rsid w:val="00BF0047"/>
    <w:rsid w:val="00BF02B2"/>
    <w:rsid w:val="00BF0586"/>
    <w:rsid w:val="00BF199E"/>
    <w:rsid w:val="00BF1CA8"/>
    <w:rsid w:val="00BF230D"/>
    <w:rsid w:val="00BF265C"/>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A4"/>
    <w:rsid w:val="00C029BC"/>
    <w:rsid w:val="00C03B3B"/>
    <w:rsid w:val="00C03E4A"/>
    <w:rsid w:val="00C04A90"/>
    <w:rsid w:val="00C053AD"/>
    <w:rsid w:val="00C05CAE"/>
    <w:rsid w:val="00C06195"/>
    <w:rsid w:val="00C06566"/>
    <w:rsid w:val="00C06626"/>
    <w:rsid w:val="00C06E54"/>
    <w:rsid w:val="00C0707B"/>
    <w:rsid w:val="00C0795A"/>
    <w:rsid w:val="00C10CE9"/>
    <w:rsid w:val="00C1165D"/>
    <w:rsid w:val="00C12362"/>
    <w:rsid w:val="00C124BA"/>
    <w:rsid w:val="00C12F48"/>
    <w:rsid w:val="00C1429C"/>
    <w:rsid w:val="00C14522"/>
    <w:rsid w:val="00C145ED"/>
    <w:rsid w:val="00C149F3"/>
    <w:rsid w:val="00C14AC8"/>
    <w:rsid w:val="00C1574E"/>
    <w:rsid w:val="00C169AA"/>
    <w:rsid w:val="00C169D9"/>
    <w:rsid w:val="00C16B5D"/>
    <w:rsid w:val="00C16E17"/>
    <w:rsid w:val="00C177D3"/>
    <w:rsid w:val="00C17A0F"/>
    <w:rsid w:val="00C17C10"/>
    <w:rsid w:val="00C17D1B"/>
    <w:rsid w:val="00C206A6"/>
    <w:rsid w:val="00C2144E"/>
    <w:rsid w:val="00C2232A"/>
    <w:rsid w:val="00C224D3"/>
    <w:rsid w:val="00C22AB9"/>
    <w:rsid w:val="00C22AFD"/>
    <w:rsid w:val="00C22B81"/>
    <w:rsid w:val="00C2328C"/>
    <w:rsid w:val="00C2449A"/>
    <w:rsid w:val="00C25529"/>
    <w:rsid w:val="00C25548"/>
    <w:rsid w:val="00C259B7"/>
    <w:rsid w:val="00C25A78"/>
    <w:rsid w:val="00C26578"/>
    <w:rsid w:val="00C265B7"/>
    <w:rsid w:val="00C273A3"/>
    <w:rsid w:val="00C27DD5"/>
    <w:rsid w:val="00C306CA"/>
    <w:rsid w:val="00C3079F"/>
    <w:rsid w:val="00C3096B"/>
    <w:rsid w:val="00C30E78"/>
    <w:rsid w:val="00C31610"/>
    <w:rsid w:val="00C31826"/>
    <w:rsid w:val="00C31AFC"/>
    <w:rsid w:val="00C31DE6"/>
    <w:rsid w:val="00C3271E"/>
    <w:rsid w:val="00C32828"/>
    <w:rsid w:val="00C33209"/>
    <w:rsid w:val="00C335FA"/>
    <w:rsid w:val="00C3376D"/>
    <w:rsid w:val="00C33941"/>
    <w:rsid w:val="00C33980"/>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C12"/>
    <w:rsid w:val="00C41FA0"/>
    <w:rsid w:val="00C42865"/>
    <w:rsid w:val="00C4289C"/>
    <w:rsid w:val="00C4307B"/>
    <w:rsid w:val="00C4404D"/>
    <w:rsid w:val="00C451F3"/>
    <w:rsid w:val="00C46149"/>
    <w:rsid w:val="00C470DF"/>
    <w:rsid w:val="00C4738D"/>
    <w:rsid w:val="00C4767A"/>
    <w:rsid w:val="00C477F3"/>
    <w:rsid w:val="00C47A85"/>
    <w:rsid w:val="00C50237"/>
    <w:rsid w:val="00C5051B"/>
    <w:rsid w:val="00C50598"/>
    <w:rsid w:val="00C50FB9"/>
    <w:rsid w:val="00C52520"/>
    <w:rsid w:val="00C52743"/>
    <w:rsid w:val="00C529EE"/>
    <w:rsid w:val="00C52E5C"/>
    <w:rsid w:val="00C53BF9"/>
    <w:rsid w:val="00C54265"/>
    <w:rsid w:val="00C5476F"/>
    <w:rsid w:val="00C55221"/>
    <w:rsid w:val="00C557FA"/>
    <w:rsid w:val="00C55DBA"/>
    <w:rsid w:val="00C566F9"/>
    <w:rsid w:val="00C56C0C"/>
    <w:rsid w:val="00C56C2F"/>
    <w:rsid w:val="00C57193"/>
    <w:rsid w:val="00C5728D"/>
    <w:rsid w:val="00C57A96"/>
    <w:rsid w:val="00C60474"/>
    <w:rsid w:val="00C60A75"/>
    <w:rsid w:val="00C60A98"/>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5D28"/>
    <w:rsid w:val="00C66125"/>
    <w:rsid w:val="00C66CD4"/>
    <w:rsid w:val="00C67179"/>
    <w:rsid w:val="00C67CFD"/>
    <w:rsid w:val="00C70400"/>
    <w:rsid w:val="00C70D93"/>
    <w:rsid w:val="00C7146D"/>
    <w:rsid w:val="00C71941"/>
    <w:rsid w:val="00C71E26"/>
    <w:rsid w:val="00C729E9"/>
    <w:rsid w:val="00C72B62"/>
    <w:rsid w:val="00C72F12"/>
    <w:rsid w:val="00C73092"/>
    <w:rsid w:val="00C73097"/>
    <w:rsid w:val="00C73574"/>
    <w:rsid w:val="00C73D4D"/>
    <w:rsid w:val="00C74020"/>
    <w:rsid w:val="00C750E5"/>
    <w:rsid w:val="00C754B3"/>
    <w:rsid w:val="00C75C22"/>
    <w:rsid w:val="00C75FD1"/>
    <w:rsid w:val="00C769BF"/>
    <w:rsid w:val="00C7711E"/>
    <w:rsid w:val="00C77AF7"/>
    <w:rsid w:val="00C77B56"/>
    <w:rsid w:val="00C80C17"/>
    <w:rsid w:val="00C80CFC"/>
    <w:rsid w:val="00C813EF"/>
    <w:rsid w:val="00C8152B"/>
    <w:rsid w:val="00C81BF8"/>
    <w:rsid w:val="00C8563C"/>
    <w:rsid w:val="00C85834"/>
    <w:rsid w:val="00C85B29"/>
    <w:rsid w:val="00C86505"/>
    <w:rsid w:val="00C867CE"/>
    <w:rsid w:val="00C8742E"/>
    <w:rsid w:val="00C87964"/>
    <w:rsid w:val="00C87D1D"/>
    <w:rsid w:val="00C900A0"/>
    <w:rsid w:val="00C90AD0"/>
    <w:rsid w:val="00C90E88"/>
    <w:rsid w:val="00C91201"/>
    <w:rsid w:val="00C91F17"/>
    <w:rsid w:val="00C9200B"/>
    <w:rsid w:val="00C92A9F"/>
    <w:rsid w:val="00C936B3"/>
    <w:rsid w:val="00C93757"/>
    <w:rsid w:val="00C9383E"/>
    <w:rsid w:val="00C94DB1"/>
    <w:rsid w:val="00C952E1"/>
    <w:rsid w:val="00C96304"/>
    <w:rsid w:val="00C9750D"/>
    <w:rsid w:val="00C978A1"/>
    <w:rsid w:val="00CA2888"/>
    <w:rsid w:val="00CA32BF"/>
    <w:rsid w:val="00CA3A66"/>
    <w:rsid w:val="00CA44EB"/>
    <w:rsid w:val="00CA4EDC"/>
    <w:rsid w:val="00CA5D78"/>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B7D13"/>
    <w:rsid w:val="00CC100F"/>
    <w:rsid w:val="00CC1495"/>
    <w:rsid w:val="00CC1CBB"/>
    <w:rsid w:val="00CC2409"/>
    <w:rsid w:val="00CC2F98"/>
    <w:rsid w:val="00CC354C"/>
    <w:rsid w:val="00CC4785"/>
    <w:rsid w:val="00CC49C0"/>
    <w:rsid w:val="00CC4F3B"/>
    <w:rsid w:val="00CC50EF"/>
    <w:rsid w:val="00CC55BD"/>
    <w:rsid w:val="00CC6220"/>
    <w:rsid w:val="00CC63EA"/>
    <w:rsid w:val="00CC701B"/>
    <w:rsid w:val="00CC799F"/>
    <w:rsid w:val="00CC7AD2"/>
    <w:rsid w:val="00CD1D0F"/>
    <w:rsid w:val="00CD2C76"/>
    <w:rsid w:val="00CD2D75"/>
    <w:rsid w:val="00CD3DCC"/>
    <w:rsid w:val="00CD4100"/>
    <w:rsid w:val="00CD426D"/>
    <w:rsid w:val="00CD4576"/>
    <w:rsid w:val="00CD4911"/>
    <w:rsid w:val="00CD4CE5"/>
    <w:rsid w:val="00CD5AC9"/>
    <w:rsid w:val="00CD6071"/>
    <w:rsid w:val="00CD647D"/>
    <w:rsid w:val="00CE01FE"/>
    <w:rsid w:val="00CE02C0"/>
    <w:rsid w:val="00CE0C83"/>
    <w:rsid w:val="00CE12A4"/>
    <w:rsid w:val="00CE1528"/>
    <w:rsid w:val="00CE1704"/>
    <w:rsid w:val="00CE2A89"/>
    <w:rsid w:val="00CE38DE"/>
    <w:rsid w:val="00CE3CE2"/>
    <w:rsid w:val="00CE4AC2"/>
    <w:rsid w:val="00CE5199"/>
    <w:rsid w:val="00CE5D93"/>
    <w:rsid w:val="00CE63B2"/>
    <w:rsid w:val="00CE67ED"/>
    <w:rsid w:val="00CE6C28"/>
    <w:rsid w:val="00CE6D56"/>
    <w:rsid w:val="00CE7D53"/>
    <w:rsid w:val="00CF01DF"/>
    <w:rsid w:val="00CF0CF3"/>
    <w:rsid w:val="00CF1ECD"/>
    <w:rsid w:val="00CF1F02"/>
    <w:rsid w:val="00CF209E"/>
    <w:rsid w:val="00CF23A4"/>
    <w:rsid w:val="00CF25C1"/>
    <w:rsid w:val="00CF3058"/>
    <w:rsid w:val="00CF3544"/>
    <w:rsid w:val="00CF3FE5"/>
    <w:rsid w:val="00CF4024"/>
    <w:rsid w:val="00CF481F"/>
    <w:rsid w:val="00CF48B7"/>
    <w:rsid w:val="00CF4D31"/>
    <w:rsid w:val="00CF536D"/>
    <w:rsid w:val="00CF63EB"/>
    <w:rsid w:val="00CF6519"/>
    <w:rsid w:val="00CF6767"/>
    <w:rsid w:val="00CF6D8B"/>
    <w:rsid w:val="00CF6D9B"/>
    <w:rsid w:val="00CF7576"/>
    <w:rsid w:val="00CF7FF3"/>
    <w:rsid w:val="00D009E4"/>
    <w:rsid w:val="00D00DD1"/>
    <w:rsid w:val="00D00F23"/>
    <w:rsid w:val="00D01DC7"/>
    <w:rsid w:val="00D01E95"/>
    <w:rsid w:val="00D02C39"/>
    <w:rsid w:val="00D02CFD"/>
    <w:rsid w:val="00D02EFC"/>
    <w:rsid w:val="00D03077"/>
    <w:rsid w:val="00D048CB"/>
    <w:rsid w:val="00D04A17"/>
    <w:rsid w:val="00D0541F"/>
    <w:rsid w:val="00D054A4"/>
    <w:rsid w:val="00D05E02"/>
    <w:rsid w:val="00D06878"/>
    <w:rsid w:val="00D06D80"/>
    <w:rsid w:val="00D06DB3"/>
    <w:rsid w:val="00D070CA"/>
    <w:rsid w:val="00D10008"/>
    <w:rsid w:val="00D10A9F"/>
    <w:rsid w:val="00D10DE0"/>
    <w:rsid w:val="00D11113"/>
    <w:rsid w:val="00D1169B"/>
    <w:rsid w:val="00D11A19"/>
    <w:rsid w:val="00D11A52"/>
    <w:rsid w:val="00D11EE3"/>
    <w:rsid w:val="00D13BE0"/>
    <w:rsid w:val="00D13C55"/>
    <w:rsid w:val="00D13C80"/>
    <w:rsid w:val="00D1410D"/>
    <w:rsid w:val="00D15D43"/>
    <w:rsid w:val="00D15FDB"/>
    <w:rsid w:val="00D170B2"/>
    <w:rsid w:val="00D17201"/>
    <w:rsid w:val="00D174B8"/>
    <w:rsid w:val="00D20619"/>
    <w:rsid w:val="00D209E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187"/>
    <w:rsid w:val="00D3294B"/>
    <w:rsid w:val="00D33E08"/>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1407"/>
    <w:rsid w:val="00D531F6"/>
    <w:rsid w:val="00D534A4"/>
    <w:rsid w:val="00D53C6F"/>
    <w:rsid w:val="00D5408C"/>
    <w:rsid w:val="00D5409E"/>
    <w:rsid w:val="00D541B9"/>
    <w:rsid w:val="00D544BE"/>
    <w:rsid w:val="00D556F2"/>
    <w:rsid w:val="00D55AE8"/>
    <w:rsid w:val="00D56820"/>
    <w:rsid w:val="00D56943"/>
    <w:rsid w:val="00D56E50"/>
    <w:rsid w:val="00D570FC"/>
    <w:rsid w:val="00D5752A"/>
    <w:rsid w:val="00D57D90"/>
    <w:rsid w:val="00D60110"/>
    <w:rsid w:val="00D607D3"/>
    <w:rsid w:val="00D60F0E"/>
    <w:rsid w:val="00D61E6D"/>
    <w:rsid w:val="00D62156"/>
    <w:rsid w:val="00D62CFE"/>
    <w:rsid w:val="00D63072"/>
    <w:rsid w:val="00D64361"/>
    <w:rsid w:val="00D648A2"/>
    <w:rsid w:val="00D64D74"/>
    <w:rsid w:val="00D65A1B"/>
    <w:rsid w:val="00D665CA"/>
    <w:rsid w:val="00D665E9"/>
    <w:rsid w:val="00D6698E"/>
    <w:rsid w:val="00D66D2E"/>
    <w:rsid w:val="00D67B08"/>
    <w:rsid w:val="00D67D66"/>
    <w:rsid w:val="00D7006F"/>
    <w:rsid w:val="00D700AF"/>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14D"/>
    <w:rsid w:val="00D7625F"/>
    <w:rsid w:val="00D76338"/>
    <w:rsid w:val="00D7633E"/>
    <w:rsid w:val="00D774A1"/>
    <w:rsid w:val="00D7792D"/>
    <w:rsid w:val="00D8014F"/>
    <w:rsid w:val="00D8028A"/>
    <w:rsid w:val="00D80484"/>
    <w:rsid w:val="00D807A8"/>
    <w:rsid w:val="00D80C7C"/>
    <w:rsid w:val="00D80F0D"/>
    <w:rsid w:val="00D81444"/>
    <w:rsid w:val="00D8181D"/>
    <w:rsid w:val="00D81D82"/>
    <w:rsid w:val="00D82147"/>
    <w:rsid w:val="00D825D2"/>
    <w:rsid w:val="00D825F9"/>
    <w:rsid w:val="00D8327C"/>
    <w:rsid w:val="00D837B0"/>
    <w:rsid w:val="00D839C7"/>
    <w:rsid w:val="00D83AE3"/>
    <w:rsid w:val="00D83B5B"/>
    <w:rsid w:val="00D86566"/>
    <w:rsid w:val="00D8677E"/>
    <w:rsid w:val="00D86AF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9C6"/>
    <w:rsid w:val="00D97F93"/>
    <w:rsid w:val="00DA0401"/>
    <w:rsid w:val="00DA1018"/>
    <w:rsid w:val="00DA29E6"/>
    <w:rsid w:val="00DA3108"/>
    <w:rsid w:val="00DA375D"/>
    <w:rsid w:val="00DA4E97"/>
    <w:rsid w:val="00DA55F0"/>
    <w:rsid w:val="00DA5770"/>
    <w:rsid w:val="00DA5B3D"/>
    <w:rsid w:val="00DA63D1"/>
    <w:rsid w:val="00DA67CB"/>
    <w:rsid w:val="00DA798D"/>
    <w:rsid w:val="00DB0154"/>
    <w:rsid w:val="00DB0236"/>
    <w:rsid w:val="00DB0987"/>
    <w:rsid w:val="00DB09A6"/>
    <w:rsid w:val="00DB1724"/>
    <w:rsid w:val="00DB1850"/>
    <w:rsid w:val="00DB1C51"/>
    <w:rsid w:val="00DB1CD8"/>
    <w:rsid w:val="00DB1D19"/>
    <w:rsid w:val="00DB21FC"/>
    <w:rsid w:val="00DB227D"/>
    <w:rsid w:val="00DB344C"/>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4F88"/>
    <w:rsid w:val="00DC5804"/>
    <w:rsid w:val="00DC5D81"/>
    <w:rsid w:val="00DC69DA"/>
    <w:rsid w:val="00DC6F6E"/>
    <w:rsid w:val="00DC75FB"/>
    <w:rsid w:val="00DC7E88"/>
    <w:rsid w:val="00DD01B6"/>
    <w:rsid w:val="00DD0BAF"/>
    <w:rsid w:val="00DD0F18"/>
    <w:rsid w:val="00DD10FD"/>
    <w:rsid w:val="00DD115B"/>
    <w:rsid w:val="00DD1A32"/>
    <w:rsid w:val="00DD1C91"/>
    <w:rsid w:val="00DD1CAC"/>
    <w:rsid w:val="00DD1CBA"/>
    <w:rsid w:val="00DD2128"/>
    <w:rsid w:val="00DD21DF"/>
    <w:rsid w:val="00DD2667"/>
    <w:rsid w:val="00DD2A49"/>
    <w:rsid w:val="00DD2BCC"/>
    <w:rsid w:val="00DD32D7"/>
    <w:rsid w:val="00DD3DAA"/>
    <w:rsid w:val="00DD5AA6"/>
    <w:rsid w:val="00DD5AE2"/>
    <w:rsid w:val="00DD5DAD"/>
    <w:rsid w:val="00DD6170"/>
    <w:rsid w:val="00DD61AF"/>
    <w:rsid w:val="00DD6296"/>
    <w:rsid w:val="00DD7421"/>
    <w:rsid w:val="00DD7D30"/>
    <w:rsid w:val="00DE025D"/>
    <w:rsid w:val="00DE0670"/>
    <w:rsid w:val="00DE109D"/>
    <w:rsid w:val="00DE18B6"/>
    <w:rsid w:val="00DE1B58"/>
    <w:rsid w:val="00DE213D"/>
    <w:rsid w:val="00DE3048"/>
    <w:rsid w:val="00DE3397"/>
    <w:rsid w:val="00DE3505"/>
    <w:rsid w:val="00DE3678"/>
    <w:rsid w:val="00DE45CC"/>
    <w:rsid w:val="00DE50C7"/>
    <w:rsid w:val="00DE676D"/>
    <w:rsid w:val="00DE68A8"/>
    <w:rsid w:val="00DE6A76"/>
    <w:rsid w:val="00DE6DEF"/>
    <w:rsid w:val="00DE72CA"/>
    <w:rsid w:val="00DE7B99"/>
    <w:rsid w:val="00DF04DB"/>
    <w:rsid w:val="00DF0777"/>
    <w:rsid w:val="00DF1464"/>
    <w:rsid w:val="00DF16F7"/>
    <w:rsid w:val="00DF1F5D"/>
    <w:rsid w:val="00DF20AA"/>
    <w:rsid w:val="00DF267B"/>
    <w:rsid w:val="00DF26C1"/>
    <w:rsid w:val="00DF378A"/>
    <w:rsid w:val="00DF3962"/>
    <w:rsid w:val="00DF3A3A"/>
    <w:rsid w:val="00DF3AF7"/>
    <w:rsid w:val="00DF3CAF"/>
    <w:rsid w:val="00DF40CF"/>
    <w:rsid w:val="00DF43F6"/>
    <w:rsid w:val="00DF4503"/>
    <w:rsid w:val="00DF456A"/>
    <w:rsid w:val="00DF4842"/>
    <w:rsid w:val="00DF4FB0"/>
    <w:rsid w:val="00DF546C"/>
    <w:rsid w:val="00DF58E3"/>
    <w:rsid w:val="00DF5908"/>
    <w:rsid w:val="00DF5BE3"/>
    <w:rsid w:val="00DF637E"/>
    <w:rsid w:val="00DF681D"/>
    <w:rsid w:val="00DF7829"/>
    <w:rsid w:val="00DF7F72"/>
    <w:rsid w:val="00E00E5E"/>
    <w:rsid w:val="00E01482"/>
    <w:rsid w:val="00E0197B"/>
    <w:rsid w:val="00E01BF2"/>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AE7"/>
    <w:rsid w:val="00E06F19"/>
    <w:rsid w:val="00E06F5C"/>
    <w:rsid w:val="00E070C0"/>
    <w:rsid w:val="00E07209"/>
    <w:rsid w:val="00E07C50"/>
    <w:rsid w:val="00E129EC"/>
    <w:rsid w:val="00E129F6"/>
    <w:rsid w:val="00E12B20"/>
    <w:rsid w:val="00E12E23"/>
    <w:rsid w:val="00E12EA0"/>
    <w:rsid w:val="00E13189"/>
    <w:rsid w:val="00E1374A"/>
    <w:rsid w:val="00E14F0A"/>
    <w:rsid w:val="00E15714"/>
    <w:rsid w:val="00E15F30"/>
    <w:rsid w:val="00E16D27"/>
    <w:rsid w:val="00E17BB4"/>
    <w:rsid w:val="00E17C6F"/>
    <w:rsid w:val="00E205FD"/>
    <w:rsid w:val="00E20626"/>
    <w:rsid w:val="00E206CC"/>
    <w:rsid w:val="00E20774"/>
    <w:rsid w:val="00E207D0"/>
    <w:rsid w:val="00E20BCC"/>
    <w:rsid w:val="00E20D3D"/>
    <w:rsid w:val="00E20F2D"/>
    <w:rsid w:val="00E2156B"/>
    <w:rsid w:val="00E217A5"/>
    <w:rsid w:val="00E21EAE"/>
    <w:rsid w:val="00E230E6"/>
    <w:rsid w:val="00E2313B"/>
    <w:rsid w:val="00E23677"/>
    <w:rsid w:val="00E24A0A"/>
    <w:rsid w:val="00E252AA"/>
    <w:rsid w:val="00E267E5"/>
    <w:rsid w:val="00E275E6"/>
    <w:rsid w:val="00E2762F"/>
    <w:rsid w:val="00E301E0"/>
    <w:rsid w:val="00E309EA"/>
    <w:rsid w:val="00E30A57"/>
    <w:rsid w:val="00E319D1"/>
    <w:rsid w:val="00E31F55"/>
    <w:rsid w:val="00E32FC6"/>
    <w:rsid w:val="00E33641"/>
    <w:rsid w:val="00E33A32"/>
    <w:rsid w:val="00E33CC4"/>
    <w:rsid w:val="00E34C90"/>
    <w:rsid w:val="00E356DF"/>
    <w:rsid w:val="00E35C4C"/>
    <w:rsid w:val="00E36F96"/>
    <w:rsid w:val="00E373E7"/>
    <w:rsid w:val="00E379C5"/>
    <w:rsid w:val="00E40F1A"/>
    <w:rsid w:val="00E40FE4"/>
    <w:rsid w:val="00E412A3"/>
    <w:rsid w:val="00E41496"/>
    <w:rsid w:val="00E41B6A"/>
    <w:rsid w:val="00E4210B"/>
    <w:rsid w:val="00E426E9"/>
    <w:rsid w:val="00E42FB9"/>
    <w:rsid w:val="00E4306C"/>
    <w:rsid w:val="00E433A4"/>
    <w:rsid w:val="00E4354D"/>
    <w:rsid w:val="00E43A98"/>
    <w:rsid w:val="00E43CA1"/>
    <w:rsid w:val="00E43F22"/>
    <w:rsid w:val="00E44E7C"/>
    <w:rsid w:val="00E453B7"/>
    <w:rsid w:val="00E45700"/>
    <w:rsid w:val="00E45816"/>
    <w:rsid w:val="00E45BB3"/>
    <w:rsid w:val="00E45CD7"/>
    <w:rsid w:val="00E467DB"/>
    <w:rsid w:val="00E46E61"/>
    <w:rsid w:val="00E47CBD"/>
    <w:rsid w:val="00E5053C"/>
    <w:rsid w:val="00E50595"/>
    <w:rsid w:val="00E50614"/>
    <w:rsid w:val="00E506AF"/>
    <w:rsid w:val="00E50762"/>
    <w:rsid w:val="00E50F0F"/>
    <w:rsid w:val="00E52BF1"/>
    <w:rsid w:val="00E53A8F"/>
    <w:rsid w:val="00E54041"/>
    <w:rsid w:val="00E54674"/>
    <w:rsid w:val="00E55345"/>
    <w:rsid w:val="00E55D77"/>
    <w:rsid w:val="00E55F2E"/>
    <w:rsid w:val="00E565DF"/>
    <w:rsid w:val="00E57510"/>
    <w:rsid w:val="00E576CD"/>
    <w:rsid w:val="00E60B05"/>
    <w:rsid w:val="00E61417"/>
    <w:rsid w:val="00E61E2A"/>
    <w:rsid w:val="00E621DA"/>
    <w:rsid w:val="00E62FDE"/>
    <w:rsid w:val="00E638FF"/>
    <w:rsid w:val="00E64007"/>
    <w:rsid w:val="00E64435"/>
    <w:rsid w:val="00E648A3"/>
    <w:rsid w:val="00E65176"/>
    <w:rsid w:val="00E651F7"/>
    <w:rsid w:val="00E654A0"/>
    <w:rsid w:val="00E6552A"/>
    <w:rsid w:val="00E656D4"/>
    <w:rsid w:val="00E6591F"/>
    <w:rsid w:val="00E65A10"/>
    <w:rsid w:val="00E6656B"/>
    <w:rsid w:val="00E6675C"/>
    <w:rsid w:val="00E67372"/>
    <w:rsid w:val="00E70160"/>
    <w:rsid w:val="00E7064B"/>
    <w:rsid w:val="00E706BA"/>
    <w:rsid w:val="00E70C3F"/>
    <w:rsid w:val="00E70CF2"/>
    <w:rsid w:val="00E70DE1"/>
    <w:rsid w:val="00E71725"/>
    <w:rsid w:val="00E71ABD"/>
    <w:rsid w:val="00E72440"/>
    <w:rsid w:val="00E7250A"/>
    <w:rsid w:val="00E72C9C"/>
    <w:rsid w:val="00E73414"/>
    <w:rsid w:val="00E7393B"/>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575"/>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4148"/>
    <w:rsid w:val="00E971B6"/>
    <w:rsid w:val="00E97A50"/>
    <w:rsid w:val="00E97D7F"/>
    <w:rsid w:val="00EA04A5"/>
    <w:rsid w:val="00EA0C85"/>
    <w:rsid w:val="00EA108A"/>
    <w:rsid w:val="00EA1160"/>
    <w:rsid w:val="00EA13E5"/>
    <w:rsid w:val="00EA241B"/>
    <w:rsid w:val="00EA2730"/>
    <w:rsid w:val="00EA2D07"/>
    <w:rsid w:val="00EA3671"/>
    <w:rsid w:val="00EA38A9"/>
    <w:rsid w:val="00EA3D2C"/>
    <w:rsid w:val="00EA40DF"/>
    <w:rsid w:val="00EA41E7"/>
    <w:rsid w:val="00EA4EE8"/>
    <w:rsid w:val="00EA5895"/>
    <w:rsid w:val="00EA5FF2"/>
    <w:rsid w:val="00EA659D"/>
    <w:rsid w:val="00EA6BAD"/>
    <w:rsid w:val="00EA6E61"/>
    <w:rsid w:val="00EA72E5"/>
    <w:rsid w:val="00EA783B"/>
    <w:rsid w:val="00EA79C5"/>
    <w:rsid w:val="00EB03F4"/>
    <w:rsid w:val="00EB07CB"/>
    <w:rsid w:val="00EB16D0"/>
    <w:rsid w:val="00EB171F"/>
    <w:rsid w:val="00EB176D"/>
    <w:rsid w:val="00EB1B87"/>
    <w:rsid w:val="00EB1BC9"/>
    <w:rsid w:val="00EB2103"/>
    <w:rsid w:val="00EB324C"/>
    <w:rsid w:val="00EB4B09"/>
    <w:rsid w:val="00EB57F5"/>
    <w:rsid w:val="00EB5AC2"/>
    <w:rsid w:val="00EB5B06"/>
    <w:rsid w:val="00EB5BE0"/>
    <w:rsid w:val="00EB5FFE"/>
    <w:rsid w:val="00EB6293"/>
    <w:rsid w:val="00EB6B97"/>
    <w:rsid w:val="00EC017E"/>
    <w:rsid w:val="00EC0CC6"/>
    <w:rsid w:val="00EC0E95"/>
    <w:rsid w:val="00EC112B"/>
    <w:rsid w:val="00EC13FA"/>
    <w:rsid w:val="00EC1DB9"/>
    <w:rsid w:val="00EC2582"/>
    <w:rsid w:val="00EC2FA4"/>
    <w:rsid w:val="00EC3AD9"/>
    <w:rsid w:val="00EC3C32"/>
    <w:rsid w:val="00EC48A5"/>
    <w:rsid w:val="00EC5676"/>
    <w:rsid w:val="00EC5E1F"/>
    <w:rsid w:val="00EC6074"/>
    <w:rsid w:val="00EC7468"/>
    <w:rsid w:val="00EC7866"/>
    <w:rsid w:val="00EC7A18"/>
    <w:rsid w:val="00ED03B3"/>
    <w:rsid w:val="00ED052A"/>
    <w:rsid w:val="00ED06F6"/>
    <w:rsid w:val="00ED1581"/>
    <w:rsid w:val="00ED206A"/>
    <w:rsid w:val="00ED212F"/>
    <w:rsid w:val="00ED2620"/>
    <w:rsid w:val="00ED2ADC"/>
    <w:rsid w:val="00ED3426"/>
    <w:rsid w:val="00ED4418"/>
    <w:rsid w:val="00ED477D"/>
    <w:rsid w:val="00ED5421"/>
    <w:rsid w:val="00ED5A99"/>
    <w:rsid w:val="00ED5B5F"/>
    <w:rsid w:val="00ED5C22"/>
    <w:rsid w:val="00ED6612"/>
    <w:rsid w:val="00ED6971"/>
    <w:rsid w:val="00ED72EA"/>
    <w:rsid w:val="00ED77D1"/>
    <w:rsid w:val="00ED792D"/>
    <w:rsid w:val="00ED7D98"/>
    <w:rsid w:val="00ED7DD1"/>
    <w:rsid w:val="00EE0841"/>
    <w:rsid w:val="00EE095A"/>
    <w:rsid w:val="00EE0D55"/>
    <w:rsid w:val="00EE21D4"/>
    <w:rsid w:val="00EE2545"/>
    <w:rsid w:val="00EE30B5"/>
    <w:rsid w:val="00EE314A"/>
    <w:rsid w:val="00EE3684"/>
    <w:rsid w:val="00EE3F42"/>
    <w:rsid w:val="00EE45E0"/>
    <w:rsid w:val="00EE48A2"/>
    <w:rsid w:val="00EE4E86"/>
    <w:rsid w:val="00EE4EC2"/>
    <w:rsid w:val="00EE4F80"/>
    <w:rsid w:val="00EE5618"/>
    <w:rsid w:val="00EE6173"/>
    <w:rsid w:val="00EE660F"/>
    <w:rsid w:val="00EE69A2"/>
    <w:rsid w:val="00EE6CDB"/>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32A"/>
    <w:rsid w:val="00F0541A"/>
    <w:rsid w:val="00F056D8"/>
    <w:rsid w:val="00F05EE8"/>
    <w:rsid w:val="00F05F8C"/>
    <w:rsid w:val="00F06396"/>
    <w:rsid w:val="00F0649F"/>
    <w:rsid w:val="00F065D4"/>
    <w:rsid w:val="00F07E6E"/>
    <w:rsid w:val="00F07F0E"/>
    <w:rsid w:val="00F10113"/>
    <w:rsid w:val="00F10396"/>
    <w:rsid w:val="00F105CB"/>
    <w:rsid w:val="00F10CF9"/>
    <w:rsid w:val="00F11075"/>
    <w:rsid w:val="00F12B57"/>
    <w:rsid w:val="00F12C73"/>
    <w:rsid w:val="00F133CE"/>
    <w:rsid w:val="00F1363C"/>
    <w:rsid w:val="00F142D6"/>
    <w:rsid w:val="00F15100"/>
    <w:rsid w:val="00F15286"/>
    <w:rsid w:val="00F15564"/>
    <w:rsid w:val="00F15F34"/>
    <w:rsid w:val="00F16132"/>
    <w:rsid w:val="00F16735"/>
    <w:rsid w:val="00F167E8"/>
    <w:rsid w:val="00F167EB"/>
    <w:rsid w:val="00F16B38"/>
    <w:rsid w:val="00F16C27"/>
    <w:rsid w:val="00F1762D"/>
    <w:rsid w:val="00F17E50"/>
    <w:rsid w:val="00F2025C"/>
    <w:rsid w:val="00F20E06"/>
    <w:rsid w:val="00F21C31"/>
    <w:rsid w:val="00F228A4"/>
    <w:rsid w:val="00F23063"/>
    <w:rsid w:val="00F2481B"/>
    <w:rsid w:val="00F24BDB"/>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4EBD"/>
    <w:rsid w:val="00F357C1"/>
    <w:rsid w:val="00F3610C"/>
    <w:rsid w:val="00F364AB"/>
    <w:rsid w:val="00F36A44"/>
    <w:rsid w:val="00F36E42"/>
    <w:rsid w:val="00F37079"/>
    <w:rsid w:val="00F37168"/>
    <w:rsid w:val="00F374D3"/>
    <w:rsid w:val="00F375E7"/>
    <w:rsid w:val="00F40EA0"/>
    <w:rsid w:val="00F41065"/>
    <w:rsid w:val="00F41B21"/>
    <w:rsid w:val="00F4224A"/>
    <w:rsid w:val="00F42AD3"/>
    <w:rsid w:val="00F4309F"/>
    <w:rsid w:val="00F43728"/>
    <w:rsid w:val="00F437E3"/>
    <w:rsid w:val="00F44023"/>
    <w:rsid w:val="00F443CD"/>
    <w:rsid w:val="00F448F3"/>
    <w:rsid w:val="00F458C0"/>
    <w:rsid w:val="00F46037"/>
    <w:rsid w:val="00F46267"/>
    <w:rsid w:val="00F466B7"/>
    <w:rsid w:val="00F47303"/>
    <w:rsid w:val="00F506C0"/>
    <w:rsid w:val="00F50BF1"/>
    <w:rsid w:val="00F50C01"/>
    <w:rsid w:val="00F51295"/>
    <w:rsid w:val="00F5171F"/>
    <w:rsid w:val="00F5353D"/>
    <w:rsid w:val="00F54091"/>
    <w:rsid w:val="00F545CF"/>
    <w:rsid w:val="00F54DBF"/>
    <w:rsid w:val="00F54E46"/>
    <w:rsid w:val="00F55ECA"/>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9D1"/>
    <w:rsid w:val="00F72A0A"/>
    <w:rsid w:val="00F73449"/>
    <w:rsid w:val="00F734A1"/>
    <w:rsid w:val="00F73BFD"/>
    <w:rsid w:val="00F74532"/>
    <w:rsid w:val="00F74692"/>
    <w:rsid w:val="00F7485A"/>
    <w:rsid w:val="00F748FB"/>
    <w:rsid w:val="00F756E3"/>
    <w:rsid w:val="00F765B4"/>
    <w:rsid w:val="00F77123"/>
    <w:rsid w:val="00F773B5"/>
    <w:rsid w:val="00F77856"/>
    <w:rsid w:val="00F8045F"/>
    <w:rsid w:val="00F80771"/>
    <w:rsid w:val="00F80BD3"/>
    <w:rsid w:val="00F81427"/>
    <w:rsid w:val="00F81D2D"/>
    <w:rsid w:val="00F82DB2"/>
    <w:rsid w:val="00F83BA1"/>
    <w:rsid w:val="00F84350"/>
    <w:rsid w:val="00F8476B"/>
    <w:rsid w:val="00F84A62"/>
    <w:rsid w:val="00F8545E"/>
    <w:rsid w:val="00F8568C"/>
    <w:rsid w:val="00F85B29"/>
    <w:rsid w:val="00F862C7"/>
    <w:rsid w:val="00F868EC"/>
    <w:rsid w:val="00F87565"/>
    <w:rsid w:val="00F878EC"/>
    <w:rsid w:val="00F9030C"/>
    <w:rsid w:val="00F90FA9"/>
    <w:rsid w:val="00F913F2"/>
    <w:rsid w:val="00F91A07"/>
    <w:rsid w:val="00F91EC2"/>
    <w:rsid w:val="00F91EF2"/>
    <w:rsid w:val="00F92205"/>
    <w:rsid w:val="00F937A8"/>
    <w:rsid w:val="00F94301"/>
    <w:rsid w:val="00F9430A"/>
    <w:rsid w:val="00F948D5"/>
    <w:rsid w:val="00F94F42"/>
    <w:rsid w:val="00F950FB"/>
    <w:rsid w:val="00F961FD"/>
    <w:rsid w:val="00F96283"/>
    <w:rsid w:val="00F9648E"/>
    <w:rsid w:val="00F9788F"/>
    <w:rsid w:val="00F9794D"/>
    <w:rsid w:val="00F97FBB"/>
    <w:rsid w:val="00FA04CE"/>
    <w:rsid w:val="00FA1078"/>
    <w:rsid w:val="00FA1291"/>
    <w:rsid w:val="00FA1A01"/>
    <w:rsid w:val="00FA22B6"/>
    <w:rsid w:val="00FA2AF2"/>
    <w:rsid w:val="00FA2B09"/>
    <w:rsid w:val="00FA3975"/>
    <w:rsid w:val="00FA60AB"/>
    <w:rsid w:val="00FA60B7"/>
    <w:rsid w:val="00FA639B"/>
    <w:rsid w:val="00FA7F81"/>
    <w:rsid w:val="00FB01CC"/>
    <w:rsid w:val="00FB0D7F"/>
    <w:rsid w:val="00FB14EC"/>
    <w:rsid w:val="00FB16EE"/>
    <w:rsid w:val="00FB1F7E"/>
    <w:rsid w:val="00FB21F4"/>
    <w:rsid w:val="00FB2D86"/>
    <w:rsid w:val="00FB2DE5"/>
    <w:rsid w:val="00FB303B"/>
    <w:rsid w:val="00FB31E1"/>
    <w:rsid w:val="00FB4894"/>
    <w:rsid w:val="00FB4DE3"/>
    <w:rsid w:val="00FB7A30"/>
    <w:rsid w:val="00FB7B6B"/>
    <w:rsid w:val="00FB7BCD"/>
    <w:rsid w:val="00FC03E3"/>
    <w:rsid w:val="00FC0635"/>
    <w:rsid w:val="00FC0974"/>
    <w:rsid w:val="00FC0C55"/>
    <w:rsid w:val="00FC166F"/>
    <w:rsid w:val="00FC17BF"/>
    <w:rsid w:val="00FC1AD4"/>
    <w:rsid w:val="00FC1C03"/>
    <w:rsid w:val="00FC1EAF"/>
    <w:rsid w:val="00FC202E"/>
    <w:rsid w:val="00FC2B2A"/>
    <w:rsid w:val="00FC2F0A"/>
    <w:rsid w:val="00FC311B"/>
    <w:rsid w:val="00FC3EBD"/>
    <w:rsid w:val="00FC4190"/>
    <w:rsid w:val="00FC4AFC"/>
    <w:rsid w:val="00FC4D2D"/>
    <w:rsid w:val="00FC4D85"/>
    <w:rsid w:val="00FC4E56"/>
    <w:rsid w:val="00FC4F3A"/>
    <w:rsid w:val="00FC4F3F"/>
    <w:rsid w:val="00FC5761"/>
    <w:rsid w:val="00FC5983"/>
    <w:rsid w:val="00FC5E4A"/>
    <w:rsid w:val="00FC6CBC"/>
    <w:rsid w:val="00FC6D62"/>
    <w:rsid w:val="00FC7423"/>
    <w:rsid w:val="00FC7D2A"/>
    <w:rsid w:val="00FD0289"/>
    <w:rsid w:val="00FD0FEE"/>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65F0"/>
    <w:rsid w:val="00FD7680"/>
    <w:rsid w:val="00FD7DCB"/>
    <w:rsid w:val="00FE07CB"/>
    <w:rsid w:val="00FE0C12"/>
    <w:rsid w:val="00FE1FCF"/>
    <w:rsid w:val="00FE2EBA"/>
    <w:rsid w:val="00FE30DB"/>
    <w:rsid w:val="00FE318E"/>
    <w:rsid w:val="00FE321B"/>
    <w:rsid w:val="00FE3A24"/>
    <w:rsid w:val="00FE3B51"/>
    <w:rsid w:val="00FE4A42"/>
    <w:rsid w:val="00FE4FD4"/>
    <w:rsid w:val="00FE58A3"/>
    <w:rsid w:val="00FE58C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A9CD2"/>
  <w15:docId w15:val="{5DC8D36A-E832-4AFC-9660-B2F7D035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808789488">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303536156">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BAFC-6C24-447E-BC7F-B6228FE1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5</Pages>
  <Words>1358</Words>
  <Characters>7742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52</cp:revision>
  <cp:lastPrinted>2024-03-14T05:52:00Z</cp:lastPrinted>
  <dcterms:created xsi:type="dcterms:W3CDTF">2024-02-29T14:01:00Z</dcterms:created>
  <dcterms:modified xsi:type="dcterms:W3CDTF">2024-03-15T13:20:00Z</dcterms:modified>
</cp:coreProperties>
</file>