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6AD8" w14:textId="77777777" w:rsidR="00FC1EAF" w:rsidRDefault="00FC1EAF" w:rsidP="00B50634">
      <w:pPr>
        <w:tabs>
          <w:tab w:val="left" w:pos="6804"/>
        </w:tabs>
        <w:spacing w:before="0" w:line="240" w:lineRule="auto"/>
        <w:jc w:val="both"/>
        <w:rPr>
          <w:sz w:val="18"/>
          <w:szCs w:val="18"/>
        </w:rPr>
      </w:pPr>
    </w:p>
    <w:p w14:paraId="70AFC58B" w14:textId="77777777" w:rsidR="00FC1EAF" w:rsidRDefault="00FC1EAF" w:rsidP="00B50634">
      <w:pPr>
        <w:tabs>
          <w:tab w:val="left" w:pos="6804"/>
        </w:tabs>
        <w:spacing w:before="0" w:line="240" w:lineRule="auto"/>
        <w:jc w:val="both"/>
        <w:rPr>
          <w:sz w:val="18"/>
          <w:szCs w:val="18"/>
        </w:rPr>
      </w:pPr>
    </w:p>
    <w:p w14:paraId="223A66F9" w14:textId="77777777" w:rsidR="00FC1EAF" w:rsidRDefault="00FC1EAF" w:rsidP="00B50634">
      <w:pPr>
        <w:tabs>
          <w:tab w:val="left" w:pos="6804"/>
        </w:tabs>
        <w:spacing w:before="0" w:line="240" w:lineRule="auto"/>
        <w:jc w:val="both"/>
        <w:rPr>
          <w:sz w:val="18"/>
          <w:szCs w:val="18"/>
        </w:rPr>
      </w:pPr>
    </w:p>
    <w:tbl>
      <w:tblPr>
        <w:tblW w:w="5528" w:type="pct"/>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6"/>
        <w:gridCol w:w="2766"/>
        <w:gridCol w:w="2479"/>
        <w:gridCol w:w="2269"/>
        <w:gridCol w:w="3190"/>
        <w:gridCol w:w="2408"/>
        <w:gridCol w:w="1280"/>
        <w:gridCol w:w="1131"/>
      </w:tblGrid>
      <w:tr w:rsidR="00D85B92" w:rsidRPr="00F44023" w14:paraId="1A9F08BE" w14:textId="77777777" w:rsidTr="00D85B92">
        <w:trPr>
          <w:trHeight w:val="1248"/>
        </w:trPr>
        <w:tc>
          <w:tcPr>
            <w:tcW w:w="197" w:type="pct"/>
          </w:tcPr>
          <w:p w14:paraId="1A0645C6" w14:textId="77777777" w:rsidR="00CD2C76" w:rsidRPr="00012B61" w:rsidRDefault="00CD2C76" w:rsidP="00AF24C4">
            <w:pPr>
              <w:snapToGrid/>
              <w:spacing w:before="0" w:line="220" w:lineRule="exact"/>
              <w:rPr>
                <w:sz w:val="22"/>
                <w:szCs w:val="22"/>
              </w:rPr>
            </w:pPr>
            <w:r w:rsidRPr="00012B61">
              <w:rPr>
                <w:sz w:val="22"/>
                <w:szCs w:val="22"/>
              </w:rPr>
              <w:t>№ п/п</w:t>
            </w:r>
          </w:p>
        </w:tc>
        <w:tc>
          <w:tcPr>
            <w:tcW w:w="856" w:type="pct"/>
          </w:tcPr>
          <w:p w14:paraId="7DAF8109" w14:textId="77777777" w:rsidR="00CD2C76" w:rsidRPr="00012B61" w:rsidRDefault="00CD2C76" w:rsidP="00AF24C4">
            <w:pPr>
              <w:snapToGrid/>
              <w:spacing w:before="0" w:line="220" w:lineRule="exact"/>
              <w:rPr>
                <w:sz w:val="22"/>
                <w:szCs w:val="22"/>
              </w:rPr>
            </w:pPr>
            <w:r w:rsidRPr="00012B61">
              <w:rPr>
                <w:sz w:val="22"/>
                <w:szCs w:val="22"/>
              </w:rPr>
              <w:t>Наименование продукции, сроки годности</w:t>
            </w:r>
          </w:p>
        </w:tc>
        <w:tc>
          <w:tcPr>
            <w:tcW w:w="767" w:type="pct"/>
          </w:tcPr>
          <w:p w14:paraId="50F63ABE" w14:textId="77777777" w:rsidR="00CD2C76" w:rsidRPr="00012B61" w:rsidRDefault="00CD2C76" w:rsidP="00AF24C4">
            <w:pPr>
              <w:snapToGrid/>
              <w:spacing w:before="0" w:line="220" w:lineRule="exact"/>
              <w:rPr>
                <w:sz w:val="22"/>
                <w:szCs w:val="22"/>
              </w:rPr>
            </w:pPr>
            <w:r w:rsidRPr="00012B61">
              <w:rPr>
                <w:sz w:val="22"/>
                <w:szCs w:val="22"/>
              </w:rPr>
              <w:t>Изготовитель, импортер</w:t>
            </w:r>
          </w:p>
        </w:tc>
        <w:tc>
          <w:tcPr>
            <w:tcW w:w="702" w:type="pct"/>
          </w:tcPr>
          <w:p w14:paraId="11386A43" w14:textId="77777777" w:rsidR="00CD2C76" w:rsidRPr="00012B61" w:rsidRDefault="00CD2C76" w:rsidP="00012B61">
            <w:pPr>
              <w:snapToGrid/>
              <w:spacing w:before="0" w:line="220" w:lineRule="exact"/>
              <w:rPr>
                <w:sz w:val="22"/>
                <w:szCs w:val="22"/>
              </w:rPr>
            </w:pPr>
            <w:r w:rsidRPr="00012B61">
              <w:rPr>
                <w:sz w:val="22"/>
                <w:szCs w:val="22"/>
              </w:rPr>
              <w:t>Адрес и наименование объекта, на котором запрещена реализация продукции</w:t>
            </w:r>
          </w:p>
        </w:tc>
        <w:tc>
          <w:tcPr>
            <w:tcW w:w="987" w:type="pct"/>
          </w:tcPr>
          <w:p w14:paraId="3C513AA5" w14:textId="77777777" w:rsidR="00CD2C76" w:rsidRPr="00012B61" w:rsidRDefault="00CD2C76" w:rsidP="00AF24C4">
            <w:pPr>
              <w:snapToGrid/>
              <w:spacing w:before="0" w:line="220" w:lineRule="exact"/>
              <w:rPr>
                <w:sz w:val="22"/>
                <w:szCs w:val="22"/>
              </w:rPr>
            </w:pPr>
            <w:r w:rsidRPr="00012B61">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745" w:type="pct"/>
          </w:tcPr>
          <w:p w14:paraId="1343AF86" w14:textId="77777777" w:rsidR="00CD2C76" w:rsidRPr="00012B61" w:rsidRDefault="00CD2C76" w:rsidP="00012B61">
            <w:pPr>
              <w:snapToGrid/>
              <w:spacing w:before="0" w:line="220" w:lineRule="exact"/>
              <w:rPr>
                <w:sz w:val="22"/>
                <w:szCs w:val="22"/>
              </w:rPr>
            </w:pPr>
            <w:r w:rsidRPr="00012B61">
              <w:rPr>
                <w:sz w:val="22"/>
                <w:szCs w:val="22"/>
              </w:rPr>
              <w:t>Наименование товаросопроводи</w:t>
            </w:r>
            <w:r w:rsidR="00981D46" w:rsidRPr="00012B61">
              <w:rPr>
                <w:sz w:val="22"/>
                <w:szCs w:val="22"/>
              </w:rPr>
              <w:t>-</w:t>
            </w:r>
            <w:r w:rsidRPr="00012B61">
              <w:rPr>
                <w:sz w:val="22"/>
                <w:szCs w:val="22"/>
              </w:rPr>
              <w:t>тельных документов и документа</w:t>
            </w:r>
          </w:p>
          <w:p w14:paraId="26B16A85" w14:textId="77777777" w:rsidR="00CD2C76" w:rsidRPr="00012B61" w:rsidRDefault="00CD2C76" w:rsidP="00012B61">
            <w:pPr>
              <w:snapToGrid/>
              <w:spacing w:before="0" w:line="220" w:lineRule="exact"/>
              <w:rPr>
                <w:sz w:val="22"/>
                <w:szCs w:val="22"/>
              </w:rPr>
            </w:pPr>
            <w:r w:rsidRPr="00012B61">
              <w:rPr>
                <w:sz w:val="22"/>
                <w:szCs w:val="22"/>
              </w:rPr>
              <w:t>о соответствии товара установленным требованиям, дата выдачи, номер</w:t>
            </w:r>
          </w:p>
        </w:tc>
        <w:tc>
          <w:tcPr>
            <w:tcW w:w="396" w:type="pct"/>
          </w:tcPr>
          <w:p w14:paraId="7F5024B0" w14:textId="77777777" w:rsidR="00CD2C76" w:rsidRPr="00012B61" w:rsidRDefault="00CD2C76" w:rsidP="00AF24C4">
            <w:pPr>
              <w:snapToGrid/>
              <w:spacing w:before="0" w:line="220" w:lineRule="exact"/>
              <w:ind w:left="-107" w:right="-108"/>
              <w:rPr>
                <w:sz w:val="22"/>
                <w:szCs w:val="22"/>
              </w:rPr>
            </w:pPr>
            <w:r w:rsidRPr="00012B61">
              <w:rPr>
                <w:sz w:val="22"/>
                <w:szCs w:val="22"/>
              </w:rPr>
              <w:t>Наименование ЦГЭ</w:t>
            </w:r>
          </w:p>
        </w:tc>
        <w:tc>
          <w:tcPr>
            <w:tcW w:w="350" w:type="pct"/>
          </w:tcPr>
          <w:p w14:paraId="409C72DE" w14:textId="77777777" w:rsidR="00CD2C76" w:rsidRPr="00012B61" w:rsidRDefault="00CD2C76" w:rsidP="00AF24C4">
            <w:pPr>
              <w:snapToGrid/>
              <w:spacing w:before="0" w:line="220" w:lineRule="exact"/>
              <w:ind w:left="-107" w:right="-108"/>
              <w:rPr>
                <w:sz w:val="22"/>
                <w:szCs w:val="22"/>
              </w:rPr>
            </w:pPr>
            <w:r w:rsidRPr="00012B61">
              <w:rPr>
                <w:sz w:val="22"/>
                <w:szCs w:val="22"/>
              </w:rPr>
              <w:t>Примечание</w:t>
            </w:r>
          </w:p>
          <w:p w14:paraId="4CEF7D19" w14:textId="77777777" w:rsidR="00CD2C76" w:rsidRPr="00012B61" w:rsidRDefault="00CD2C76" w:rsidP="00AF24C4">
            <w:pPr>
              <w:snapToGrid/>
              <w:spacing w:before="0" w:line="220" w:lineRule="exact"/>
              <w:ind w:left="-107" w:right="-108"/>
              <w:rPr>
                <w:sz w:val="22"/>
                <w:szCs w:val="22"/>
              </w:rPr>
            </w:pPr>
            <w:r w:rsidRPr="00012B61">
              <w:rPr>
                <w:i/>
                <w:sz w:val="22"/>
                <w:szCs w:val="22"/>
              </w:rPr>
              <w:t>(принятые меры)</w:t>
            </w:r>
          </w:p>
        </w:tc>
      </w:tr>
      <w:tr w:rsidR="00D85B92" w:rsidRPr="00F44023" w14:paraId="682C142C" w14:textId="77777777" w:rsidTr="00D85B92">
        <w:trPr>
          <w:trHeight w:val="1248"/>
        </w:trPr>
        <w:tc>
          <w:tcPr>
            <w:tcW w:w="197" w:type="pct"/>
          </w:tcPr>
          <w:p w14:paraId="621F20A3" w14:textId="77777777" w:rsidR="00D85B92" w:rsidRPr="00012B61" w:rsidRDefault="00D85B92" w:rsidP="00AF24C4">
            <w:pPr>
              <w:snapToGrid/>
              <w:spacing w:before="0" w:line="220" w:lineRule="exact"/>
              <w:rPr>
                <w:sz w:val="22"/>
                <w:szCs w:val="22"/>
              </w:rPr>
            </w:pPr>
            <w:r>
              <w:rPr>
                <w:sz w:val="22"/>
                <w:szCs w:val="22"/>
              </w:rPr>
              <w:t>1</w:t>
            </w:r>
          </w:p>
        </w:tc>
        <w:tc>
          <w:tcPr>
            <w:tcW w:w="856" w:type="pct"/>
          </w:tcPr>
          <w:p w14:paraId="5F33EF38" w14:textId="77777777" w:rsidR="00D85B92" w:rsidRPr="00012B61" w:rsidRDefault="00D85B92" w:rsidP="00D85B92">
            <w:pPr>
              <w:snapToGrid/>
              <w:spacing w:before="0" w:line="220" w:lineRule="exact"/>
              <w:jc w:val="both"/>
              <w:rPr>
                <w:sz w:val="22"/>
                <w:szCs w:val="22"/>
              </w:rPr>
            </w:pPr>
            <w:r w:rsidRPr="00D85B92">
              <w:rPr>
                <w:b/>
                <w:sz w:val="22"/>
                <w:szCs w:val="22"/>
              </w:rPr>
              <w:t>Печенье сдобное с фруктовой начинкой «Купелька» с брусникой</w:t>
            </w:r>
            <w:r w:rsidRPr="00D85B92">
              <w:rPr>
                <w:sz w:val="22"/>
                <w:szCs w:val="22"/>
              </w:rPr>
              <w:t xml:space="preserve"> т/м «Акульчев», ГОСТ 24901-2014, ш/к 4604386009426, дата изготовления 08.12.2023, годен до 08.12.2024, номер партии 13 С, условия хранения: при температуре 18±5°С и относительной влажности воздуха не более 75%, масса нетто 225 г</w:t>
            </w:r>
          </w:p>
        </w:tc>
        <w:tc>
          <w:tcPr>
            <w:tcW w:w="767" w:type="pct"/>
          </w:tcPr>
          <w:p w14:paraId="666D27A9" w14:textId="77777777" w:rsidR="00D85B92" w:rsidRPr="00012B61" w:rsidRDefault="00D85B92" w:rsidP="00D85B92">
            <w:pPr>
              <w:snapToGrid/>
              <w:spacing w:before="0" w:line="220" w:lineRule="exact"/>
              <w:jc w:val="both"/>
              <w:rPr>
                <w:sz w:val="22"/>
                <w:szCs w:val="22"/>
              </w:rPr>
            </w:pPr>
            <w:r w:rsidRPr="00D85B92">
              <w:rPr>
                <w:sz w:val="22"/>
                <w:szCs w:val="22"/>
              </w:rPr>
              <w:t xml:space="preserve">Изготовитель: </w:t>
            </w:r>
            <w:r w:rsidRPr="00D85B92">
              <w:rPr>
                <w:b/>
                <w:sz w:val="22"/>
                <w:szCs w:val="22"/>
              </w:rPr>
              <w:t>ООО «Производственная компания «АКУЛЬЧЕВ», Россия</w:t>
            </w:r>
            <w:r w:rsidRPr="00D85B92">
              <w:rPr>
                <w:sz w:val="22"/>
                <w:szCs w:val="22"/>
              </w:rPr>
              <w:t>, 423606, Республика Татарстан, г. Елабуга, ул. Марджани, д. 16, кв. 5, адрес производства: Россия, 423800, Республика Татарстан, г. Набережные Челны, ул. Полиграфическая, 32. Поставщик на территории Республики Беларусь: ООО «Санта Ритейл», 224023, г. Брест, ул. Советской Конституции, д. 26/1</w:t>
            </w:r>
          </w:p>
        </w:tc>
        <w:tc>
          <w:tcPr>
            <w:tcW w:w="702" w:type="pct"/>
          </w:tcPr>
          <w:p w14:paraId="049762F4" w14:textId="77777777" w:rsidR="00D85B92" w:rsidRPr="00012B61" w:rsidRDefault="00D85B92" w:rsidP="00D85B92">
            <w:pPr>
              <w:snapToGrid/>
              <w:spacing w:before="0" w:line="220" w:lineRule="exact"/>
              <w:jc w:val="both"/>
              <w:rPr>
                <w:sz w:val="22"/>
                <w:szCs w:val="22"/>
              </w:rPr>
            </w:pPr>
            <w:r w:rsidRPr="00D85B92">
              <w:rPr>
                <w:sz w:val="22"/>
                <w:szCs w:val="22"/>
              </w:rPr>
              <w:t>торговый объект - магазин «Санта», расположенный по адресу: г. Минск, ул.Уманская, 54</w:t>
            </w:r>
            <w:r>
              <w:rPr>
                <w:sz w:val="22"/>
                <w:szCs w:val="22"/>
              </w:rPr>
              <w:t xml:space="preserve"> </w:t>
            </w:r>
            <w:r w:rsidRPr="00D85B92">
              <w:rPr>
                <w:sz w:val="22"/>
                <w:szCs w:val="22"/>
              </w:rPr>
              <w:t>общество с ограниченной ответственностью «</w:t>
            </w:r>
            <w:r w:rsidRPr="00D85B92">
              <w:rPr>
                <w:b/>
                <w:sz w:val="22"/>
                <w:szCs w:val="22"/>
              </w:rPr>
              <w:t>Санта Ритейл»</w:t>
            </w:r>
            <w:r w:rsidRPr="00D85B92">
              <w:rPr>
                <w:sz w:val="22"/>
                <w:szCs w:val="22"/>
              </w:rPr>
              <w:t xml:space="preserve"> (юридический адрес: Республика Беларусь, 224023, г. Брест, ул.Советской Конституции, д. 26/1, УНП 291313486 от 01.07.2014), </w:t>
            </w:r>
          </w:p>
        </w:tc>
        <w:tc>
          <w:tcPr>
            <w:tcW w:w="987" w:type="pct"/>
          </w:tcPr>
          <w:p w14:paraId="3EBBD4FA" w14:textId="77777777" w:rsidR="00D85B92" w:rsidRPr="00012B61" w:rsidRDefault="00D85B92" w:rsidP="00D85B92">
            <w:pPr>
              <w:snapToGrid/>
              <w:spacing w:before="0" w:line="220" w:lineRule="exact"/>
              <w:jc w:val="both"/>
              <w:rPr>
                <w:sz w:val="22"/>
                <w:szCs w:val="22"/>
              </w:rPr>
            </w:pPr>
            <w:r w:rsidRPr="00D85B92">
              <w:rPr>
                <w:sz w:val="22"/>
                <w:szCs w:val="22"/>
              </w:rPr>
              <w:t xml:space="preserve">не соответствуют требованиям части 1 статьи 9 технического регламента Таможенного союза ТР ТС 029/2012 «Требования безопасности пищевых добавок, ароматизаторов и технологических вспомогательных средств», утвержденного Решением Совета Евразийской экономической комиссии от 20 июля 2012 года № 58; пункта 42 санитарных норм и правил «Требования к пищевым добавкам, ароматизаторам и технологическим вспомогательным средствам», гигиенического норматива «Показатели безопасности и безвредности для человека применения пищевых добавок, ароматизаторов и технологических вспомогательных средств», утвержденных постановлением Министерства здравоохранения Республики Беларусь 12 декабря 2012 года № 195; пункта 35 гигиенического норматива «Показатели безопасности и безвредности для человека применения пищевых добавок, </w:t>
            </w:r>
            <w:r w:rsidRPr="00D85B92">
              <w:rPr>
                <w:sz w:val="22"/>
                <w:szCs w:val="22"/>
              </w:rPr>
              <w:lastRenderedPageBreak/>
              <w:t xml:space="preserve">ароматизаторов и технологических вспомогательных средств», утвержденного постановлением Совета Министров Республики Беларусь от 25 января 2021 года № 37, а именно: </w:t>
            </w:r>
            <w:r w:rsidRPr="00D85B92">
              <w:rPr>
                <w:b/>
                <w:sz w:val="22"/>
                <w:szCs w:val="22"/>
              </w:rPr>
              <w:t>на маркировке продукции отсутствует информация о содержании в составе продукции бензойной кислоты</w:t>
            </w:r>
            <w:r w:rsidRPr="00D85B92">
              <w:rPr>
                <w:sz w:val="22"/>
                <w:szCs w:val="22"/>
              </w:rPr>
              <w:t>. Показатель «содержание бензойной кислоты, мг/кг» составил 145 мг/кг; 146 мг/кг - контрольная проба (протокол испытания проб пищевых продуктов лаборатории гигиены питания государственного учреждения «Минский городской центр гигиены и эпидемиологии» от 21.02.2024 № 53- 30/386; протокол испытания проб пищевых продуктов лаборатории гигиены питания государственного учреждения «Минский городской центр гигиены и эпидемиологии» от 27.02.2024 № 53-30/434 - контрольная проба)</w:t>
            </w:r>
          </w:p>
        </w:tc>
        <w:tc>
          <w:tcPr>
            <w:tcW w:w="745" w:type="pct"/>
          </w:tcPr>
          <w:p w14:paraId="46E64659" w14:textId="77777777" w:rsidR="00D85B92" w:rsidRPr="00012B61" w:rsidRDefault="00D85B92" w:rsidP="00D85B92">
            <w:pPr>
              <w:snapToGrid/>
              <w:spacing w:before="0" w:line="220" w:lineRule="exact"/>
              <w:jc w:val="both"/>
              <w:rPr>
                <w:sz w:val="22"/>
                <w:szCs w:val="22"/>
              </w:rPr>
            </w:pPr>
            <w:r>
              <w:rPr>
                <w:sz w:val="22"/>
                <w:szCs w:val="22"/>
              </w:rPr>
              <w:lastRenderedPageBreak/>
              <w:t>ТТН серии ШШ №3201050 от 13.01.</w:t>
            </w:r>
            <w:r w:rsidRPr="00D85B92">
              <w:rPr>
                <w:sz w:val="22"/>
                <w:szCs w:val="22"/>
              </w:rPr>
              <w:t xml:space="preserve">2024 </w:t>
            </w:r>
            <w:r>
              <w:rPr>
                <w:sz w:val="22"/>
                <w:szCs w:val="22"/>
              </w:rPr>
              <w:t>д</w:t>
            </w:r>
            <w:r w:rsidRPr="00D85B92">
              <w:rPr>
                <w:sz w:val="22"/>
                <w:szCs w:val="22"/>
              </w:rPr>
              <w:t xml:space="preserve">екларация о соответствии ЕАЭС № RU Д- RU.PA01.B.51055/21, дата регистрации декларации о соответствии 03.08.2021, действительна с даты регистрации по 02.08.2024 включительно. </w:t>
            </w:r>
          </w:p>
        </w:tc>
        <w:tc>
          <w:tcPr>
            <w:tcW w:w="396" w:type="pct"/>
          </w:tcPr>
          <w:p w14:paraId="0B25A1C5" w14:textId="77777777" w:rsidR="00D85B92" w:rsidRPr="00012B61" w:rsidRDefault="00D85B92" w:rsidP="00D85B92">
            <w:pPr>
              <w:snapToGrid/>
              <w:spacing w:before="0" w:line="220" w:lineRule="exact"/>
              <w:ind w:left="-107" w:right="-108"/>
              <w:rPr>
                <w:sz w:val="22"/>
                <w:szCs w:val="22"/>
              </w:rPr>
            </w:pPr>
            <w:r>
              <w:rPr>
                <w:sz w:val="22"/>
                <w:szCs w:val="22"/>
              </w:rPr>
              <w:t>ЦГЭ Московского района г.Минска (исх. От 28.02.2024 № 11-12.3/747)</w:t>
            </w:r>
          </w:p>
        </w:tc>
        <w:tc>
          <w:tcPr>
            <w:tcW w:w="350" w:type="pct"/>
          </w:tcPr>
          <w:p w14:paraId="3DBBC973" w14:textId="77777777" w:rsidR="00D85B92" w:rsidRPr="00012B61" w:rsidRDefault="00D85B92" w:rsidP="00AF24C4">
            <w:pPr>
              <w:snapToGrid/>
              <w:spacing w:before="0" w:line="220" w:lineRule="exact"/>
              <w:ind w:left="-107" w:right="-108"/>
              <w:rPr>
                <w:sz w:val="22"/>
                <w:szCs w:val="22"/>
              </w:rPr>
            </w:pPr>
          </w:p>
        </w:tc>
      </w:tr>
      <w:tr w:rsidR="00D85B92" w:rsidRPr="00F44023" w14:paraId="776FAB76" w14:textId="77777777" w:rsidTr="00D85B92">
        <w:trPr>
          <w:trHeight w:val="1248"/>
        </w:trPr>
        <w:tc>
          <w:tcPr>
            <w:tcW w:w="197" w:type="pct"/>
          </w:tcPr>
          <w:p w14:paraId="7E0EBC30" w14:textId="77777777" w:rsidR="00D85B92" w:rsidRDefault="00802AA5" w:rsidP="00AF24C4">
            <w:pPr>
              <w:snapToGrid/>
              <w:spacing w:before="0" w:line="220" w:lineRule="exact"/>
              <w:rPr>
                <w:sz w:val="22"/>
                <w:szCs w:val="22"/>
              </w:rPr>
            </w:pPr>
            <w:r>
              <w:rPr>
                <w:sz w:val="22"/>
                <w:szCs w:val="22"/>
              </w:rPr>
              <w:t>2</w:t>
            </w:r>
          </w:p>
        </w:tc>
        <w:tc>
          <w:tcPr>
            <w:tcW w:w="856" w:type="pct"/>
          </w:tcPr>
          <w:p w14:paraId="16568656" w14:textId="77777777" w:rsidR="00D85B92" w:rsidRPr="00D85B92" w:rsidRDefault="006D2B31" w:rsidP="006D2B31">
            <w:pPr>
              <w:snapToGrid/>
              <w:spacing w:before="0" w:line="220" w:lineRule="exact"/>
              <w:jc w:val="both"/>
              <w:rPr>
                <w:b/>
                <w:sz w:val="22"/>
                <w:szCs w:val="22"/>
              </w:rPr>
            </w:pPr>
            <w:r>
              <w:rPr>
                <w:b/>
                <w:sz w:val="22"/>
                <w:szCs w:val="22"/>
              </w:rPr>
              <w:t xml:space="preserve">Полуфабрикат мясной натуральный крупнокусковой </w:t>
            </w:r>
            <w:r w:rsidRPr="006D2B31">
              <w:rPr>
                <w:b/>
                <w:sz w:val="22"/>
                <w:szCs w:val="22"/>
              </w:rPr>
              <w:t>бескостный</w:t>
            </w:r>
            <w:r>
              <w:rPr>
                <w:b/>
                <w:sz w:val="22"/>
                <w:szCs w:val="22"/>
              </w:rPr>
              <w:t xml:space="preserve"> </w:t>
            </w:r>
            <w:r w:rsidRPr="006D2B31">
              <w:rPr>
                <w:b/>
                <w:sz w:val="22"/>
                <w:szCs w:val="22"/>
              </w:rPr>
              <w:t>из</w:t>
            </w:r>
            <w:r>
              <w:rPr>
                <w:b/>
                <w:sz w:val="22"/>
                <w:szCs w:val="22"/>
              </w:rPr>
              <w:t xml:space="preserve"> </w:t>
            </w:r>
            <w:r w:rsidRPr="006D2B31">
              <w:rPr>
                <w:b/>
                <w:sz w:val="22"/>
                <w:szCs w:val="22"/>
              </w:rPr>
              <w:t>свинины</w:t>
            </w:r>
            <w:r>
              <w:rPr>
                <w:b/>
                <w:sz w:val="22"/>
                <w:szCs w:val="22"/>
              </w:rPr>
              <w:t xml:space="preserve"> </w:t>
            </w:r>
            <w:r w:rsidRPr="006D2B31">
              <w:rPr>
                <w:b/>
                <w:sz w:val="22"/>
                <w:szCs w:val="22"/>
              </w:rPr>
              <w:t xml:space="preserve">«Шейная часть свиная» </w:t>
            </w:r>
            <w:r w:rsidRPr="006D2B31">
              <w:rPr>
                <w:sz w:val="22"/>
                <w:szCs w:val="22"/>
              </w:rPr>
              <w:t>по СТБ 1020-2008, партия №61 смена №1, EAC 05-11-43-01, с датой изготовления 09.00 21.02.2024 при температуре хранения минус 18º не более 6 месяцев, партия №61</w:t>
            </w:r>
          </w:p>
        </w:tc>
        <w:tc>
          <w:tcPr>
            <w:tcW w:w="767" w:type="pct"/>
          </w:tcPr>
          <w:p w14:paraId="106C3F54" w14:textId="77777777" w:rsidR="00D85B92" w:rsidRPr="00D85B92" w:rsidRDefault="006D2B31" w:rsidP="006D2B31">
            <w:pPr>
              <w:snapToGrid/>
              <w:spacing w:before="0" w:line="220" w:lineRule="exact"/>
              <w:jc w:val="both"/>
              <w:rPr>
                <w:sz w:val="22"/>
                <w:szCs w:val="22"/>
              </w:rPr>
            </w:pPr>
            <w:r w:rsidRPr="006D2B31">
              <w:rPr>
                <w:b/>
                <w:sz w:val="22"/>
                <w:szCs w:val="22"/>
              </w:rPr>
              <w:t xml:space="preserve">общество с ограниченной ответственностью «Мясная губерня», </w:t>
            </w:r>
            <w:r w:rsidRPr="006D2B31">
              <w:rPr>
                <w:sz w:val="22"/>
                <w:szCs w:val="22"/>
              </w:rPr>
              <w:t>юридический адрес</w:t>
            </w:r>
            <w:r>
              <w:rPr>
                <w:sz w:val="22"/>
                <w:szCs w:val="22"/>
              </w:rPr>
              <w:t>: Минский район, Юзуф</w:t>
            </w:r>
            <w:r w:rsidRPr="006D2B31">
              <w:rPr>
                <w:sz w:val="22"/>
                <w:szCs w:val="22"/>
              </w:rPr>
              <w:t>овский с/с, 8-10, район a</w:t>
            </w:r>
            <w:r>
              <w:rPr>
                <w:sz w:val="22"/>
                <w:szCs w:val="22"/>
              </w:rPr>
              <w:t>г</w:t>
            </w:r>
            <w:r w:rsidRPr="006D2B31">
              <w:rPr>
                <w:sz w:val="22"/>
                <w:szCs w:val="22"/>
              </w:rPr>
              <w:t>. Юзу</w:t>
            </w:r>
            <w:r>
              <w:rPr>
                <w:sz w:val="22"/>
                <w:szCs w:val="22"/>
              </w:rPr>
              <w:t>ф</w:t>
            </w:r>
            <w:r w:rsidRPr="006D2B31">
              <w:rPr>
                <w:sz w:val="22"/>
                <w:szCs w:val="22"/>
              </w:rPr>
              <w:t>ово, с инвента</w:t>
            </w:r>
            <w:r>
              <w:rPr>
                <w:sz w:val="22"/>
                <w:szCs w:val="22"/>
              </w:rPr>
              <w:t xml:space="preserve">рным номером 600/д-106213,УНП </w:t>
            </w:r>
            <w:r w:rsidRPr="006D2B31">
              <w:rPr>
                <w:sz w:val="22"/>
                <w:szCs w:val="22"/>
              </w:rPr>
              <w:t>191835136,</w:t>
            </w:r>
            <w:r>
              <w:rPr>
                <w:sz w:val="22"/>
                <w:szCs w:val="22"/>
              </w:rPr>
              <w:t xml:space="preserve"> </w:t>
            </w:r>
            <w:r w:rsidRPr="006D2B31">
              <w:rPr>
                <w:sz w:val="22"/>
                <w:szCs w:val="22"/>
              </w:rPr>
              <w:t>мясоперерабатывающее</w:t>
            </w:r>
            <w:r>
              <w:rPr>
                <w:sz w:val="22"/>
                <w:szCs w:val="22"/>
              </w:rPr>
              <w:t xml:space="preserve"> </w:t>
            </w:r>
            <w:r w:rsidRPr="006D2B31">
              <w:rPr>
                <w:sz w:val="22"/>
                <w:szCs w:val="22"/>
              </w:rPr>
              <w:t>предприятие</w:t>
            </w:r>
            <w:r>
              <w:rPr>
                <w:sz w:val="22"/>
                <w:szCs w:val="22"/>
              </w:rPr>
              <w:t xml:space="preserve"> </w:t>
            </w:r>
            <w:r w:rsidRPr="006D2B31">
              <w:rPr>
                <w:sz w:val="22"/>
                <w:szCs w:val="22"/>
              </w:rPr>
              <w:t>по aдpecv: Минский район,</w:t>
            </w:r>
            <w:r>
              <w:rPr>
                <w:sz w:val="22"/>
                <w:szCs w:val="22"/>
              </w:rPr>
              <w:t xml:space="preserve"> </w:t>
            </w:r>
            <w:r w:rsidRPr="006D2B31">
              <w:rPr>
                <w:sz w:val="22"/>
                <w:szCs w:val="22"/>
              </w:rPr>
              <w:t xml:space="preserve">д. </w:t>
            </w:r>
            <w:r w:rsidRPr="006D2B31">
              <w:rPr>
                <w:sz w:val="22"/>
                <w:szCs w:val="22"/>
              </w:rPr>
              <w:lastRenderedPageBreak/>
              <w:t>Юзуфово, пер. Первомайский, 1</w:t>
            </w:r>
          </w:p>
        </w:tc>
        <w:tc>
          <w:tcPr>
            <w:tcW w:w="702" w:type="pct"/>
          </w:tcPr>
          <w:p w14:paraId="23C621D4" w14:textId="77777777" w:rsidR="00D85B92" w:rsidRPr="00D85B92" w:rsidRDefault="006D2B31" w:rsidP="006D2B31">
            <w:pPr>
              <w:snapToGrid/>
              <w:spacing w:before="0" w:line="220" w:lineRule="exact"/>
              <w:jc w:val="both"/>
              <w:rPr>
                <w:sz w:val="22"/>
                <w:szCs w:val="22"/>
              </w:rPr>
            </w:pPr>
            <w:r w:rsidRPr="006D2B31">
              <w:rPr>
                <w:sz w:val="22"/>
                <w:szCs w:val="22"/>
              </w:rPr>
              <w:lastRenderedPageBreak/>
              <w:t>общество с ограниченной ответственностью «Мясная губерня», юридический ад</w:t>
            </w:r>
            <w:r>
              <w:rPr>
                <w:sz w:val="22"/>
                <w:szCs w:val="22"/>
              </w:rPr>
              <w:t>рес: Минский район, Юзуф</w:t>
            </w:r>
            <w:r w:rsidRPr="006D2B31">
              <w:rPr>
                <w:sz w:val="22"/>
                <w:szCs w:val="22"/>
              </w:rPr>
              <w:t>овский с/с, 8-10, район a</w:t>
            </w:r>
            <w:r>
              <w:rPr>
                <w:sz w:val="22"/>
                <w:szCs w:val="22"/>
              </w:rPr>
              <w:t>г</w:t>
            </w:r>
            <w:r w:rsidRPr="006D2B31">
              <w:rPr>
                <w:sz w:val="22"/>
                <w:szCs w:val="22"/>
              </w:rPr>
              <w:t>. Юзу</w:t>
            </w:r>
            <w:r>
              <w:rPr>
                <w:sz w:val="22"/>
                <w:szCs w:val="22"/>
              </w:rPr>
              <w:t>ф</w:t>
            </w:r>
            <w:r w:rsidRPr="006D2B31">
              <w:rPr>
                <w:sz w:val="22"/>
                <w:szCs w:val="22"/>
              </w:rPr>
              <w:t>ово, с инвента</w:t>
            </w:r>
            <w:r>
              <w:rPr>
                <w:sz w:val="22"/>
                <w:szCs w:val="22"/>
              </w:rPr>
              <w:t xml:space="preserve">рным номером 600/д-106213,УНП </w:t>
            </w:r>
            <w:r w:rsidRPr="006D2B31">
              <w:rPr>
                <w:sz w:val="22"/>
                <w:szCs w:val="22"/>
              </w:rPr>
              <w:t>191835136,</w:t>
            </w:r>
            <w:r>
              <w:rPr>
                <w:sz w:val="22"/>
                <w:szCs w:val="22"/>
              </w:rPr>
              <w:t xml:space="preserve"> </w:t>
            </w:r>
            <w:r w:rsidRPr="006D2B31">
              <w:rPr>
                <w:sz w:val="22"/>
                <w:szCs w:val="22"/>
              </w:rPr>
              <w:t>мясоперерабатываю</w:t>
            </w:r>
            <w:r w:rsidRPr="006D2B31">
              <w:rPr>
                <w:sz w:val="22"/>
                <w:szCs w:val="22"/>
              </w:rPr>
              <w:lastRenderedPageBreak/>
              <w:t>щее</w:t>
            </w:r>
            <w:r>
              <w:rPr>
                <w:sz w:val="22"/>
                <w:szCs w:val="22"/>
              </w:rPr>
              <w:t xml:space="preserve"> </w:t>
            </w:r>
            <w:r w:rsidRPr="006D2B31">
              <w:rPr>
                <w:sz w:val="22"/>
                <w:szCs w:val="22"/>
              </w:rPr>
              <w:t>предприятие</w:t>
            </w:r>
            <w:r>
              <w:rPr>
                <w:sz w:val="22"/>
                <w:szCs w:val="22"/>
              </w:rPr>
              <w:t xml:space="preserve"> </w:t>
            </w:r>
            <w:r w:rsidRPr="006D2B31">
              <w:rPr>
                <w:sz w:val="22"/>
                <w:szCs w:val="22"/>
              </w:rPr>
              <w:t>по aдpecv: Минский район,</w:t>
            </w:r>
            <w:r>
              <w:rPr>
                <w:sz w:val="22"/>
                <w:szCs w:val="22"/>
              </w:rPr>
              <w:t xml:space="preserve"> </w:t>
            </w:r>
            <w:r w:rsidRPr="006D2B31">
              <w:rPr>
                <w:sz w:val="22"/>
                <w:szCs w:val="22"/>
              </w:rPr>
              <w:t>д. Юзуфово, пер. Первомайский, 1</w:t>
            </w:r>
          </w:p>
        </w:tc>
        <w:tc>
          <w:tcPr>
            <w:tcW w:w="987" w:type="pct"/>
          </w:tcPr>
          <w:p w14:paraId="030C9138" w14:textId="77777777" w:rsidR="00D85B92" w:rsidRPr="00D85B92" w:rsidRDefault="006D2B31" w:rsidP="006D2B31">
            <w:pPr>
              <w:snapToGrid/>
              <w:spacing w:before="0" w:line="220" w:lineRule="exact"/>
              <w:jc w:val="both"/>
              <w:rPr>
                <w:sz w:val="22"/>
                <w:szCs w:val="22"/>
              </w:rPr>
            </w:pPr>
            <w:r w:rsidRPr="006D2B31">
              <w:rPr>
                <w:sz w:val="22"/>
                <w:szCs w:val="22"/>
              </w:rPr>
              <w:lastRenderedPageBreak/>
              <w:t>не соответствует требованиям законодательства:</w:t>
            </w:r>
            <w:r>
              <w:rPr>
                <w:sz w:val="22"/>
                <w:szCs w:val="22"/>
              </w:rPr>
              <w:t xml:space="preserve"> </w:t>
            </w:r>
            <w:r w:rsidRPr="006D2B31">
              <w:rPr>
                <w:sz w:val="22"/>
                <w:szCs w:val="22"/>
              </w:rPr>
              <w:t>п. 1.4 Гигиенического</w:t>
            </w:r>
            <w:r>
              <w:rPr>
                <w:sz w:val="22"/>
                <w:szCs w:val="22"/>
              </w:rPr>
              <w:t xml:space="preserve"> </w:t>
            </w:r>
            <w:r w:rsidRPr="006D2B31">
              <w:rPr>
                <w:sz w:val="22"/>
                <w:szCs w:val="22"/>
              </w:rPr>
              <w:t>норматива «Показатели безопасности и безвредности для человека</w:t>
            </w:r>
            <w:r>
              <w:rPr>
                <w:sz w:val="22"/>
                <w:szCs w:val="22"/>
              </w:rPr>
              <w:t xml:space="preserve"> </w:t>
            </w:r>
            <w:r w:rsidRPr="006D2B31">
              <w:rPr>
                <w:sz w:val="22"/>
                <w:szCs w:val="22"/>
              </w:rPr>
              <w:t>продовольственного сырья и пищевых продуктов», утвержденного</w:t>
            </w:r>
            <w:r>
              <w:rPr>
                <w:sz w:val="22"/>
                <w:szCs w:val="22"/>
              </w:rPr>
              <w:t xml:space="preserve"> </w:t>
            </w:r>
            <w:r w:rsidRPr="006D2B31">
              <w:rPr>
                <w:sz w:val="22"/>
                <w:szCs w:val="22"/>
              </w:rPr>
              <w:t>Постановлением Министерства здравоохранения Республики Беларусь от21.06.2013r. N 52; п.4 таблицы 1 Гигиенического норматива «Показатели</w:t>
            </w:r>
            <w:r>
              <w:rPr>
                <w:sz w:val="22"/>
                <w:szCs w:val="22"/>
              </w:rPr>
              <w:t xml:space="preserve"> </w:t>
            </w:r>
            <w:r w:rsidRPr="006D2B31">
              <w:rPr>
                <w:sz w:val="22"/>
                <w:szCs w:val="22"/>
              </w:rPr>
              <w:t xml:space="preserve">безопасности и безвредности </w:t>
            </w:r>
            <w:r w:rsidRPr="006D2B31">
              <w:rPr>
                <w:sz w:val="22"/>
                <w:szCs w:val="22"/>
              </w:rPr>
              <w:lastRenderedPageBreak/>
              <w:t>продовольственного сырья и пищевых</w:t>
            </w:r>
            <w:r>
              <w:rPr>
                <w:sz w:val="22"/>
                <w:szCs w:val="22"/>
              </w:rPr>
              <w:t xml:space="preserve"> </w:t>
            </w:r>
            <w:r w:rsidRPr="006D2B31">
              <w:rPr>
                <w:sz w:val="22"/>
                <w:szCs w:val="22"/>
              </w:rPr>
              <w:t>продуктов», утвержденного Постановлением Совета Министров Республики Беларусь от 25.01.2021r. № 37</w:t>
            </w:r>
            <w:r>
              <w:rPr>
                <w:sz w:val="22"/>
                <w:szCs w:val="22"/>
              </w:rPr>
              <w:t xml:space="preserve">, </w:t>
            </w:r>
            <w:r w:rsidRPr="006D2B31">
              <w:rPr>
                <w:b/>
                <w:sz w:val="22"/>
                <w:szCs w:val="22"/>
              </w:rPr>
              <w:t>по микробиологическим показателям:</w:t>
            </w:r>
            <w:r w:rsidRPr="006D2B31">
              <w:rPr>
                <w:sz w:val="22"/>
                <w:szCs w:val="22"/>
              </w:rPr>
              <w:t xml:space="preserve"> обнаружены L. monocytogenes в 25,0 г, при норме не допускаются в 25,0 г (протокол</w:t>
            </w:r>
            <w:r>
              <w:rPr>
                <w:sz w:val="22"/>
                <w:szCs w:val="22"/>
              </w:rPr>
              <w:t xml:space="preserve"> </w:t>
            </w:r>
            <w:r w:rsidRPr="006D2B31">
              <w:rPr>
                <w:sz w:val="22"/>
                <w:szCs w:val="22"/>
              </w:rPr>
              <w:t>лабораторных</w:t>
            </w:r>
            <w:r>
              <w:rPr>
                <w:sz w:val="22"/>
                <w:szCs w:val="22"/>
              </w:rPr>
              <w:t xml:space="preserve"> </w:t>
            </w:r>
            <w:r w:rsidRPr="006D2B31">
              <w:rPr>
                <w:sz w:val="22"/>
                <w:szCs w:val="22"/>
              </w:rPr>
              <w:t>испытаний</w:t>
            </w:r>
            <w:r>
              <w:rPr>
                <w:sz w:val="22"/>
                <w:szCs w:val="22"/>
              </w:rPr>
              <w:t xml:space="preserve"> </w:t>
            </w:r>
            <w:r w:rsidRPr="006D2B31">
              <w:rPr>
                <w:sz w:val="22"/>
                <w:szCs w:val="22"/>
              </w:rPr>
              <w:t>государственного</w:t>
            </w:r>
            <w:r>
              <w:rPr>
                <w:sz w:val="22"/>
                <w:szCs w:val="22"/>
              </w:rPr>
              <w:t xml:space="preserve"> </w:t>
            </w:r>
            <w:r w:rsidRPr="006D2B31">
              <w:rPr>
                <w:sz w:val="22"/>
                <w:szCs w:val="22"/>
              </w:rPr>
              <w:t>учреждения</w:t>
            </w:r>
            <w:r>
              <w:rPr>
                <w:sz w:val="22"/>
                <w:szCs w:val="22"/>
              </w:rPr>
              <w:t xml:space="preserve"> </w:t>
            </w:r>
            <w:r w:rsidRPr="006D2B31">
              <w:rPr>
                <w:sz w:val="22"/>
                <w:szCs w:val="22"/>
              </w:rPr>
              <w:t>«Минский зональный центр гигиены и эпидемиологии» № 44/6 от28.02.2024)</w:t>
            </w:r>
            <w:r>
              <w:rPr>
                <w:sz w:val="22"/>
                <w:szCs w:val="22"/>
              </w:rPr>
              <w:t xml:space="preserve">, </w:t>
            </w:r>
            <w:r w:rsidRPr="006D2B31">
              <w:rPr>
                <w:b/>
                <w:sz w:val="22"/>
                <w:szCs w:val="22"/>
              </w:rPr>
              <w:t>контрольная проба находится в работе</w:t>
            </w:r>
          </w:p>
        </w:tc>
        <w:tc>
          <w:tcPr>
            <w:tcW w:w="745" w:type="pct"/>
          </w:tcPr>
          <w:p w14:paraId="142BC499" w14:textId="77777777" w:rsidR="00D85B92" w:rsidRDefault="006D2B31" w:rsidP="006D2B31">
            <w:pPr>
              <w:snapToGrid/>
              <w:spacing w:before="0" w:line="220" w:lineRule="exact"/>
              <w:jc w:val="both"/>
              <w:rPr>
                <w:sz w:val="22"/>
                <w:szCs w:val="22"/>
              </w:rPr>
            </w:pPr>
            <w:r w:rsidRPr="006D2B31">
              <w:rPr>
                <w:sz w:val="22"/>
                <w:szCs w:val="22"/>
              </w:rPr>
              <w:lastRenderedPageBreak/>
              <w:t>удостоверение качества и безопасности</w:t>
            </w:r>
            <w:r>
              <w:rPr>
                <w:sz w:val="22"/>
                <w:szCs w:val="22"/>
              </w:rPr>
              <w:t xml:space="preserve"> </w:t>
            </w:r>
            <w:r w:rsidRPr="006D2B31">
              <w:rPr>
                <w:sz w:val="22"/>
                <w:szCs w:val="22"/>
              </w:rPr>
              <w:t>продовольственного</w:t>
            </w:r>
            <w:r>
              <w:rPr>
                <w:sz w:val="22"/>
                <w:szCs w:val="22"/>
              </w:rPr>
              <w:t xml:space="preserve"> </w:t>
            </w:r>
            <w:r w:rsidRPr="006D2B31">
              <w:rPr>
                <w:sz w:val="22"/>
                <w:szCs w:val="22"/>
              </w:rPr>
              <w:t>сырья</w:t>
            </w:r>
            <w:r>
              <w:rPr>
                <w:sz w:val="22"/>
                <w:szCs w:val="22"/>
              </w:rPr>
              <w:t xml:space="preserve"> </w:t>
            </w:r>
            <w:r w:rsidRPr="006D2B31">
              <w:rPr>
                <w:sz w:val="22"/>
                <w:szCs w:val="22"/>
              </w:rPr>
              <w:t>и</w:t>
            </w:r>
            <w:r>
              <w:rPr>
                <w:sz w:val="22"/>
                <w:szCs w:val="22"/>
              </w:rPr>
              <w:t xml:space="preserve"> </w:t>
            </w:r>
            <w:r w:rsidRPr="006D2B31">
              <w:rPr>
                <w:sz w:val="22"/>
                <w:szCs w:val="22"/>
              </w:rPr>
              <w:t>пищевых</w:t>
            </w:r>
            <w:r>
              <w:rPr>
                <w:sz w:val="22"/>
                <w:szCs w:val="22"/>
              </w:rPr>
              <w:t xml:space="preserve"> </w:t>
            </w:r>
            <w:r w:rsidRPr="006D2B31">
              <w:rPr>
                <w:sz w:val="22"/>
                <w:szCs w:val="22"/>
              </w:rPr>
              <w:t>продуктов</w:t>
            </w:r>
            <w:r>
              <w:rPr>
                <w:sz w:val="22"/>
                <w:szCs w:val="22"/>
              </w:rPr>
              <w:t xml:space="preserve"> </w:t>
            </w:r>
            <w:r w:rsidRPr="006D2B31">
              <w:rPr>
                <w:sz w:val="22"/>
                <w:szCs w:val="22"/>
              </w:rPr>
              <w:t>№0172909</w:t>
            </w:r>
            <w:r>
              <w:rPr>
                <w:sz w:val="22"/>
                <w:szCs w:val="22"/>
              </w:rPr>
              <w:t xml:space="preserve"> </w:t>
            </w:r>
            <w:r w:rsidRPr="006D2B31">
              <w:rPr>
                <w:sz w:val="22"/>
                <w:szCs w:val="22"/>
              </w:rPr>
              <w:t>от</w:t>
            </w:r>
            <w:r>
              <w:rPr>
                <w:sz w:val="22"/>
                <w:szCs w:val="22"/>
              </w:rPr>
              <w:t xml:space="preserve"> </w:t>
            </w:r>
            <w:r w:rsidRPr="006D2B31">
              <w:rPr>
                <w:sz w:val="22"/>
                <w:szCs w:val="22"/>
              </w:rPr>
              <w:t>21</w:t>
            </w:r>
            <w:r>
              <w:rPr>
                <w:sz w:val="22"/>
                <w:szCs w:val="22"/>
              </w:rPr>
              <w:t xml:space="preserve"> </w:t>
            </w:r>
            <w:r w:rsidRPr="006D2B31">
              <w:rPr>
                <w:sz w:val="22"/>
                <w:szCs w:val="22"/>
              </w:rPr>
              <w:t>февраля</w:t>
            </w:r>
            <w:r>
              <w:rPr>
                <w:sz w:val="22"/>
                <w:szCs w:val="22"/>
              </w:rPr>
              <w:t xml:space="preserve"> </w:t>
            </w:r>
            <w:r w:rsidRPr="006D2B31">
              <w:rPr>
                <w:sz w:val="22"/>
                <w:szCs w:val="22"/>
              </w:rPr>
              <w:t>2024г., выданное обществом с ограниченной ответственностью</w:t>
            </w:r>
            <w:r>
              <w:rPr>
                <w:sz w:val="22"/>
                <w:szCs w:val="22"/>
              </w:rPr>
              <w:t xml:space="preserve"> </w:t>
            </w:r>
            <w:r w:rsidRPr="006D2B31">
              <w:rPr>
                <w:sz w:val="22"/>
                <w:szCs w:val="22"/>
              </w:rPr>
              <w:t>«Мясная</w:t>
            </w:r>
            <w:r>
              <w:rPr>
                <w:sz w:val="22"/>
                <w:szCs w:val="22"/>
              </w:rPr>
              <w:t xml:space="preserve"> </w:t>
            </w:r>
            <w:r w:rsidRPr="006D2B31">
              <w:rPr>
                <w:sz w:val="22"/>
                <w:szCs w:val="22"/>
              </w:rPr>
              <w:t>г</w:t>
            </w:r>
            <w:r>
              <w:rPr>
                <w:sz w:val="22"/>
                <w:szCs w:val="22"/>
              </w:rPr>
              <w:t>у</w:t>
            </w:r>
            <w:r w:rsidRPr="006D2B31">
              <w:rPr>
                <w:sz w:val="22"/>
                <w:szCs w:val="22"/>
              </w:rPr>
              <w:t>берня»,</w:t>
            </w:r>
            <w:r>
              <w:rPr>
                <w:sz w:val="22"/>
                <w:szCs w:val="22"/>
              </w:rPr>
              <w:t xml:space="preserve"> </w:t>
            </w:r>
            <w:r w:rsidRPr="006D2B31">
              <w:rPr>
                <w:sz w:val="22"/>
                <w:szCs w:val="22"/>
              </w:rPr>
              <w:t>декларация № ЕАЭС N BY/112 11.01. TP034 003.02 04133, дата</w:t>
            </w:r>
            <w:r>
              <w:rPr>
                <w:sz w:val="22"/>
                <w:szCs w:val="22"/>
              </w:rPr>
              <w:t xml:space="preserve"> </w:t>
            </w:r>
            <w:r w:rsidRPr="006D2B31">
              <w:rPr>
                <w:sz w:val="22"/>
                <w:szCs w:val="22"/>
              </w:rPr>
              <w:lastRenderedPageBreak/>
              <w:t>регистрации 03.01.20222, срок действия по 02.01.2025, выдана органом по сертификации продукции и услуг Республиканским унитарным</w:t>
            </w:r>
            <w:r>
              <w:rPr>
                <w:sz w:val="22"/>
                <w:szCs w:val="22"/>
              </w:rPr>
              <w:t xml:space="preserve"> </w:t>
            </w:r>
            <w:r w:rsidRPr="006D2B31">
              <w:rPr>
                <w:sz w:val="22"/>
                <w:szCs w:val="22"/>
              </w:rPr>
              <w:t>предприятием</w:t>
            </w:r>
            <w:r>
              <w:rPr>
                <w:sz w:val="22"/>
                <w:szCs w:val="22"/>
              </w:rPr>
              <w:t xml:space="preserve"> </w:t>
            </w:r>
            <w:r w:rsidRPr="006D2B31">
              <w:rPr>
                <w:sz w:val="22"/>
                <w:szCs w:val="22"/>
              </w:rPr>
              <w:t>"Белорусский</w:t>
            </w:r>
            <w:r>
              <w:rPr>
                <w:sz w:val="22"/>
                <w:szCs w:val="22"/>
              </w:rPr>
              <w:t xml:space="preserve"> </w:t>
            </w:r>
            <w:r w:rsidRPr="006D2B31">
              <w:rPr>
                <w:sz w:val="22"/>
                <w:szCs w:val="22"/>
              </w:rPr>
              <w:t>государственный</w:t>
            </w:r>
            <w:r>
              <w:rPr>
                <w:sz w:val="22"/>
                <w:szCs w:val="22"/>
              </w:rPr>
              <w:t xml:space="preserve"> </w:t>
            </w:r>
            <w:r w:rsidRPr="006D2B31">
              <w:rPr>
                <w:sz w:val="22"/>
                <w:szCs w:val="22"/>
              </w:rPr>
              <w:t>институт</w:t>
            </w:r>
            <w:r>
              <w:rPr>
                <w:sz w:val="22"/>
                <w:szCs w:val="22"/>
              </w:rPr>
              <w:t xml:space="preserve"> </w:t>
            </w:r>
            <w:r w:rsidRPr="006D2B31">
              <w:rPr>
                <w:sz w:val="22"/>
                <w:szCs w:val="22"/>
              </w:rPr>
              <w:t>метрологии»,</w:t>
            </w:r>
            <w:r>
              <w:rPr>
                <w:sz w:val="22"/>
                <w:szCs w:val="22"/>
              </w:rPr>
              <w:t xml:space="preserve"> юридический адрес: :г. Минск ул.</w:t>
            </w:r>
            <w:r w:rsidRPr="006D2B31">
              <w:rPr>
                <w:sz w:val="22"/>
                <w:szCs w:val="22"/>
              </w:rPr>
              <w:t>Ста</w:t>
            </w:r>
            <w:r>
              <w:rPr>
                <w:sz w:val="22"/>
                <w:szCs w:val="22"/>
              </w:rPr>
              <w:t>р</w:t>
            </w:r>
            <w:r w:rsidRPr="006D2B31">
              <w:rPr>
                <w:sz w:val="22"/>
                <w:szCs w:val="22"/>
              </w:rPr>
              <w:t>овиленски</w:t>
            </w:r>
            <w:r>
              <w:rPr>
                <w:sz w:val="22"/>
                <w:szCs w:val="22"/>
              </w:rPr>
              <w:t xml:space="preserve">й тракт, </w:t>
            </w:r>
            <w:r w:rsidRPr="006D2B31">
              <w:rPr>
                <w:sz w:val="22"/>
                <w:szCs w:val="22"/>
              </w:rPr>
              <w:t>93</w:t>
            </w:r>
          </w:p>
        </w:tc>
        <w:tc>
          <w:tcPr>
            <w:tcW w:w="396" w:type="pct"/>
          </w:tcPr>
          <w:p w14:paraId="6E21DE59" w14:textId="77777777" w:rsidR="00D85B92" w:rsidRDefault="006D2B31" w:rsidP="00D85B92">
            <w:pPr>
              <w:snapToGrid/>
              <w:spacing w:before="0" w:line="220" w:lineRule="exact"/>
              <w:ind w:left="-107" w:right="-108"/>
              <w:rPr>
                <w:sz w:val="22"/>
                <w:szCs w:val="22"/>
              </w:rPr>
            </w:pPr>
            <w:r>
              <w:rPr>
                <w:sz w:val="22"/>
                <w:szCs w:val="22"/>
              </w:rPr>
              <w:lastRenderedPageBreak/>
              <w:t>Минский зональный ЦГЭ (исх. От 29.02.2024 № 9-12/1286)</w:t>
            </w:r>
          </w:p>
        </w:tc>
        <w:tc>
          <w:tcPr>
            <w:tcW w:w="350" w:type="pct"/>
          </w:tcPr>
          <w:p w14:paraId="245BF917" w14:textId="77777777" w:rsidR="00D85B92" w:rsidRPr="00012B61" w:rsidRDefault="00D85B92" w:rsidP="00AF24C4">
            <w:pPr>
              <w:snapToGrid/>
              <w:spacing w:before="0" w:line="220" w:lineRule="exact"/>
              <w:ind w:left="-107" w:right="-108"/>
              <w:rPr>
                <w:sz w:val="22"/>
                <w:szCs w:val="22"/>
              </w:rPr>
            </w:pPr>
          </w:p>
        </w:tc>
      </w:tr>
      <w:tr w:rsidR="00D85B92" w:rsidRPr="00D85B92" w14:paraId="2A34D9B5" w14:textId="77777777" w:rsidTr="00D85B92">
        <w:trPr>
          <w:trHeight w:val="1248"/>
        </w:trPr>
        <w:tc>
          <w:tcPr>
            <w:tcW w:w="197" w:type="pct"/>
          </w:tcPr>
          <w:p w14:paraId="1211D258" w14:textId="77777777" w:rsidR="00D85B92" w:rsidRPr="00D85B92" w:rsidRDefault="00802AA5" w:rsidP="00D85B92">
            <w:pPr>
              <w:snapToGrid/>
              <w:spacing w:before="0" w:line="220" w:lineRule="exact"/>
              <w:rPr>
                <w:sz w:val="22"/>
                <w:szCs w:val="22"/>
              </w:rPr>
            </w:pPr>
            <w:r>
              <w:rPr>
                <w:sz w:val="22"/>
                <w:szCs w:val="22"/>
              </w:rPr>
              <w:t>3</w:t>
            </w:r>
          </w:p>
        </w:tc>
        <w:tc>
          <w:tcPr>
            <w:tcW w:w="856" w:type="pct"/>
          </w:tcPr>
          <w:p w14:paraId="50BF32D7" w14:textId="77777777" w:rsidR="00D85B92" w:rsidRPr="00D85B92" w:rsidRDefault="00D85B92" w:rsidP="00D85B92">
            <w:pPr>
              <w:pStyle w:val="Default"/>
              <w:spacing w:line="220" w:lineRule="exact"/>
              <w:jc w:val="both"/>
              <w:rPr>
                <w:color w:val="auto"/>
                <w:sz w:val="22"/>
                <w:szCs w:val="22"/>
              </w:rPr>
            </w:pPr>
            <w:r w:rsidRPr="00D85B92">
              <w:rPr>
                <w:b/>
                <w:bCs/>
                <w:color w:val="auto"/>
                <w:sz w:val="22"/>
                <w:szCs w:val="22"/>
              </w:rPr>
              <w:t xml:space="preserve">Гранатовый напиток </w:t>
            </w:r>
            <w:r w:rsidRPr="00D85B92">
              <w:rPr>
                <w:color w:val="auto"/>
                <w:sz w:val="22"/>
                <w:szCs w:val="22"/>
              </w:rPr>
              <w:t xml:space="preserve">сокосодержащий с добавлением сахара т/марки «NEW FIDAN», ТУ 10.32.22-139-37676459-2018, код TH ВЭД ЕАЭС 200990, состав: гранатовый сок концентрированный, сахар, регулятор кислотности - лимонная кислота, пищевой краситель Кармуазин Е122, продукт содержит красители, которые могут оказывать отрицательное воздействие на активность и внимание детей, штриховой код 4670093850026, дата изготовления 12.10.2023, срок годности 3 года с даты изготовления, бутылка из бесцветного стекла с крышкой из стали, объем 1 л, условия хранения: температура от 0 до +26°С, относительная </w:t>
            </w:r>
            <w:r w:rsidRPr="00D85B92">
              <w:rPr>
                <w:color w:val="auto"/>
                <w:sz w:val="22"/>
                <w:szCs w:val="22"/>
              </w:rPr>
              <w:lastRenderedPageBreak/>
              <w:t xml:space="preserve">влажность воздуха не более 75%, </w:t>
            </w:r>
          </w:p>
          <w:p w14:paraId="520E36C6" w14:textId="77777777" w:rsidR="00D85B92" w:rsidRPr="00D85B92" w:rsidRDefault="00D85B92" w:rsidP="00D85B92">
            <w:pPr>
              <w:snapToGrid/>
              <w:spacing w:before="0" w:line="220" w:lineRule="exact"/>
              <w:jc w:val="both"/>
              <w:rPr>
                <w:sz w:val="22"/>
                <w:szCs w:val="22"/>
              </w:rPr>
            </w:pPr>
          </w:p>
        </w:tc>
        <w:tc>
          <w:tcPr>
            <w:tcW w:w="767" w:type="pct"/>
          </w:tcPr>
          <w:p w14:paraId="06582D83" w14:textId="77777777" w:rsidR="00D85B92" w:rsidRPr="00D85B92" w:rsidRDefault="00D85B92" w:rsidP="00D85B92">
            <w:pPr>
              <w:snapToGrid/>
              <w:spacing w:before="0" w:line="220" w:lineRule="exact"/>
              <w:jc w:val="both"/>
              <w:rPr>
                <w:sz w:val="22"/>
                <w:szCs w:val="22"/>
              </w:rPr>
            </w:pPr>
            <w:r w:rsidRPr="00D85B92">
              <w:rPr>
                <w:b/>
                <w:sz w:val="22"/>
                <w:szCs w:val="22"/>
              </w:rPr>
              <w:lastRenderedPageBreak/>
              <w:t>ООО «Наргиле», Россия</w:t>
            </w:r>
            <w:r w:rsidRPr="00D85B92">
              <w:rPr>
                <w:sz w:val="22"/>
                <w:szCs w:val="22"/>
              </w:rPr>
              <w:t>, г. Курган, ул. Омская, 156 б.</w:t>
            </w:r>
          </w:p>
          <w:p w14:paraId="7FD6BD6C" w14:textId="77777777" w:rsidR="00D85B92" w:rsidRPr="00D85B92" w:rsidRDefault="00D85B92" w:rsidP="00D85B92">
            <w:pPr>
              <w:snapToGrid/>
              <w:spacing w:before="0" w:line="220" w:lineRule="exact"/>
              <w:jc w:val="both"/>
              <w:rPr>
                <w:sz w:val="22"/>
                <w:szCs w:val="22"/>
              </w:rPr>
            </w:pPr>
            <w:r w:rsidRPr="00D85B92">
              <w:rPr>
                <w:sz w:val="22"/>
                <w:szCs w:val="22"/>
              </w:rPr>
              <w:t>Импортеры/поставщики в Республику Беларусь:</w:t>
            </w:r>
          </w:p>
          <w:p w14:paraId="6C2DD955" w14:textId="77777777" w:rsidR="00D85B92" w:rsidRPr="00D85B92" w:rsidRDefault="00D85B92" w:rsidP="00D85B92">
            <w:pPr>
              <w:snapToGrid/>
              <w:spacing w:before="0" w:line="220" w:lineRule="exact"/>
              <w:jc w:val="both"/>
              <w:rPr>
                <w:sz w:val="22"/>
                <w:szCs w:val="22"/>
              </w:rPr>
            </w:pPr>
            <w:r w:rsidRPr="00D85B92">
              <w:rPr>
                <w:sz w:val="22"/>
                <w:szCs w:val="22"/>
              </w:rPr>
              <w:t>ООО «МосПродуктСервис», 224022, г. Брест, ул. Карьерная, д, 12, кори. 1 В, тел. +375162257051; ООО «ЛенПродуктСервис», 220099, г. Минск, ул. Казинца, ИА, офис А 506, тел. +375173479369;</w:t>
            </w:r>
          </w:p>
          <w:p w14:paraId="35F790E2" w14:textId="77777777" w:rsidR="00D85B92" w:rsidRPr="00D85B92" w:rsidRDefault="00D85B92" w:rsidP="00D85B92">
            <w:pPr>
              <w:snapToGrid/>
              <w:spacing w:before="0" w:line="220" w:lineRule="exact"/>
              <w:jc w:val="both"/>
              <w:rPr>
                <w:sz w:val="22"/>
                <w:szCs w:val="22"/>
              </w:rPr>
            </w:pPr>
            <w:r w:rsidRPr="00D85B92">
              <w:rPr>
                <w:sz w:val="22"/>
                <w:szCs w:val="22"/>
              </w:rPr>
              <w:t>3</w:t>
            </w:r>
          </w:p>
          <w:p w14:paraId="757E0371" w14:textId="77777777" w:rsidR="00D85B92" w:rsidRPr="00D85B92" w:rsidRDefault="00D85B92" w:rsidP="00D85B92">
            <w:pPr>
              <w:snapToGrid/>
              <w:spacing w:before="0" w:line="220" w:lineRule="exact"/>
              <w:jc w:val="both"/>
              <w:rPr>
                <w:sz w:val="22"/>
                <w:szCs w:val="22"/>
              </w:rPr>
            </w:pPr>
            <w:r w:rsidRPr="00D85B92">
              <w:rPr>
                <w:sz w:val="22"/>
                <w:szCs w:val="22"/>
              </w:rPr>
              <w:t>ООО «ВитебскПродуктСервис», 210015, г. Витебск, проспект Московский, д. 53, пом. № 4, тел. +37533363734;</w:t>
            </w:r>
          </w:p>
          <w:p w14:paraId="7E5701FB" w14:textId="77777777" w:rsidR="00D85B92" w:rsidRPr="00D85B92" w:rsidRDefault="00D85B92" w:rsidP="00D85B92">
            <w:pPr>
              <w:snapToGrid/>
              <w:spacing w:before="0" w:line="220" w:lineRule="exact"/>
              <w:jc w:val="both"/>
              <w:rPr>
                <w:sz w:val="22"/>
                <w:szCs w:val="22"/>
              </w:rPr>
            </w:pPr>
            <w:r w:rsidRPr="00D85B92">
              <w:rPr>
                <w:sz w:val="22"/>
                <w:szCs w:val="22"/>
              </w:rPr>
              <w:t xml:space="preserve">ООО «ГомельПродуктСервис», 246007, г. Гомель, ул. Федюнинского, д. </w:t>
            </w:r>
            <w:r w:rsidRPr="00D85B92">
              <w:rPr>
                <w:sz w:val="22"/>
                <w:szCs w:val="22"/>
              </w:rPr>
              <w:lastRenderedPageBreak/>
              <w:t>17, каб. 4-6, тел. +375231259088</w:t>
            </w:r>
          </w:p>
        </w:tc>
        <w:tc>
          <w:tcPr>
            <w:tcW w:w="702" w:type="pct"/>
          </w:tcPr>
          <w:p w14:paraId="6AF3E4CE" w14:textId="77777777" w:rsidR="00D85B92" w:rsidRPr="00D85B92" w:rsidRDefault="00D85B92" w:rsidP="00D85B92">
            <w:pPr>
              <w:snapToGrid/>
              <w:spacing w:before="0" w:line="220" w:lineRule="exact"/>
              <w:jc w:val="both"/>
              <w:rPr>
                <w:sz w:val="22"/>
                <w:szCs w:val="22"/>
              </w:rPr>
            </w:pPr>
            <w:r w:rsidRPr="00D85B92">
              <w:rPr>
                <w:sz w:val="22"/>
                <w:szCs w:val="22"/>
              </w:rPr>
              <w:lastRenderedPageBreak/>
              <w:t xml:space="preserve">Магазин «Светофор», 225133, Брестская область, г. Пружаны, ул. Октябрьская, 104/1. Ведомственная подчиненность: Общество с ограниченной ответственностью  </w:t>
            </w:r>
            <w:r w:rsidRPr="00D85B92">
              <w:rPr>
                <w:b/>
                <w:sz w:val="22"/>
                <w:szCs w:val="22"/>
              </w:rPr>
              <w:t>«МосПродуктСервис»,</w:t>
            </w:r>
            <w:r w:rsidRPr="00D85B92">
              <w:rPr>
                <w:sz w:val="22"/>
                <w:szCs w:val="22"/>
              </w:rPr>
              <w:t xml:space="preserve"> 224022, Республика Беларусь, г. Брест, ул. Карьерная, д. 12, копр. 1 В, УНП 291507807</w:t>
            </w:r>
          </w:p>
        </w:tc>
        <w:tc>
          <w:tcPr>
            <w:tcW w:w="987" w:type="pct"/>
          </w:tcPr>
          <w:p w14:paraId="299D9EF6" w14:textId="77777777" w:rsidR="00D85B92" w:rsidRPr="00D85B92" w:rsidRDefault="00D85B92" w:rsidP="00D85B92">
            <w:pPr>
              <w:snapToGrid/>
              <w:spacing w:before="0" w:line="220" w:lineRule="exact"/>
              <w:jc w:val="both"/>
              <w:rPr>
                <w:sz w:val="22"/>
                <w:szCs w:val="22"/>
              </w:rPr>
            </w:pPr>
            <w:r w:rsidRPr="00D85B92">
              <w:rPr>
                <w:b/>
                <w:bCs/>
                <w:sz w:val="22"/>
                <w:szCs w:val="22"/>
              </w:rPr>
              <w:t xml:space="preserve">не соответствует </w:t>
            </w:r>
            <w:r w:rsidRPr="00D85B92">
              <w:rPr>
                <w:sz w:val="22"/>
                <w:szCs w:val="22"/>
              </w:rPr>
              <w:t xml:space="preserve">требованиям ТР ТС 029/2012 «Требования безопасности пищевых добавок, ароматизаторов и технологических вспомогательных средств», утвержденного решением Совета Евразийской экономической комиссии от 20.07.2012 № 58 (пункт 1 статьи 7), Гигиенического норматива «Показатели безопасности и безвредности для человека применения пищевых добавок, ароматизаторов и технологических вспомогательных средств», утвержденного Постановлением Совета Министров Республики Беларусь 25.01.2021 37 (пункт 3), Санитарных норм и правил «Требования к пищевым добавкам, ароматизаторам и технологическим вспомогательным средствам», Гигиенического норматива </w:t>
            </w:r>
            <w:r w:rsidRPr="00D85B92">
              <w:rPr>
                <w:sz w:val="22"/>
                <w:szCs w:val="22"/>
              </w:rPr>
              <w:lastRenderedPageBreak/>
              <w:t xml:space="preserve">«Показатели безопасности и безвредности для человека применения пищевых добавок, ароматизаторов и технологических вспомогательных средств», утвержденных постановлением Министерствам здравоохранения Республики Беларусь от 12.12.2012 № 195 (пункт 7 главы 2), по показателю </w:t>
            </w:r>
            <w:r w:rsidRPr="00D85B92">
              <w:rPr>
                <w:b/>
                <w:bCs/>
                <w:sz w:val="22"/>
                <w:szCs w:val="22"/>
              </w:rPr>
              <w:t xml:space="preserve">бензойная кислота </w:t>
            </w:r>
            <w:r w:rsidRPr="00D85B92">
              <w:rPr>
                <w:sz w:val="22"/>
                <w:szCs w:val="22"/>
              </w:rPr>
              <w:t>(фактические значения 281,82 ± 53,54 мг/кг и 283,80 ± 53,92 мг/кг в контрольном образце, что не допускается) (протоколы испытаний от 22.02.2024 № Б-1003, от 27.02.2024 № Б-1276 соответственно, выданные лабораторным отделом Брестского областного ЦГЭиОЗ).</w:t>
            </w:r>
          </w:p>
        </w:tc>
        <w:tc>
          <w:tcPr>
            <w:tcW w:w="745" w:type="pct"/>
          </w:tcPr>
          <w:p w14:paraId="1EE7FB0B" w14:textId="77777777" w:rsidR="00D85B92" w:rsidRPr="00D85B92" w:rsidRDefault="00D85B92" w:rsidP="00D85B92">
            <w:pPr>
              <w:snapToGrid/>
              <w:spacing w:before="0" w:line="220" w:lineRule="exact"/>
              <w:jc w:val="both"/>
              <w:rPr>
                <w:sz w:val="22"/>
                <w:szCs w:val="22"/>
              </w:rPr>
            </w:pPr>
            <w:r w:rsidRPr="00D85B92">
              <w:rPr>
                <w:sz w:val="22"/>
                <w:szCs w:val="22"/>
              </w:rPr>
              <w:lastRenderedPageBreak/>
              <w:t>Товарная накладная от 20.11.2023 № БИЛ00000870.</w:t>
            </w:r>
          </w:p>
          <w:p w14:paraId="449686E6" w14:textId="77777777" w:rsidR="00D85B92" w:rsidRPr="00D85B92" w:rsidRDefault="00D85B92" w:rsidP="00D85B92">
            <w:pPr>
              <w:snapToGrid/>
              <w:spacing w:before="0" w:line="220" w:lineRule="exact"/>
              <w:jc w:val="both"/>
              <w:rPr>
                <w:sz w:val="22"/>
                <w:szCs w:val="22"/>
              </w:rPr>
            </w:pPr>
            <w:r w:rsidRPr="00D85B92">
              <w:rPr>
                <w:sz w:val="22"/>
                <w:szCs w:val="22"/>
              </w:rPr>
              <w:t>Декларация о соответствии ЕАЭС NRU Д-КЦ.РА06.В.77963/22, срок действия с 23.09.2022 по 22.09.2027 включительно, зарегистрированная ООО «Наргиле», на основании протокола испытаний от 22.09.2022 № 5681 С.220922 испытательной лаборатории «Испытательная лаборатория «Среда».</w:t>
            </w:r>
          </w:p>
        </w:tc>
        <w:tc>
          <w:tcPr>
            <w:tcW w:w="396" w:type="pct"/>
          </w:tcPr>
          <w:p w14:paraId="5DC1FE58" w14:textId="77777777" w:rsidR="00D85B92" w:rsidRPr="00D85B92" w:rsidRDefault="00D85B92" w:rsidP="00D85B92">
            <w:pPr>
              <w:widowControl/>
              <w:autoSpaceDE w:val="0"/>
              <w:autoSpaceDN w:val="0"/>
              <w:adjustRightInd w:val="0"/>
              <w:snapToGrid/>
              <w:spacing w:before="0" w:line="240" w:lineRule="exact"/>
              <w:contextualSpacing/>
              <w:jc w:val="both"/>
              <w:rPr>
                <w:sz w:val="22"/>
                <w:szCs w:val="22"/>
              </w:rPr>
            </w:pPr>
            <w:r w:rsidRPr="00D85B92">
              <w:rPr>
                <w:sz w:val="22"/>
                <w:szCs w:val="22"/>
              </w:rPr>
              <w:t>Пружанский районный  ЦГЭ (исх. от 29.2024                 № 03-1/847)</w:t>
            </w:r>
          </w:p>
        </w:tc>
        <w:tc>
          <w:tcPr>
            <w:tcW w:w="350" w:type="pct"/>
          </w:tcPr>
          <w:p w14:paraId="7647592C" w14:textId="77777777" w:rsidR="00D85B92" w:rsidRPr="00D85B92" w:rsidRDefault="00D85B92" w:rsidP="00D85B92">
            <w:pPr>
              <w:snapToGrid/>
              <w:spacing w:before="0" w:line="220" w:lineRule="exact"/>
              <w:ind w:left="-107" w:right="-108"/>
              <w:rPr>
                <w:sz w:val="22"/>
                <w:szCs w:val="22"/>
              </w:rPr>
            </w:pPr>
          </w:p>
        </w:tc>
      </w:tr>
      <w:tr w:rsidR="00D85B92" w:rsidRPr="008F0C57" w14:paraId="39541E7D" w14:textId="77777777" w:rsidTr="00D85B92">
        <w:trPr>
          <w:trHeight w:val="699"/>
        </w:trPr>
        <w:tc>
          <w:tcPr>
            <w:tcW w:w="197" w:type="pct"/>
          </w:tcPr>
          <w:p w14:paraId="4890BDCF" w14:textId="77777777" w:rsidR="00D85B92" w:rsidRPr="008F0C57" w:rsidRDefault="00802AA5" w:rsidP="003D1CAE">
            <w:pPr>
              <w:widowControl/>
              <w:autoSpaceDE w:val="0"/>
              <w:autoSpaceDN w:val="0"/>
              <w:adjustRightInd w:val="0"/>
              <w:snapToGrid/>
              <w:spacing w:before="0" w:line="240" w:lineRule="exact"/>
              <w:jc w:val="both"/>
              <w:rPr>
                <w:sz w:val="22"/>
                <w:szCs w:val="22"/>
              </w:rPr>
            </w:pPr>
            <w:r w:rsidRPr="008F0C57">
              <w:rPr>
                <w:sz w:val="22"/>
                <w:szCs w:val="22"/>
              </w:rPr>
              <w:t>4</w:t>
            </w:r>
          </w:p>
        </w:tc>
        <w:tc>
          <w:tcPr>
            <w:tcW w:w="856" w:type="pct"/>
          </w:tcPr>
          <w:p w14:paraId="73CE8BDB" w14:textId="77777777" w:rsidR="00D85B92" w:rsidRPr="008F0C57" w:rsidRDefault="000E1D05" w:rsidP="008F0C57">
            <w:pPr>
              <w:shd w:val="clear" w:color="auto" w:fill="FFFFFF"/>
              <w:spacing w:before="0" w:line="240" w:lineRule="exact"/>
              <w:jc w:val="both"/>
              <w:rPr>
                <w:b/>
                <w:sz w:val="22"/>
                <w:szCs w:val="22"/>
              </w:rPr>
            </w:pPr>
            <w:r w:rsidRPr="008F0C57">
              <w:rPr>
                <w:b/>
                <w:sz w:val="22"/>
                <w:szCs w:val="22"/>
              </w:rPr>
              <w:t xml:space="preserve">Смесь овощная  «Мексиканская» овощи  быстрозамороженные  и  их  смеси </w:t>
            </w:r>
            <w:r w:rsidRPr="008F0C57">
              <w:rPr>
                <w:sz w:val="22"/>
                <w:szCs w:val="22"/>
              </w:rPr>
              <w:t>СТО 44376960-003-2021  «Овощи, грибы  замороженные  и  их  смеси», масса  нетто  1.0 кг, состав: морковь, горошек  зеленый, лук  репчатый, перец  сладкий,  фасоль  стручковая,  кукуруза  зерно, шк 4620119952302</w:t>
            </w:r>
            <w:r w:rsidR="008F0C57" w:rsidRPr="008F0C57">
              <w:rPr>
                <w:sz w:val="22"/>
                <w:szCs w:val="22"/>
              </w:rPr>
              <w:t>,</w:t>
            </w:r>
            <w:r w:rsidRPr="008F0C57">
              <w:rPr>
                <w:sz w:val="22"/>
                <w:szCs w:val="22"/>
              </w:rPr>
              <w:t xml:space="preserve"> дата   изготовления 18.01.2024,  срок годности  с  даты  упаковывания 24  месяца</w:t>
            </w:r>
            <w:r w:rsidR="008F0C57" w:rsidRPr="008F0C57">
              <w:rPr>
                <w:sz w:val="22"/>
                <w:szCs w:val="22"/>
              </w:rPr>
              <w:t>, у</w:t>
            </w:r>
            <w:r w:rsidRPr="008F0C57">
              <w:rPr>
                <w:sz w:val="22"/>
                <w:szCs w:val="22"/>
              </w:rPr>
              <w:t xml:space="preserve">словия  хранения: хранить   при  температуре   не  выше -18ºС. до 8ºС  и  относительной  влажности </w:t>
            </w:r>
            <w:r w:rsidRPr="008F0C57">
              <w:rPr>
                <w:sz w:val="22"/>
                <w:szCs w:val="22"/>
              </w:rPr>
              <w:lastRenderedPageBreak/>
              <w:t>не  более 95 %</w:t>
            </w:r>
          </w:p>
        </w:tc>
        <w:tc>
          <w:tcPr>
            <w:tcW w:w="767" w:type="pct"/>
          </w:tcPr>
          <w:p w14:paraId="55D852B5" w14:textId="77777777" w:rsidR="008F0C57" w:rsidRPr="008F0C57" w:rsidRDefault="008F0C57" w:rsidP="008F0C57">
            <w:pPr>
              <w:widowControl/>
              <w:autoSpaceDE w:val="0"/>
              <w:autoSpaceDN w:val="0"/>
              <w:adjustRightInd w:val="0"/>
              <w:snapToGrid/>
              <w:spacing w:before="0" w:line="240" w:lineRule="exact"/>
              <w:jc w:val="both"/>
              <w:rPr>
                <w:sz w:val="22"/>
                <w:szCs w:val="22"/>
              </w:rPr>
            </w:pPr>
            <w:r w:rsidRPr="008F0C57">
              <w:rPr>
                <w:b/>
                <w:sz w:val="22"/>
                <w:szCs w:val="22"/>
              </w:rPr>
              <w:lastRenderedPageBreak/>
              <w:t>ООО «ПК ЮЖ» 142455 Российская  Федерация</w:t>
            </w:r>
            <w:r w:rsidRPr="008F0C57">
              <w:rPr>
                <w:sz w:val="22"/>
                <w:szCs w:val="22"/>
              </w:rPr>
              <w:t>,  Московская область, Ногинский р-н, г.Электроугли, ул.Железнодорожная, д.22, этаж.2, ком.210  тел.8(495)454-58-99</w:t>
            </w:r>
          </w:p>
          <w:p w14:paraId="66E9D739" w14:textId="77777777" w:rsidR="00D85B92" w:rsidRPr="008F0C57" w:rsidRDefault="008F0C57" w:rsidP="008F0C57">
            <w:pPr>
              <w:widowControl/>
              <w:autoSpaceDE w:val="0"/>
              <w:autoSpaceDN w:val="0"/>
              <w:adjustRightInd w:val="0"/>
              <w:snapToGrid/>
              <w:spacing w:before="0" w:line="240" w:lineRule="exact"/>
              <w:jc w:val="both"/>
              <w:rPr>
                <w:sz w:val="22"/>
                <w:szCs w:val="22"/>
              </w:rPr>
            </w:pPr>
            <w:r w:rsidRPr="008F0C57">
              <w:rPr>
                <w:sz w:val="22"/>
                <w:szCs w:val="22"/>
              </w:rPr>
              <w:t>Поставщик  в  Республику  Беларусь:  ЗАО  «Доброном»,  Республика  Беларусь, 220112, г.Минск, ул.Я.Лучины, д.5 тел.:+375 17 362 9876</w:t>
            </w:r>
          </w:p>
        </w:tc>
        <w:tc>
          <w:tcPr>
            <w:tcW w:w="702" w:type="pct"/>
          </w:tcPr>
          <w:p w14:paraId="33F28E02" w14:textId="77777777" w:rsidR="00D85B92" w:rsidRPr="008F0C57" w:rsidRDefault="00802AA5" w:rsidP="008F0C57">
            <w:pPr>
              <w:shd w:val="clear" w:color="auto" w:fill="FFFFFF"/>
              <w:spacing w:before="0" w:line="240" w:lineRule="exact"/>
              <w:jc w:val="both"/>
              <w:rPr>
                <w:sz w:val="22"/>
                <w:szCs w:val="22"/>
              </w:rPr>
            </w:pPr>
            <w:r w:rsidRPr="008F0C57">
              <w:rPr>
                <w:sz w:val="22"/>
                <w:szCs w:val="22"/>
              </w:rPr>
              <w:t xml:space="preserve">магазин  № 516 «Доброном»  </w:t>
            </w:r>
            <w:r w:rsidRPr="008F0C57">
              <w:rPr>
                <w:b/>
                <w:sz w:val="22"/>
                <w:szCs w:val="22"/>
              </w:rPr>
              <w:t>ЗАО «Доброном</w:t>
            </w:r>
            <w:r w:rsidR="008F0C57" w:rsidRPr="008F0C57">
              <w:rPr>
                <w:b/>
                <w:sz w:val="22"/>
                <w:szCs w:val="22"/>
              </w:rPr>
              <w:t>»</w:t>
            </w:r>
            <w:r w:rsidRPr="008F0C57">
              <w:rPr>
                <w:b/>
                <w:sz w:val="22"/>
                <w:szCs w:val="22"/>
              </w:rPr>
              <w:t>,</w:t>
            </w:r>
            <w:r w:rsidRPr="008F0C57">
              <w:rPr>
                <w:sz w:val="22"/>
                <w:szCs w:val="22"/>
              </w:rPr>
              <w:t xml:space="preserve">  расположенном по  адресу: Минская область, г.Воложин,  пл.Свободы, д.5 закрытое  акционерное  общество «Доброном» (далее –ЗАО «Доброном»), юридический адрес: г. Минск, ул. Янки Лучины, 5; УНП 191178504; 26.02.2024г.  </w:t>
            </w:r>
          </w:p>
        </w:tc>
        <w:tc>
          <w:tcPr>
            <w:tcW w:w="987" w:type="pct"/>
          </w:tcPr>
          <w:p w14:paraId="7B3EB691" w14:textId="77777777" w:rsidR="00D85B92" w:rsidRPr="008F0C57" w:rsidRDefault="008F0C57" w:rsidP="000C6AC9">
            <w:pPr>
              <w:pStyle w:val="111"/>
              <w:spacing w:line="240" w:lineRule="exact"/>
              <w:jc w:val="both"/>
              <w:rPr>
                <w:rFonts w:ascii="Times New Roman" w:eastAsia="Batang" w:hAnsi="Times New Roman" w:cs="Times New Roman"/>
                <w:spacing w:val="-6"/>
                <w:lang w:eastAsia="en-US"/>
              </w:rPr>
            </w:pPr>
            <w:r w:rsidRPr="008F0C57">
              <w:rPr>
                <w:rFonts w:ascii="Times New Roman" w:eastAsia="Batang" w:hAnsi="Times New Roman" w:cs="Times New Roman"/>
                <w:spacing w:val="-6"/>
                <w:lang w:eastAsia="en-US"/>
              </w:rPr>
              <w:t xml:space="preserve">Не соответствует требованиям ТР ТС 021/2011 «О безопасности пищевой продукции», принятого  Решением Комиссии Таможенного союза от 09.12.2011 №880, пункту 6 Гигиенического норматива «Показатели безопасности и безвредности продовольственного сырья и пищевых продуктов», утвержденный Постановлением Совета Министров Республики Беларусь 25.01.2021 №37 </w:t>
            </w:r>
            <w:r w:rsidRPr="008F0C57">
              <w:rPr>
                <w:rFonts w:ascii="Times New Roman" w:eastAsia="Batang" w:hAnsi="Times New Roman" w:cs="Times New Roman"/>
                <w:b/>
                <w:spacing w:val="-6"/>
                <w:lang w:eastAsia="en-US"/>
              </w:rPr>
              <w:t>по микробиологическим показателям- обнаружены БГКП</w:t>
            </w:r>
            <w:r w:rsidRPr="008F0C57">
              <w:rPr>
                <w:rFonts w:ascii="Times New Roman" w:eastAsia="Batang" w:hAnsi="Times New Roman" w:cs="Times New Roman"/>
                <w:spacing w:val="-6"/>
                <w:lang w:eastAsia="en-US"/>
              </w:rPr>
              <w:t xml:space="preserve">  (колиморфы) в  0,01 г. при  нормативном  значении - не  допускается 0,01г.  (протокол исследования проб пищевых </w:t>
            </w:r>
            <w:r w:rsidRPr="008F0C57">
              <w:rPr>
                <w:rFonts w:ascii="Times New Roman" w:eastAsia="Batang" w:hAnsi="Times New Roman" w:cs="Times New Roman"/>
                <w:spacing w:val="-6"/>
                <w:lang w:eastAsia="en-US"/>
              </w:rPr>
              <w:lastRenderedPageBreak/>
              <w:t>продуктов Воложинского РЦГиЭ №126 гн-м от 02.03.2024г.</w:t>
            </w:r>
            <w:r>
              <w:rPr>
                <w:rFonts w:ascii="Times New Roman" w:eastAsia="Batang" w:hAnsi="Times New Roman" w:cs="Times New Roman"/>
                <w:spacing w:val="-6"/>
                <w:lang w:eastAsia="en-US"/>
              </w:rPr>
              <w:t xml:space="preserve"> , </w:t>
            </w:r>
            <w:r w:rsidRPr="008F0C57">
              <w:rPr>
                <w:rFonts w:ascii="Times New Roman" w:eastAsia="Batang" w:hAnsi="Times New Roman" w:cs="Times New Roman"/>
                <w:b/>
                <w:spacing w:val="-6"/>
                <w:lang w:eastAsia="en-US"/>
              </w:rPr>
              <w:t>контрольная проба</w:t>
            </w:r>
            <w:r w:rsidRPr="008F0C57">
              <w:rPr>
                <w:rFonts w:ascii="Times New Roman" w:eastAsia="Batang" w:hAnsi="Times New Roman" w:cs="Times New Roman"/>
                <w:spacing w:val="-6"/>
                <w:lang w:eastAsia="en-US"/>
              </w:rPr>
              <w:t>)</w:t>
            </w:r>
          </w:p>
        </w:tc>
        <w:tc>
          <w:tcPr>
            <w:tcW w:w="745" w:type="pct"/>
          </w:tcPr>
          <w:p w14:paraId="2FEEE2B2" w14:textId="77777777" w:rsidR="00D85B92" w:rsidRPr="008F0C57" w:rsidRDefault="000E1D05" w:rsidP="000E1D05">
            <w:pPr>
              <w:widowControl/>
              <w:autoSpaceDE w:val="0"/>
              <w:autoSpaceDN w:val="0"/>
              <w:adjustRightInd w:val="0"/>
              <w:snapToGrid/>
              <w:spacing w:before="0" w:line="240" w:lineRule="exact"/>
              <w:jc w:val="both"/>
              <w:rPr>
                <w:sz w:val="22"/>
                <w:szCs w:val="22"/>
              </w:rPr>
            </w:pPr>
            <w:r w:rsidRPr="008F0C57">
              <w:rPr>
                <w:sz w:val="22"/>
                <w:szCs w:val="22"/>
              </w:rPr>
              <w:lastRenderedPageBreak/>
              <w:t>ТТН  от  06.02.2024г № ЭТ 0067367</w:t>
            </w:r>
            <w:r w:rsidR="008F0C57" w:rsidRPr="008F0C57">
              <w:rPr>
                <w:sz w:val="22"/>
                <w:szCs w:val="22"/>
              </w:rPr>
              <w:t>, декларация о  соответствии  ЕАЭС № RU  Д-RU РА01.В.69089/21 от 10.08.2021г. до 09.08.2024г.  включительно.</w:t>
            </w:r>
            <w:r w:rsidRPr="008F0C57">
              <w:rPr>
                <w:sz w:val="22"/>
                <w:szCs w:val="22"/>
              </w:rPr>
              <w:t xml:space="preserve"> </w:t>
            </w:r>
          </w:p>
        </w:tc>
        <w:tc>
          <w:tcPr>
            <w:tcW w:w="396" w:type="pct"/>
          </w:tcPr>
          <w:p w14:paraId="7A7B909D" w14:textId="77777777" w:rsidR="00D85B92" w:rsidRPr="008F0C57" w:rsidRDefault="008F0C57" w:rsidP="008F0C57">
            <w:pPr>
              <w:widowControl/>
              <w:autoSpaceDE w:val="0"/>
              <w:autoSpaceDN w:val="0"/>
              <w:adjustRightInd w:val="0"/>
              <w:snapToGrid/>
              <w:spacing w:before="0" w:line="240" w:lineRule="exact"/>
              <w:contextualSpacing/>
              <w:jc w:val="both"/>
              <w:rPr>
                <w:sz w:val="22"/>
                <w:szCs w:val="22"/>
              </w:rPr>
            </w:pPr>
            <w:r>
              <w:rPr>
                <w:sz w:val="22"/>
                <w:szCs w:val="22"/>
              </w:rPr>
              <w:t>Воложинский районный ЦГЭ (исх.от 04.03.2024 № 2-2-36/617)</w:t>
            </w:r>
          </w:p>
        </w:tc>
        <w:tc>
          <w:tcPr>
            <w:tcW w:w="350" w:type="pct"/>
          </w:tcPr>
          <w:p w14:paraId="7167E1F3" w14:textId="77777777" w:rsidR="00D85B92" w:rsidRPr="008F0C57" w:rsidRDefault="00D85B92" w:rsidP="003D1CAE">
            <w:pPr>
              <w:widowControl/>
              <w:autoSpaceDE w:val="0"/>
              <w:autoSpaceDN w:val="0"/>
              <w:adjustRightInd w:val="0"/>
              <w:snapToGrid/>
              <w:spacing w:before="0" w:line="240" w:lineRule="exact"/>
              <w:contextualSpacing/>
              <w:jc w:val="both"/>
              <w:rPr>
                <w:sz w:val="22"/>
                <w:szCs w:val="22"/>
              </w:rPr>
            </w:pPr>
          </w:p>
        </w:tc>
      </w:tr>
    </w:tbl>
    <w:p w14:paraId="6B227AF2" w14:textId="77777777" w:rsidR="002B4DFF" w:rsidRPr="003D1CAE" w:rsidRDefault="002B4DFF" w:rsidP="00163E39">
      <w:pPr>
        <w:tabs>
          <w:tab w:val="left" w:pos="4125"/>
        </w:tabs>
        <w:spacing w:line="240" w:lineRule="exact"/>
        <w:jc w:val="both"/>
        <w:rPr>
          <w:sz w:val="22"/>
          <w:szCs w:val="22"/>
        </w:rPr>
      </w:pPr>
    </w:p>
    <w:sectPr w:rsidR="002B4DFF" w:rsidRPr="003D1CAE" w:rsidSect="0009522E">
      <w:footerReference w:type="default" r:id="rId8"/>
      <w:pgSz w:w="16838" w:h="11906" w:orient="landscape"/>
      <w:pgMar w:top="851" w:right="737" w:bottom="3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3BF9D" w14:textId="77777777" w:rsidR="000E1D05" w:rsidRDefault="000E1D05">
      <w:pPr>
        <w:widowControl/>
        <w:snapToGrid/>
        <w:spacing w:before="0" w:line="240" w:lineRule="auto"/>
        <w:jc w:val="left"/>
        <w:rPr>
          <w:sz w:val="24"/>
          <w:szCs w:val="24"/>
        </w:rPr>
      </w:pPr>
      <w:r>
        <w:rPr>
          <w:sz w:val="24"/>
          <w:szCs w:val="24"/>
        </w:rPr>
        <w:separator/>
      </w:r>
    </w:p>
  </w:endnote>
  <w:endnote w:type="continuationSeparator" w:id="0">
    <w:p w14:paraId="14AE30CB" w14:textId="77777777" w:rsidR="000E1D05" w:rsidRDefault="000E1D0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FFA9" w14:textId="77777777" w:rsidR="000E1D05" w:rsidRDefault="000E1D05" w:rsidP="008E6D4B">
    <w:pPr>
      <w:pStyle w:val="a3"/>
      <w:framePr w:wrap="auto" w:vAnchor="text" w:hAnchor="margin" w:xAlign="right" w:y="1"/>
      <w:rPr>
        <w:rStyle w:val="a5"/>
      </w:rPr>
    </w:pPr>
  </w:p>
  <w:p w14:paraId="69A9B75B" w14:textId="77777777" w:rsidR="000E1D05" w:rsidRDefault="000E1D05" w:rsidP="0005001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EAB6" w14:textId="77777777" w:rsidR="000E1D05" w:rsidRDefault="000E1D05">
      <w:pPr>
        <w:widowControl/>
        <w:snapToGrid/>
        <w:spacing w:before="0" w:line="240" w:lineRule="auto"/>
        <w:jc w:val="left"/>
        <w:rPr>
          <w:sz w:val="24"/>
          <w:szCs w:val="24"/>
        </w:rPr>
      </w:pPr>
      <w:r>
        <w:rPr>
          <w:sz w:val="24"/>
          <w:szCs w:val="24"/>
        </w:rPr>
        <w:separator/>
      </w:r>
    </w:p>
  </w:footnote>
  <w:footnote w:type="continuationSeparator" w:id="0">
    <w:p w14:paraId="411B2441" w14:textId="77777777" w:rsidR="000E1D05" w:rsidRDefault="000E1D05">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3506AD50"/>
    <w:lvl w:ilvl="0" w:tplc="5E6A5E90">
      <w:start w:val="1"/>
      <w:numFmt w:val="decimal"/>
      <w:lvlText w:val="%1."/>
      <w:lvlJc w:val="left"/>
      <w:pPr>
        <w:ind w:left="360" w:hanging="360"/>
      </w:pPr>
      <w:rPr>
        <w:rFonts w:hint="default"/>
        <w:color w:val="auto"/>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277103079">
    <w:abstractNumId w:val="4"/>
  </w:num>
  <w:num w:numId="2" w16cid:durableId="159853746">
    <w:abstractNumId w:val="1"/>
  </w:num>
  <w:num w:numId="3" w16cid:durableId="184447770">
    <w:abstractNumId w:val="7"/>
  </w:num>
  <w:num w:numId="4" w16cid:durableId="1748915230">
    <w:abstractNumId w:val="6"/>
  </w:num>
  <w:num w:numId="5" w16cid:durableId="1915358833">
    <w:abstractNumId w:val="3"/>
  </w:num>
  <w:num w:numId="6" w16cid:durableId="1003318849">
    <w:abstractNumId w:val="5"/>
  </w:num>
  <w:num w:numId="7" w16cid:durableId="206456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464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6D4B"/>
    <w:rsid w:val="0000011E"/>
    <w:rsid w:val="000004B5"/>
    <w:rsid w:val="000016FA"/>
    <w:rsid w:val="00001C8C"/>
    <w:rsid w:val="000025AB"/>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7A7"/>
    <w:rsid w:val="00012A5F"/>
    <w:rsid w:val="00012B61"/>
    <w:rsid w:val="00012D9B"/>
    <w:rsid w:val="00013140"/>
    <w:rsid w:val="00013335"/>
    <w:rsid w:val="0001340A"/>
    <w:rsid w:val="0001342F"/>
    <w:rsid w:val="00013E69"/>
    <w:rsid w:val="000146D3"/>
    <w:rsid w:val="0001522F"/>
    <w:rsid w:val="00016A54"/>
    <w:rsid w:val="00016C48"/>
    <w:rsid w:val="0001775A"/>
    <w:rsid w:val="00017B0B"/>
    <w:rsid w:val="00017D53"/>
    <w:rsid w:val="00017F89"/>
    <w:rsid w:val="0002001C"/>
    <w:rsid w:val="00020219"/>
    <w:rsid w:val="00020EA9"/>
    <w:rsid w:val="000211F3"/>
    <w:rsid w:val="0002198F"/>
    <w:rsid w:val="00021A0B"/>
    <w:rsid w:val="00021BE2"/>
    <w:rsid w:val="00021C97"/>
    <w:rsid w:val="000222E9"/>
    <w:rsid w:val="00022417"/>
    <w:rsid w:val="00022D06"/>
    <w:rsid w:val="000230DB"/>
    <w:rsid w:val="0002361F"/>
    <w:rsid w:val="00023F3C"/>
    <w:rsid w:val="00024032"/>
    <w:rsid w:val="000242D5"/>
    <w:rsid w:val="00024BB8"/>
    <w:rsid w:val="0002509E"/>
    <w:rsid w:val="00025861"/>
    <w:rsid w:val="00026420"/>
    <w:rsid w:val="00027706"/>
    <w:rsid w:val="00027E6E"/>
    <w:rsid w:val="00027F49"/>
    <w:rsid w:val="00030007"/>
    <w:rsid w:val="0003052D"/>
    <w:rsid w:val="000307FA"/>
    <w:rsid w:val="00031F43"/>
    <w:rsid w:val="00033AEB"/>
    <w:rsid w:val="00033CF2"/>
    <w:rsid w:val="000340E5"/>
    <w:rsid w:val="00034319"/>
    <w:rsid w:val="000355B7"/>
    <w:rsid w:val="000360FF"/>
    <w:rsid w:val="00036605"/>
    <w:rsid w:val="00040C07"/>
    <w:rsid w:val="000412BD"/>
    <w:rsid w:val="000417AB"/>
    <w:rsid w:val="00042966"/>
    <w:rsid w:val="00042D80"/>
    <w:rsid w:val="00043888"/>
    <w:rsid w:val="00044918"/>
    <w:rsid w:val="00044B28"/>
    <w:rsid w:val="00045375"/>
    <w:rsid w:val="000457EB"/>
    <w:rsid w:val="0004597F"/>
    <w:rsid w:val="00045ED7"/>
    <w:rsid w:val="00046289"/>
    <w:rsid w:val="00047412"/>
    <w:rsid w:val="0004746B"/>
    <w:rsid w:val="00047BF4"/>
    <w:rsid w:val="0005001B"/>
    <w:rsid w:val="000508A9"/>
    <w:rsid w:val="00050D58"/>
    <w:rsid w:val="000516ED"/>
    <w:rsid w:val="00051F74"/>
    <w:rsid w:val="00051FA3"/>
    <w:rsid w:val="00052FAF"/>
    <w:rsid w:val="0005351E"/>
    <w:rsid w:val="0005376A"/>
    <w:rsid w:val="000539E5"/>
    <w:rsid w:val="00053C68"/>
    <w:rsid w:val="00053FD5"/>
    <w:rsid w:val="0005481C"/>
    <w:rsid w:val="00054FCD"/>
    <w:rsid w:val="00055154"/>
    <w:rsid w:val="00056889"/>
    <w:rsid w:val="00056B96"/>
    <w:rsid w:val="0006097C"/>
    <w:rsid w:val="00061A1E"/>
    <w:rsid w:val="00061FD5"/>
    <w:rsid w:val="00062771"/>
    <w:rsid w:val="00062BB8"/>
    <w:rsid w:val="00063356"/>
    <w:rsid w:val="000642E2"/>
    <w:rsid w:val="00065409"/>
    <w:rsid w:val="00065B62"/>
    <w:rsid w:val="00066783"/>
    <w:rsid w:val="000677CF"/>
    <w:rsid w:val="0006790D"/>
    <w:rsid w:val="0007023D"/>
    <w:rsid w:val="00071AB1"/>
    <w:rsid w:val="00072625"/>
    <w:rsid w:val="00072ADE"/>
    <w:rsid w:val="00072BA7"/>
    <w:rsid w:val="00073100"/>
    <w:rsid w:val="000733EA"/>
    <w:rsid w:val="00074072"/>
    <w:rsid w:val="0007417A"/>
    <w:rsid w:val="000754EA"/>
    <w:rsid w:val="00075AD7"/>
    <w:rsid w:val="00076100"/>
    <w:rsid w:val="000764A0"/>
    <w:rsid w:val="000779D3"/>
    <w:rsid w:val="00077C83"/>
    <w:rsid w:val="0008054C"/>
    <w:rsid w:val="0008085D"/>
    <w:rsid w:val="00081A33"/>
    <w:rsid w:val="00082C34"/>
    <w:rsid w:val="00084C53"/>
    <w:rsid w:val="00084D11"/>
    <w:rsid w:val="00085FB5"/>
    <w:rsid w:val="0008670E"/>
    <w:rsid w:val="00086980"/>
    <w:rsid w:val="00090347"/>
    <w:rsid w:val="000908B0"/>
    <w:rsid w:val="00090ABD"/>
    <w:rsid w:val="00090ADE"/>
    <w:rsid w:val="00090C57"/>
    <w:rsid w:val="000916AB"/>
    <w:rsid w:val="000928F0"/>
    <w:rsid w:val="00092F97"/>
    <w:rsid w:val="00092FDF"/>
    <w:rsid w:val="00093ECB"/>
    <w:rsid w:val="00094673"/>
    <w:rsid w:val="00094B4E"/>
    <w:rsid w:val="0009522E"/>
    <w:rsid w:val="0009527D"/>
    <w:rsid w:val="00095486"/>
    <w:rsid w:val="00095E8E"/>
    <w:rsid w:val="00096291"/>
    <w:rsid w:val="00096F8D"/>
    <w:rsid w:val="00097593"/>
    <w:rsid w:val="00097C8A"/>
    <w:rsid w:val="000A27AB"/>
    <w:rsid w:val="000A31BB"/>
    <w:rsid w:val="000A34E3"/>
    <w:rsid w:val="000A4FC6"/>
    <w:rsid w:val="000A5C26"/>
    <w:rsid w:val="000A5D3D"/>
    <w:rsid w:val="000A5D55"/>
    <w:rsid w:val="000A7974"/>
    <w:rsid w:val="000A7D2B"/>
    <w:rsid w:val="000B00A2"/>
    <w:rsid w:val="000B0167"/>
    <w:rsid w:val="000B0B11"/>
    <w:rsid w:val="000B1055"/>
    <w:rsid w:val="000B165A"/>
    <w:rsid w:val="000B2643"/>
    <w:rsid w:val="000B28DC"/>
    <w:rsid w:val="000B3997"/>
    <w:rsid w:val="000B3C53"/>
    <w:rsid w:val="000B4913"/>
    <w:rsid w:val="000B4ABC"/>
    <w:rsid w:val="000B53D7"/>
    <w:rsid w:val="000B6A8C"/>
    <w:rsid w:val="000B6DA3"/>
    <w:rsid w:val="000C03D0"/>
    <w:rsid w:val="000C1A5C"/>
    <w:rsid w:val="000C24DB"/>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AC9"/>
    <w:rsid w:val="000C6C8B"/>
    <w:rsid w:val="000C6E89"/>
    <w:rsid w:val="000C725D"/>
    <w:rsid w:val="000C73B0"/>
    <w:rsid w:val="000C745D"/>
    <w:rsid w:val="000D07F8"/>
    <w:rsid w:val="000D09FD"/>
    <w:rsid w:val="000D16F7"/>
    <w:rsid w:val="000D1AC6"/>
    <w:rsid w:val="000D1BAA"/>
    <w:rsid w:val="000D1F1A"/>
    <w:rsid w:val="000D227B"/>
    <w:rsid w:val="000D3DA6"/>
    <w:rsid w:val="000D4033"/>
    <w:rsid w:val="000D42F2"/>
    <w:rsid w:val="000D4426"/>
    <w:rsid w:val="000D4E1E"/>
    <w:rsid w:val="000D4E78"/>
    <w:rsid w:val="000D6038"/>
    <w:rsid w:val="000D6145"/>
    <w:rsid w:val="000D643B"/>
    <w:rsid w:val="000D65FF"/>
    <w:rsid w:val="000D7262"/>
    <w:rsid w:val="000D7FBF"/>
    <w:rsid w:val="000E1B55"/>
    <w:rsid w:val="000E1CC9"/>
    <w:rsid w:val="000E1D05"/>
    <w:rsid w:val="000E228F"/>
    <w:rsid w:val="000E22B1"/>
    <w:rsid w:val="000E23F3"/>
    <w:rsid w:val="000E2D4E"/>
    <w:rsid w:val="000E2E53"/>
    <w:rsid w:val="000E3822"/>
    <w:rsid w:val="000E39CF"/>
    <w:rsid w:val="000E4113"/>
    <w:rsid w:val="000E42C1"/>
    <w:rsid w:val="000E4C04"/>
    <w:rsid w:val="000E55D2"/>
    <w:rsid w:val="000E6DB2"/>
    <w:rsid w:val="000E72DA"/>
    <w:rsid w:val="000E769C"/>
    <w:rsid w:val="000E7867"/>
    <w:rsid w:val="000F2772"/>
    <w:rsid w:val="000F27B5"/>
    <w:rsid w:val="000F2A87"/>
    <w:rsid w:val="000F2F58"/>
    <w:rsid w:val="000F2F96"/>
    <w:rsid w:val="000F30FF"/>
    <w:rsid w:val="000F3A5A"/>
    <w:rsid w:val="000F3A91"/>
    <w:rsid w:val="000F4993"/>
    <w:rsid w:val="000F4D24"/>
    <w:rsid w:val="000F4ECD"/>
    <w:rsid w:val="000F4F99"/>
    <w:rsid w:val="000F572C"/>
    <w:rsid w:val="000F5A4E"/>
    <w:rsid w:val="000F64BD"/>
    <w:rsid w:val="000F6C09"/>
    <w:rsid w:val="000F6DAF"/>
    <w:rsid w:val="000F6E44"/>
    <w:rsid w:val="000F7061"/>
    <w:rsid w:val="000F715C"/>
    <w:rsid w:val="0010063F"/>
    <w:rsid w:val="00100E72"/>
    <w:rsid w:val="00101059"/>
    <w:rsid w:val="00101A62"/>
    <w:rsid w:val="001024AA"/>
    <w:rsid w:val="00102E6A"/>
    <w:rsid w:val="00103778"/>
    <w:rsid w:val="00103B8E"/>
    <w:rsid w:val="00105876"/>
    <w:rsid w:val="00106837"/>
    <w:rsid w:val="001101C4"/>
    <w:rsid w:val="00110908"/>
    <w:rsid w:val="00110F86"/>
    <w:rsid w:val="001120FA"/>
    <w:rsid w:val="00112E28"/>
    <w:rsid w:val="001137E4"/>
    <w:rsid w:val="00113A9E"/>
    <w:rsid w:val="00114730"/>
    <w:rsid w:val="0011487E"/>
    <w:rsid w:val="00115E13"/>
    <w:rsid w:val="001161E7"/>
    <w:rsid w:val="00116CB9"/>
    <w:rsid w:val="0011704C"/>
    <w:rsid w:val="0011743F"/>
    <w:rsid w:val="0011765F"/>
    <w:rsid w:val="00117742"/>
    <w:rsid w:val="001179A1"/>
    <w:rsid w:val="001201BE"/>
    <w:rsid w:val="00121944"/>
    <w:rsid w:val="001229F4"/>
    <w:rsid w:val="0012639F"/>
    <w:rsid w:val="00126458"/>
    <w:rsid w:val="00126531"/>
    <w:rsid w:val="001265A6"/>
    <w:rsid w:val="0012697B"/>
    <w:rsid w:val="001272D0"/>
    <w:rsid w:val="0012758C"/>
    <w:rsid w:val="001275BC"/>
    <w:rsid w:val="00130049"/>
    <w:rsid w:val="00130392"/>
    <w:rsid w:val="001308AE"/>
    <w:rsid w:val="001308B5"/>
    <w:rsid w:val="00130BBE"/>
    <w:rsid w:val="00131177"/>
    <w:rsid w:val="00131C71"/>
    <w:rsid w:val="00131F5A"/>
    <w:rsid w:val="00131F6E"/>
    <w:rsid w:val="00132BD8"/>
    <w:rsid w:val="00133208"/>
    <w:rsid w:val="00133B7F"/>
    <w:rsid w:val="00133CD9"/>
    <w:rsid w:val="00134402"/>
    <w:rsid w:val="00134B4A"/>
    <w:rsid w:val="00135017"/>
    <w:rsid w:val="00135EAA"/>
    <w:rsid w:val="00136D60"/>
    <w:rsid w:val="0013735B"/>
    <w:rsid w:val="00140CA9"/>
    <w:rsid w:val="00140CE1"/>
    <w:rsid w:val="00141487"/>
    <w:rsid w:val="00141610"/>
    <w:rsid w:val="00141C79"/>
    <w:rsid w:val="001436B9"/>
    <w:rsid w:val="00143C1B"/>
    <w:rsid w:val="00143DA2"/>
    <w:rsid w:val="00144107"/>
    <w:rsid w:val="0014465B"/>
    <w:rsid w:val="0014471F"/>
    <w:rsid w:val="00145028"/>
    <w:rsid w:val="0014504B"/>
    <w:rsid w:val="001455BB"/>
    <w:rsid w:val="00145716"/>
    <w:rsid w:val="0014647F"/>
    <w:rsid w:val="0014724B"/>
    <w:rsid w:val="00147303"/>
    <w:rsid w:val="00147AA0"/>
    <w:rsid w:val="00147E30"/>
    <w:rsid w:val="00150171"/>
    <w:rsid w:val="00150712"/>
    <w:rsid w:val="00151367"/>
    <w:rsid w:val="00151B89"/>
    <w:rsid w:val="00153049"/>
    <w:rsid w:val="0015335A"/>
    <w:rsid w:val="00153392"/>
    <w:rsid w:val="0015366C"/>
    <w:rsid w:val="00153C1E"/>
    <w:rsid w:val="00153F75"/>
    <w:rsid w:val="00154308"/>
    <w:rsid w:val="001544B8"/>
    <w:rsid w:val="00155503"/>
    <w:rsid w:val="00155F2C"/>
    <w:rsid w:val="001570B8"/>
    <w:rsid w:val="001572AE"/>
    <w:rsid w:val="001572F3"/>
    <w:rsid w:val="001576A7"/>
    <w:rsid w:val="001600DF"/>
    <w:rsid w:val="00160250"/>
    <w:rsid w:val="00160DB3"/>
    <w:rsid w:val="001620A4"/>
    <w:rsid w:val="001620FD"/>
    <w:rsid w:val="001624A9"/>
    <w:rsid w:val="001624FB"/>
    <w:rsid w:val="00162E98"/>
    <w:rsid w:val="00163623"/>
    <w:rsid w:val="001639EE"/>
    <w:rsid w:val="00163E39"/>
    <w:rsid w:val="00163F89"/>
    <w:rsid w:val="0016456A"/>
    <w:rsid w:val="00164A78"/>
    <w:rsid w:val="00164B68"/>
    <w:rsid w:val="0016508E"/>
    <w:rsid w:val="0016512D"/>
    <w:rsid w:val="001654B0"/>
    <w:rsid w:val="001655B8"/>
    <w:rsid w:val="00165A2F"/>
    <w:rsid w:val="00165CA4"/>
    <w:rsid w:val="001660EC"/>
    <w:rsid w:val="00166DD6"/>
    <w:rsid w:val="00167786"/>
    <w:rsid w:val="00167EBA"/>
    <w:rsid w:val="00170DB2"/>
    <w:rsid w:val="00171E34"/>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2AC"/>
    <w:rsid w:val="00180CE1"/>
    <w:rsid w:val="00180E41"/>
    <w:rsid w:val="0018113D"/>
    <w:rsid w:val="00181A33"/>
    <w:rsid w:val="001823F5"/>
    <w:rsid w:val="00182465"/>
    <w:rsid w:val="00182696"/>
    <w:rsid w:val="00182B65"/>
    <w:rsid w:val="00182BEA"/>
    <w:rsid w:val="00182D6B"/>
    <w:rsid w:val="00183A32"/>
    <w:rsid w:val="00183AF6"/>
    <w:rsid w:val="00184558"/>
    <w:rsid w:val="00184E6F"/>
    <w:rsid w:val="00185182"/>
    <w:rsid w:val="00186157"/>
    <w:rsid w:val="001867E2"/>
    <w:rsid w:val="00187185"/>
    <w:rsid w:val="0018751A"/>
    <w:rsid w:val="001879D8"/>
    <w:rsid w:val="00187EE9"/>
    <w:rsid w:val="00190478"/>
    <w:rsid w:val="001921AF"/>
    <w:rsid w:val="0019220C"/>
    <w:rsid w:val="00192369"/>
    <w:rsid w:val="00192528"/>
    <w:rsid w:val="00193B2C"/>
    <w:rsid w:val="00193E56"/>
    <w:rsid w:val="00194650"/>
    <w:rsid w:val="00194856"/>
    <w:rsid w:val="00196243"/>
    <w:rsid w:val="001967D4"/>
    <w:rsid w:val="001968F6"/>
    <w:rsid w:val="00197830"/>
    <w:rsid w:val="00197D28"/>
    <w:rsid w:val="001A057A"/>
    <w:rsid w:val="001A0D8B"/>
    <w:rsid w:val="001A0DDA"/>
    <w:rsid w:val="001A0E31"/>
    <w:rsid w:val="001A10CC"/>
    <w:rsid w:val="001A24D3"/>
    <w:rsid w:val="001A26CF"/>
    <w:rsid w:val="001A2A15"/>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D16"/>
    <w:rsid w:val="001B4022"/>
    <w:rsid w:val="001B4155"/>
    <w:rsid w:val="001B4DF8"/>
    <w:rsid w:val="001B56DD"/>
    <w:rsid w:val="001B60D4"/>
    <w:rsid w:val="001B61C3"/>
    <w:rsid w:val="001B6BB7"/>
    <w:rsid w:val="001B748E"/>
    <w:rsid w:val="001B7E6E"/>
    <w:rsid w:val="001C0798"/>
    <w:rsid w:val="001C1C20"/>
    <w:rsid w:val="001C21A1"/>
    <w:rsid w:val="001C2AFA"/>
    <w:rsid w:val="001C307B"/>
    <w:rsid w:val="001C432F"/>
    <w:rsid w:val="001C4435"/>
    <w:rsid w:val="001C5798"/>
    <w:rsid w:val="001C60CA"/>
    <w:rsid w:val="001C64EE"/>
    <w:rsid w:val="001C6560"/>
    <w:rsid w:val="001C70BB"/>
    <w:rsid w:val="001C79B9"/>
    <w:rsid w:val="001D0119"/>
    <w:rsid w:val="001D0CEA"/>
    <w:rsid w:val="001D2B68"/>
    <w:rsid w:val="001D3912"/>
    <w:rsid w:val="001D64ED"/>
    <w:rsid w:val="001D715D"/>
    <w:rsid w:val="001E055D"/>
    <w:rsid w:val="001E08AF"/>
    <w:rsid w:val="001E1547"/>
    <w:rsid w:val="001E17F5"/>
    <w:rsid w:val="001E2C69"/>
    <w:rsid w:val="001E2ED0"/>
    <w:rsid w:val="001E3BC8"/>
    <w:rsid w:val="001E3EEC"/>
    <w:rsid w:val="001E570D"/>
    <w:rsid w:val="001E5782"/>
    <w:rsid w:val="001E6BCF"/>
    <w:rsid w:val="001E750E"/>
    <w:rsid w:val="001F02A7"/>
    <w:rsid w:val="001F0AB4"/>
    <w:rsid w:val="001F0C44"/>
    <w:rsid w:val="001F1F4D"/>
    <w:rsid w:val="001F3694"/>
    <w:rsid w:val="001F4570"/>
    <w:rsid w:val="001F4B87"/>
    <w:rsid w:val="001F4F0C"/>
    <w:rsid w:val="001F5BB5"/>
    <w:rsid w:val="001F5BE3"/>
    <w:rsid w:val="001F654B"/>
    <w:rsid w:val="001F6607"/>
    <w:rsid w:val="001F6806"/>
    <w:rsid w:val="001F6A47"/>
    <w:rsid w:val="001F72D1"/>
    <w:rsid w:val="001F7839"/>
    <w:rsid w:val="002004BD"/>
    <w:rsid w:val="00200628"/>
    <w:rsid w:val="00200E8B"/>
    <w:rsid w:val="00200EE9"/>
    <w:rsid w:val="002017BE"/>
    <w:rsid w:val="002027DE"/>
    <w:rsid w:val="002029CF"/>
    <w:rsid w:val="00202BE4"/>
    <w:rsid w:val="00202D78"/>
    <w:rsid w:val="002031EB"/>
    <w:rsid w:val="00203C6B"/>
    <w:rsid w:val="00203C6F"/>
    <w:rsid w:val="00205131"/>
    <w:rsid w:val="00205F2F"/>
    <w:rsid w:val="00206B9E"/>
    <w:rsid w:val="00207A1E"/>
    <w:rsid w:val="00207F43"/>
    <w:rsid w:val="00210557"/>
    <w:rsid w:val="0021073B"/>
    <w:rsid w:val="00210EE9"/>
    <w:rsid w:val="00211CE8"/>
    <w:rsid w:val="00212321"/>
    <w:rsid w:val="00212BD9"/>
    <w:rsid w:val="002130D9"/>
    <w:rsid w:val="00214229"/>
    <w:rsid w:val="00214501"/>
    <w:rsid w:val="002146A5"/>
    <w:rsid w:val="00214FBE"/>
    <w:rsid w:val="00215BD3"/>
    <w:rsid w:val="0021642A"/>
    <w:rsid w:val="002174D7"/>
    <w:rsid w:val="002175E3"/>
    <w:rsid w:val="00217911"/>
    <w:rsid w:val="002203DE"/>
    <w:rsid w:val="0022084C"/>
    <w:rsid w:val="00220F05"/>
    <w:rsid w:val="00221BDE"/>
    <w:rsid w:val="00221C30"/>
    <w:rsid w:val="002226EB"/>
    <w:rsid w:val="00222B67"/>
    <w:rsid w:val="00222DD2"/>
    <w:rsid w:val="00222E06"/>
    <w:rsid w:val="00222E7C"/>
    <w:rsid w:val="00223751"/>
    <w:rsid w:val="002249B7"/>
    <w:rsid w:val="00225375"/>
    <w:rsid w:val="002254E7"/>
    <w:rsid w:val="00225BC6"/>
    <w:rsid w:val="0022620E"/>
    <w:rsid w:val="002267CA"/>
    <w:rsid w:val="00227091"/>
    <w:rsid w:val="00227BC6"/>
    <w:rsid w:val="00227D47"/>
    <w:rsid w:val="00230371"/>
    <w:rsid w:val="00230605"/>
    <w:rsid w:val="00230D46"/>
    <w:rsid w:val="00230E89"/>
    <w:rsid w:val="00230E9A"/>
    <w:rsid w:val="00231439"/>
    <w:rsid w:val="002318EE"/>
    <w:rsid w:val="00231AB7"/>
    <w:rsid w:val="002320D4"/>
    <w:rsid w:val="0023231D"/>
    <w:rsid w:val="00232521"/>
    <w:rsid w:val="00232C21"/>
    <w:rsid w:val="00233007"/>
    <w:rsid w:val="00233008"/>
    <w:rsid w:val="00233180"/>
    <w:rsid w:val="00233440"/>
    <w:rsid w:val="00233DF0"/>
    <w:rsid w:val="00234693"/>
    <w:rsid w:val="0023765E"/>
    <w:rsid w:val="00237E59"/>
    <w:rsid w:val="00240559"/>
    <w:rsid w:val="00242163"/>
    <w:rsid w:val="0024235B"/>
    <w:rsid w:val="002423C3"/>
    <w:rsid w:val="0024258E"/>
    <w:rsid w:val="0024319B"/>
    <w:rsid w:val="00243300"/>
    <w:rsid w:val="002434C8"/>
    <w:rsid w:val="0024360F"/>
    <w:rsid w:val="0024382A"/>
    <w:rsid w:val="00243854"/>
    <w:rsid w:val="002438E7"/>
    <w:rsid w:val="00243D90"/>
    <w:rsid w:val="002453DF"/>
    <w:rsid w:val="00245454"/>
    <w:rsid w:val="00246500"/>
    <w:rsid w:val="00246B1C"/>
    <w:rsid w:val="0024705E"/>
    <w:rsid w:val="0024720C"/>
    <w:rsid w:val="0024798A"/>
    <w:rsid w:val="00247BEB"/>
    <w:rsid w:val="00247C73"/>
    <w:rsid w:val="00250C1F"/>
    <w:rsid w:val="00250EA9"/>
    <w:rsid w:val="00250FEF"/>
    <w:rsid w:val="00251D22"/>
    <w:rsid w:val="00252592"/>
    <w:rsid w:val="00252603"/>
    <w:rsid w:val="00252A16"/>
    <w:rsid w:val="00253B4B"/>
    <w:rsid w:val="00254146"/>
    <w:rsid w:val="00254F12"/>
    <w:rsid w:val="0025519A"/>
    <w:rsid w:val="00255662"/>
    <w:rsid w:val="00256E7B"/>
    <w:rsid w:val="00257F16"/>
    <w:rsid w:val="0026018B"/>
    <w:rsid w:val="00261456"/>
    <w:rsid w:val="002619BC"/>
    <w:rsid w:val="002622CD"/>
    <w:rsid w:val="00262B93"/>
    <w:rsid w:val="00262F52"/>
    <w:rsid w:val="00263B32"/>
    <w:rsid w:val="00263CBD"/>
    <w:rsid w:val="002640C1"/>
    <w:rsid w:val="0026425C"/>
    <w:rsid w:val="0026474D"/>
    <w:rsid w:val="002650C9"/>
    <w:rsid w:val="0026554D"/>
    <w:rsid w:val="00266779"/>
    <w:rsid w:val="0026781F"/>
    <w:rsid w:val="00267FBD"/>
    <w:rsid w:val="00270806"/>
    <w:rsid w:val="00270925"/>
    <w:rsid w:val="00271113"/>
    <w:rsid w:val="00271268"/>
    <w:rsid w:val="0027220F"/>
    <w:rsid w:val="00272636"/>
    <w:rsid w:val="002726A6"/>
    <w:rsid w:val="00272EBF"/>
    <w:rsid w:val="00273C3D"/>
    <w:rsid w:val="00273E90"/>
    <w:rsid w:val="00273FF0"/>
    <w:rsid w:val="002747CA"/>
    <w:rsid w:val="00274D6F"/>
    <w:rsid w:val="00274E3C"/>
    <w:rsid w:val="002756F9"/>
    <w:rsid w:val="00275C2D"/>
    <w:rsid w:val="0027613D"/>
    <w:rsid w:val="0027653E"/>
    <w:rsid w:val="00276A81"/>
    <w:rsid w:val="00276AD3"/>
    <w:rsid w:val="00276C04"/>
    <w:rsid w:val="00276E38"/>
    <w:rsid w:val="002778FE"/>
    <w:rsid w:val="00280760"/>
    <w:rsid w:val="00280F8C"/>
    <w:rsid w:val="002820CC"/>
    <w:rsid w:val="00282218"/>
    <w:rsid w:val="002844FC"/>
    <w:rsid w:val="00284592"/>
    <w:rsid w:val="002848BD"/>
    <w:rsid w:val="002855EF"/>
    <w:rsid w:val="00285E21"/>
    <w:rsid w:val="00286611"/>
    <w:rsid w:val="00286E14"/>
    <w:rsid w:val="00286F9A"/>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4171"/>
    <w:rsid w:val="00295619"/>
    <w:rsid w:val="00296D0B"/>
    <w:rsid w:val="002972E8"/>
    <w:rsid w:val="00297904"/>
    <w:rsid w:val="00297AB4"/>
    <w:rsid w:val="00297F66"/>
    <w:rsid w:val="002A0504"/>
    <w:rsid w:val="002A1457"/>
    <w:rsid w:val="002A3312"/>
    <w:rsid w:val="002A3FE4"/>
    <w:rsid w:val="002A40C7"/>
    <w:rsid w:val="002A4333"/>
    <w:rsid w:val="002A565A"/>
    <w:rsid w:val="002A5C7F"/>
    <w:rsid w:val="002A5CAA"/>
    <w:rsid w:val="002A7265"/>
    <w:rsid w:val="002A756E"/>
    <w:rsid w:val="002B0D2A"/>
    <w:rsid w:val="002B1971"/>
    <w:rsid w:val="002B21C2"/>
    <w:rsid w:val="002B25AF"/>
    <w:rsid w:val="002B327E"/>
    <w:rsid w:val="002B3E8D"/>
    <w:rsid w:val="002B4DFF"/>
    <w:rsid w:val="002B4E5E"/>
    <w:rsid w:val="002B5976"/>
    <w:rsid w:val="002B6DC7"/>
    <w:rsid w:val="002B6F44"/>
    <w:rsid w:val="002B790C"/>
    <w:rsid w:val="002B7FCC"/>
    <w:rsid w:val="002C0F04"/>
    <w:rsid w:val="002C16F9"/>
    <w:rsid w:val="002C2130"/>
    <w:rsid w:val="002C2E70"/>
    <w:rsid w:val="002C32F9"/>
    <w:rsid w:val="002C3972"/>
    <w:rsid w:val="002C4168"/>
    <w:rsid w:val="002C4BEE"/>
    <w:rsid w:val="002C4FB1"/>
    <w:rsid w:val="002C51EF"/>
    <w:rsid w:val="002C5218"/>
    <w:rsid w:val="002C542E"/>
    <w:rsid w:val="002C584A"/>
    <w:rsid w:val="002C633E"/>
    <w:rsid w:val="002C6B21"/>
    <w:rsid w:val="002C6CA0"/>
    <w:rsid w:val="002C6CAC"/>
    <w:rsid w:val="002C6F22"/>
    <w:rsid w:val="002C728B"/>
    <w:rsid w:val="002C76CA"/>
    <w:rsid w:val="002C7923"/>
    <w:rsid w:val="002C7BBA"/>
    <w:rsid w:val="002C7BD7"/>
    <w:rsid w:val="002D0654"/>
    <w:rsid w:val="002D0ADF"/>
    <w:rsid w:val="002D0D75"/>
    <w:rsid w:val="002D1072"/>
    <w:rsid w:val="002D13C4"/>
    <w:rsid w:val="002D19DB"/>
    <w:rsid w:val="002D2A48"/>
    <w:rsid w:val="002D3202"/>
    <w:rsid w:val="002D3420"/>
    <w:rsid w:val="002D35CB"/>
    <w:rsid w:val="002D3786"/>
    <w:rsid w:val="002D39C8"/>
    <w:rsid w:val="002D3C9E"/>
    <w:rsid w:val="002D3D13"/>
    <w:rsid w:val="002D3DD6"/>
    <w:rsid w:val="002D58BD"/>
    <w:rsid w:val="002D5EEF"/>
    <w:rsid w:val="002D601C"/>
    <w:rsid w:val="002D65E6"/>
    <w:rsid w:val="002D7402"/>
    <w:rsid w:val="002D760E"/>
    <w:rsid w:val="002E07C9"/>
    <w:rsid w:val="002E0C81"/>
    <w:rsid w:val="002E0ED6"/>
    <w:rsid w:val="002E0EE8"/>
    <w:rsid w:val="002E0F50"/>
    <w:rsid w:val="002E149C"/>
    <w:rsid w:val="002E1FB3"/>
    <w:rsid w:val="002E2A3B"/>
    <w:rsid w:val="002E30DA"/>
    <w:rsid w:val="002E3934"/>
    <w:rsid w:val="002E3BBA"/>
    <w:rsid w:val="002E3D28"/>
    <w:rsid w:val="002E410E"/>
    <w:rsid w:val="002E4570"/>
    <w:rsid w:val="002E5390"/>
    <w:rsid w:val="002E5BB1"/>
    <w:rsid w:val="002E7FD9"/>
    <w:rsid w:val="002F023A"/>
    <w:rsid w:val="002F02B3"/>
    <w:rsid w:val="002F0FE9"/>
    <w:rsid w:val="002F1207"/>
    <w:rsid w:val="002F1D7C"/>
    <w:rsid w:val="002F1E6B"/>
    <w:rsid w:val="002F256A"/>
    <w:rsid w:val="002F259E"/>
    <w:rsid w:val="002F28AC"/>
    <w:rsid w:val="002F2B7C"/>
    <w:rsid w:val="002F30E5"/>
    <w:rsid w:val="002F347A"/>
    <w:rsid w:val="002F39FF"/>
    <w:rsid w:val="002F3A8D"/>
    <w:rsid w:val="002F4057"/>
    <w:rsid w:val="002F4F82"/>
    <w:rsid w:val="002F54F9"/>
    <w:rsid w:val="002F70EA"/>
    <w:rsid w:val="002F76DD"/>
    <w:rsid w:val="002F7857"/>
    <w:rsid w:val="002F7BDA"/>
    <w:rsid w:val="002F7DC2"/>
    <w:rsid w:val="003000C2"/>
    <w:rsid w:val="00301605"/>
    <w:rsid w:val="00301B72"/>
    <w:rsid w:val="00301BEC"/>
    <w:rsid w:val="003020BB"/>
    <w:rsid w:val="0030254A"/>
    <w:rsid w:val="003028BA"/>
    <w:rsid w:val="003038E3"/>
    <w:rsid w:val="003042B8"/>
    <w:rsid w:val="00304BA3"/>
    <w:rsid w:val="0030515B"/>
    <w:rsid w:val="00305334"/>
    <w:rsid w:val="0030536D"/>
    <w:rsid w:val="0030550D"/>
    <w:rsid w:val="00305538"/>
    <w:rsid w:val="003061AD"/>
    <w:rsid w:val="003061EA"/>
    <w:rsid w:val="003066E5"/>
    <w:rsid w:val="00306909"/>
    <w:rsid w:val="00306DD0"/>
    <w:rsid w:val="00307073"/>
    <w:rsid w:val="00307FEB"/>
    <w:rsid w:val="003100AE"/>
    <w:rsid w:val="00311192"/>
    <w:rsid w:val="003112BE"/>
    <w:rsid w:val="00311BA1"/>
    <w:rsid w:val="003126C8"/>
    <w:rsid w:val="0031276A"/>
    <w:rsid w:val="00312C20"/>
    <w:rsid w:val="0031345E"/>
    <w:rsid w:val="00313B1F"/>
    <w:rsid w:val="0031424A"/>
    <w:rsid w:val="0031436E"/>
    <w:rsid w:val="00314370"/>
    <w:rsid w:val="0031469E"/>
    <w:rsid w:val="00314C43"/>
    <w:rsid w:val="00316A36"/>
    <w:rsid w:val="00317713"/>
    <w:rsid w:val="003178C3"/>
    <w:rsid w:val="00321350"/>
    <w:rsid w:val="00321ED0"/>
    <w:rsid w:val="00322077"/>
    <w:rsid w:val="00323109"/>
    <w:rsid w:val="003232FD"/>
    <w:rsid w:val="00323C8D"/>
    <w:rsid w:val="0032402A"/>
    <w:rsid w:val="003240C2"/>
    <w:rsid w:val="00324F0E"/>
    <w:rsid w:val="00325943"/>
    <w:rsid w:val="00325A57"/>
    <w:rsid w:val="003260FE"/>
    <w:rsid w:val="0032788E"/>
    <w:rsid w:val="00327B67"/>
    <w:rsid w:val="00327B76"/>
    <w:rsid w:val="00327EA3"/>
    <w:rsid w:val="00330941"/>
    <w:rsid w:val="00330947"/>
    <w:rsid w:val="00331AA9"/>
    <w:rsid w:val="00331BE7"/>
    <w:rsid w:val="00331E37"/>
    <w:rsid w:val="00332296"/>
    <w:rsid w:val="003322D0"/>
    <w:rsid w:val="00332366"/>
    <w:rsid w:val="0033260A"/>
    <w:rsid w:val="00332968"/>
    <w:rsid w:val="00332F5C"/>
    <w:rsid w:val="00333A06"/>
    <w:rsid w:val="00334828"/>
    <w:rsid w:val="00334BE6"/>
    <w:rsid w:val="0033514B"/>
    <w:rsid w:val="00335C7B"/>
    <w:rsid w:val="00335E80"/>
    <w:rsid w:val="0033693A"/>
    <w:rsid w:val="00337A26"/>
    <w:rsid w:val="00337B8D"/>
    <w:rsid w:val="00337CCC"/>
    <w:rsid w:val="00337DDA"/>
    <w:rsid w:val="00340465"/>
    <w:rsid w:val="00340DC6"/>
    <w:rsid w:val="00341B20"/>
    <w:rsid w:val="003421F1"/>
    <w:rsid w:val="00342250"/>
    <w:rsid w:val="0034239A"/>
    <w:rsid w:val="00342E05"/>
    <w:rsid w:val="003431EB"/>
    <w:rsid w:val="003435D9"/>
    <w:rsid w:val="003436B8"/>
    <w:rsid w:val="00344393"/>
    <w:rsid w:val="00344752"/>
    <w:rsid w:val="00344836"/>
    <w:rsid w:val="003449BF"/>
    <w:rsid w:val="00344AB4"/>
    <w:rsid w:val="00345D2A"/>
    <w:rsid w:val="00345FA2"/>
    <w:rsid w:val="0034623E"/>
    <w:rsid w:val="00346488"/>
    <w:rsid w:val="003464DD"/>
    <w:rsid w:val="00347234"/>
    <w:rsid w:val="003478B3"/>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870"/>
    <w:rsid w:val="00360BA6"/>
    <w:rsid w:val="00363AD7"/>
    <w:rsid w:val="00364475"/>
    <w:rsid w:val="00364752"/>
    <w:rsid w:val="00365922"/>
    <w:rsid w:val="0036609B"/>
    <w:rsid w:val="00367133"/>
    <w:rsid w:val="00367FA9"/>
    <w:rsid w:val="00370364"/>
    <w:rsid w:val="003704CA"/>
    <w:rsid w:val="00370F43"/>
    <w:rsid w:val="003719D7"/>
    <w:rsid w:val="00371EB4"/>
    <w:rsid w:val="003728A1"/>
    <w:rsid w:val="0037360B"/>
    <w:rsid w:val="0037394B"/>
    <w:rsid w:val="00373C3E"/>
    <w:rsid w:val="00373C50"/>
    <w:rsid w:val="003742B0"/>
    <w:rsid w:val="0037447B"/>
    <w:rsid w:val="00374684"/>
    <w:rsid w:val="00375549"/>
    <w:rsid w:val="00375B09"/>
    <w:rsid w:val="003762F2"/>
    <w:rsid w:val="0037725F"/>
    <w:rsid w:val="003774C3"/>
    <w:rsid w:val="00377742"/>
    <w:rsid w:val="00377ECC"/>
    <w:rsid w:val="00380088"/>
    <w:rsid w:val="00380446"/>
    <w:rsid w:val="00380672"/>
    <w:rsid w:val="00380A47"/>
    <w:rsid w:val="0038129F"/>
    <w:rsid w:val="0038192A"/>
    <w:rsid w:val="00382AEA"/>
    <w:rsid w:val="00382CF7"/>
    <w:rsid w:val="00382F6C"/>
    <w:rsid w:val="0038318E"/>
    <w:rsid w:val="003835B1"/>
    <w:rsid w:val="0038406B"/>
    <w:rsid w:val="00384736"/>
    <w:rsid w:val="00384A45"/>
    <w:rsid w:val="00384A6C"/>
    <w:rsid w:val="003851E1"/>
    <w:rsid w:val="003857E1"/>
    <w:rsid w:val="0038583F"/>
    <w:rsid w:val="00385D22"/>
    <w:rsid w:val="003870B0"/>
    <w:rsid w:val="0039119A"/>
    <w:rsid w:val="00391FFF"/>
    <w:rsid w:val="00393A00"/>
    <w:rsid w:val="003943A7"/>
    <w:rsid w:val="00394573"/>
    <w:rsid w:val="0039616D"/>
    <w:rsid w:val="00396924"/>
    <w:rsid w:val="00397639"/>
    <w:rsid w:val="003976C3"/>
    <w:rsid w:val="003A08A6"/>
    <w:rsid w:val="003A0E52"/>
    <w:rsid w:val="003A22C9"/>
    <w:rsid w:val="003A27AF"/>
    <w:rsid w:val="003A2B8C"/>
    <w:rsid w:val="003A2D68"/>
    <w:rsid w:val="003A3485"/>
    <w:rsid w:val="003A353D"/>
    <w:rsid w:val="003A5262"/>
    <w:rsid w:val="003A53FC"/>
    <w:rsid w:val="003A5A4B"/>
    <w:rsid w:val="003A646F"/>
    <w:rsid w:val="003A6757"/>
    <w:rsid w:val="003A6EF6"/>
    <w:rsid w:val="003A7108"/>
    <w:rsid w:val="003A7548"/>
    <w:rsid w:val="003A78C1"/>
    <w:rsid w:val="003B1AAD"/>
    <w:rsid w:val="003B25C0"/>
    <w:rsid w:val="003B3B84"/>
    <w:rsid w:val="003B3F89"/>
    <w:rsid w:val="003B4992"/>
    <w:rsid w:val="003B4FA0"/>
    <w:rsid w:val="003B57F0"/>
    <w:rsid w:val="003B5D57"/>
    <w:rsid w:val="003B5EE7"/>
    <w:rsid w:val="003B6248"/>
    <w:rsid w:val="003B66A1"/>
    <w:rsid w:val="003B70FA"/>
    <w:rsid w:val="003B722A"/>
    <w:rsid w:val="003C0ADC"/>
    <w:rsid w:val="003C15F3"/>
    <w:rsid w:val="003C1D65"/>
    <w:rsid w:val="003C2945"/>
    <w:rsid w:val="003C35FE"/>
    <w:rsid w:val="003C382C"/>
    <w:rsid w:val="003C41C4"/>
    <w:rsid w:val="003C4769"/>
    <w:rsid w:val="003C511A"/>
    <w:rsid w:val="003C536A"/>
    <w:rsid w:val="003C5679"/>
    <w:rsid w:val="003C599D"/>
    <w:rsid w:val="003C5DC4"/>
    <w:rsid w:val="003C64FA"/>
    <w:rsid w:val="003C7A4E"/>
    <w:rsid w:val="003D125E"/>
    <w:rsid w:val="003D12B9"/>
    <w:rsid w:val="003D1367"/>
    <w:rsid w:val="003D19C7"/>
    <w:rsid w:val="003D1B4B"/>
    <w:rsid w:val="003D1CAE"/>
    <w:rsid w:val="003D29F8"/>
    <w:rsid w:val="003D3AB3"/>
    <w:rsid w:val="003D3E16"/>
    <w:rsid w:val="003D48F8"/>
    <w:rsid w:val="003D4F02"/>
    <w:rsid w:val="003D506D"/>
    <w:rsid w:val="003D5804"/>
    <w:rsid w:val="003D6891"/>
    <w:rsid w:val="003D6B5D"/>
    <w:rsid w:val="003D7CDA"/>
    <w:rsid w:val="003E020E"/>
    <w:rsid w:val="003E0C3B"/>
    <w:rsid w:val="003E164F"/>
    <w:rsid w:val="003E17F0"/>
    <w:rsid w:val="003E1DCE"/>
    <w:rsid w:val="003E2231"/>
    <w:rsid w:val="003E24D0"/>
    <w:rsid w:val="003E2602"/>
    <w:rsid w:val="003E326E"/>
    <w:rsid w:val="003E3E64"/>
    <w:rsid w:val="003E3EC1"/>
    <w:rsid w:val="003E4385"/>
    <w:rsid w:val="003E4C46"/>
    <w:rsid w:val="003E4D28"/>
    <w:rsid w:val="003E5940"/>
    <w:rsid w:val="003E7AE0"/>
    <w:rsid w:val="003F1F11"/>
    <w:rsid w:val="003F1F19"/>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E2D"/>
    <w:rsid w:val="00402694"/>
    <w:rsid w:val="004030FB"/>
    <w:rsid w:val="00403AF9"/>
    <w:rsid w:val="00403E44"/>
    <w:rsid w:val="0040446A"/>
    <w:rsid w:val="0040459E"/>
    <w:rsid w:val="0040510F"/>
    <w:rsid w:val="0040586E"/>
    <w:rsid w:val="00405C4C"/>
    <w:rsid w:val="00405EE8"/>
    <w:rsid w:val="00406169"/>
    <w:rsid w:val="00406474"/>
    <w:rsid w:val="004067E2"/>
    <w:rsid w:val="00406DEF"/>
    <w:rsid w:val="004071C4"/>
    <w:rsid w:val="00407A78"/>
    <w:rsid w:val="00410393"/>
    <w:rsid w:val="004113DD"/>
    <w:rsid w:val="004116A0"/>
    <w:rsid w:val="004117E0"/>
    <w:rsid w:val="00412401"/>
    <w:rsid w:val="00412E6E"/>
    <w:rsid w:val="00412F60"/>
    <w:rsid w:val="004136D0"/>
    <w:rsid w:val="004137A0"/>
    <w:rsid w:val="00413F17"/>
    <w:rsid w:val="00414055"/>
    <w:rsid w:val="00414705"/>
    <w:rsid w:val="00414ED2"/>
    <w:rsid w:val="00415072"/>
    <w:rsid w:val="00415475"/>
    <w:rsid w:val="00415858"/>
    <w:rsid w:val="00416162"/>
    <w:rsid w:val="004165A8"/>
    <w:rsid w:val="004171C3"/>
    <w:rsid w:val="00417A18"/>
    <w:rsid w:val="00417E82"/>
    <w:rsid w:val="00417F25"/>
    <w:rsid w:val="004202A2"/>
    <w:rsid w:val="00420B00"/>
    <w:rsid w:val="00420DE0"/>
    <w:rsid w:val="00420E3A"/>
    <w:rsid w:val="0042178A"/>
    <w:rsid w:val="00421A9F"/>
    <w:rsid w:val="004234E2"/>
    <w:rsid w:val="0042369C"/>
    <w:rsid w:val="00423AEB"/>
    <w:rsid w:val="0042411F"/>
    <w:rsid w:val="00424193"/>
    <w:rsid w:val="00424FE8"/>
    <w:rsid w:val="004258A1"/>
    <w:rsid w:val="00426271"/>
    <w:rsid w:val="0042662F"/>
    <w:rsid w:val="00426A97"/>
    <w:rsid w:val="004276CA"/>
    <w:rsid w:val="00427D67"/>
    <w:rsid w:val="00427D71"/>
    <w:rsid w:val="00427F45"/>
    <w:rsid w:val="004302B9"/>
    <w:rsid w:val="00431383"/>
    <w:rsid w:val="00431D12"/>
    <w:rsid w:val="004322BC"/>
    <w:rsid w:val="00433185"/>
    <w:rsid w:val="004332B5"/>
    <w:rsid w:val="004333D3"/>
    <w:rsid w:val="00433E15"/>
    <w:rsid w:val="004342C1"/>
    <w:rsid w:val="004352C7"/>
    <w:rsid w:val="00435D88"/>
    <w:rsid w:val="00435D8A"/>
    <w:rsid w:val="00436276"/>
    <w:rsid w:val="004366D7"/>
    <w:rsid w:val="004370AF"/>
    <w:rsid w:val="00437C63"/>
    <w:rsid w:val="004401F6"/>
    <w:rsid w:val="0044050A"/>
    <w:rsid w:val="00440B8F"/>
    <w:rsid w:val="004422F1"/>
    <w:rsid w:val="004428EA"/>
    <w:rsid w:val="00442A1C"/>
    <w:rsid w:val="00442AB2"/>
    <w:rsid w:val="00442DB4"/>
    <w:rsid w:val="00442E9A"/>
    <w:rsid w:val="0044302F"/>
    <w:rsid w:val="004432A9"/>
    <w:rsid w:val="004439DD"/>
    <w:rsid w:val="00443B8C"/>
    <w:rsid w:val="00443C89"/>
    <w:rsid w:val="00443FC9"/>
    <w:rsid w:val="0044422E"/>
    <w:rsid w:val="004442A7"/>
    <w:rsid w:val="00444393"/>
    <w:rsid w:val="00444904"/>
    <w:rsid w:val="00444A4A"/>
    <w:rsid w:val="00444A93"/>
    <w:rsid w:val="00444BFE"/>
    <w:rsid w:val="00444CDC"/>
    <w:rsid w:val="00445D4F"/>
    <w:rsid w:val="0044625B"/>
    <w:rsid w:val="0044633C"/>
    <w:rsid w:val="00446CC3"/>
    <w:rsid w:val="00447926"/>
    <w:rsid w:val="004479F4"/>
    <w:rsid w:val="00447A8B"/>
    <w:rsid w:val="00447EBC"/>
    <w:rsid w:val="0045015A"/>
    <w:rsid w:val="0045054A"/>
    <w:rsid w:val="004506EB"/>
    <w:rsid w:val="00450901"/>
    <w:rsid w:val="00450FDB"/>
    <w:rsid w:val="00451C61"/>
    <w:rsid w:val="00452466"/>
    <w:rsid w:val="00453069"/>
    <w:rsid w:val="00453697"/>
    <w:rsid w:val="004543CB"/>
    <w:rsid w:val="00454B00"/>
    <w:rsid w:val="00455171"/>
    <w:rsid w:val="00455D19"/>
    <w:rsid w:val="0045657E"/>
    <w:rsid w:val="00457448"/>
    <w:rsid w:val="00460874"/>
    <w:rsid w:val="00462E3E"/>
    <w:rsid w:val="0046305D"/>
    <w:rsid w:val="004631D8"/>
    <w:rsid w:val="0046324E"/>
    <w:rsid w:val="004641D0"/>
    <w:rsid w:val="00464D00"/>
    <w:rsid w:val="0046517F"/>
    <w:rsid w:val="00467158"/>
    <w:rsid w:val="0046736E"/>
    <w:rsid w:val="00467FDB"/>
    <w:rsid w:val="0047015B"/>
    <w:rsid w:val="00470520"/>
    <w:rsid w:val="00470937"/>
    <w:rsid w:val="0047114A"/>
    <w:rsid w:val="0047135C"/>
    <w:rsid w:val="004714B7"/>
    <w:rsid w:val="00471C05"/>
    <w:rsid w:val="00472387"/>
    <w:rsid w:val="00472C58"/>
    <w:rsid w:val="00472F01"/>
    <w:rsid w:val="00472FCD"/>
    <w:rsid w:val="004734C8"/>
    <w:rsid w:val="00474D64"/>
    <w:rsid w:val="00475164"/>
    <w:rsid w:val="00475359"/>
    <w:rsid w:val="004779FB"/>
    <w:rsid w:val="00480276"/>
    <w:rsid w:val="004805EE"/>
    <w:rsid w:val="00481062"/>
    <w:rsid w:val="00481C68"/>
    <w:rsid w:val="0048239A"/>
    <w:rsid w:val="004828A1"/>
    <w:rsid w:val="00482A1D"/>
    <w:rsid w:val="00482B39"/>
    <w:rsid w:val="00483062"/>
    <w:rsid w:val="00484BAF"/>
    <w:rsid w:val="00485D02"/>
    <w:rsid w:val="00487048"/>
    <w:rsid w:val="004874F3"/>
    <w:rsid w:val="00487A0C"/>
    <w:rsid w:val="00487B80"/>
    <w:rsid w:val="00487E61"/>
    <w:rsid w:val="00490410"/>
    <w:rsid w:val="00490554"/>
    <w:rsid w:val="00490ABD"/>
    <w:rsid w:val="004916A1"/>
    <w:rsid w:val="004919D3"/>
    <w:rsid w:val="00491C5E"/>
    <w:rsid w:val="0049210C"/>
    <w:rsid w:val="004922A9"/>
    <w:rsid w:val="0049259C"/>
    <w:rsid w:val="00493353"/>
    <w:rsid w:val="004933AA"/>
    <w:rsid w:val="00494361"/>
    <w:rsid w:val="00494581"/>
    <w:rsid w:val="00494B4B"/>
    <w:rsid w:val="00494B77"/>
    <w:rsid w:val="0049512A"/>
    <w:rsid w:val="004952DD"/>
    <w:rsid w:val="00495832"/>
    <w:rsid w:val="004958B3"/>
    <w:rsid w:val="004958CC"/>
    <w:rsid w:val="00495FF9"/>
    <w:rsid w:val="00496697"/>
    <w:rsid w:val="00496CA3"/>
    <w:rsid w:val="00496E08"/>
    <w:rsid w:val="0049746F"/>
    <w:rsid w:val="004977C9"/>
    <w:rsid w:val="004A05A7"/>
    <w:rsid w:val="004A132E"/>
    <w:rsid w:val="004A1385"/>
    <w:rsid w:val="004A2E45"/>
    <w:rsid w:val="004A2EAA"/>
    <w:rsid w:val="004A358A"/>
    <w:rsid w:val="004A385E"/>
    <w:rsid w:val="004A3E6F"/>
    <w:rsid w:val="004A5A5B"/>
    <w:rsid w:val="004A5FAD"/>
    <w:rsid w:val="004A631C"/>
    <w:rsid w:val="004A667C"/>
    <w:rsid w:val="004A7E0D"/>
    <w:rsid w:val="004B060C"/>
    <w:rsid w:val="004B0CBA"/>
    <w:rsid w:val="004B0FFE"/>
    <w:rsid w:val="004B15BE"/>
    <w:rsid w:val="004B1946"/>
    <w:rsid w:val="004B1E6E"/>
    <w:rsid w:val="004B2756"/>
    <w:rsid w:val="004B28BA"/>
    <w:rsid w:val="004B305D"/>
    <w:rsid w:val="004B357C"/>
    <w:rsid w:val="004B35C9"/>
    <w:rsid w:val="004B35CF"/>
    <w:rsid w:val="004B3A74"/>
    <w:rsid w:val="004B4180"/>
    <w:rsid w:val="004B4E99"/>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B87"/>
    <w:rsid w:val="004C4E08"/>
    <w:rsid w:val="004C4F4B"/>
    <w:rsid w:val="004C4FC0"/>
    <w:rsid w:val="004C7D40"/>
    <w:rsid w:val="004D0BB9"/>
    <w:rsid w:val="004D0C94"/>
    <w:rsid w:val="004D143C"/>
    <w:rsid w:val="004D1798"/>
    <w:rsid w:val="004D1A3F"/>
    <w:rsid w:val="004D31FB"/>
    <w:rsid w:val="004D35A0"/>
    <w:rsid w:val="004D3ABF"/>
    <w:rsid w:val="004D3C03"/>
    <w:rsid w:val="004D3DC6"/>
    <w:rsid w:val="004D43E3"/>
    <w:rsid w:val="004D450E"/>
    <w:rsid w:val="004D461D"/>
    <w:rsid w:val="004D46F5"/>
    <w:rsid w:val="004D57EE"/>
    <w:rsid w:val="004D592B"/>
    <w:rsid w:val="004D5ABD"/>
    <w:rsid w:val="004D5B0D"/>
    <w:rsid w:val="004D5B25"/>
    <w:rsid w:val="004D6D9A"/>
    <w:rsid w:val="004D7478"/>
    <w:rsid w:val="004D7D94"/>
    <w:rsid w:val="004E0E6B"/>
    <w:rsid w:val="004E1312"/>
    <w:rsid w:val="004E1786"/>
    <w:rsid w:val="004E2467"/>
    <w:rsid w:val="004E3544"/>
    <w:rsid w:val="004E3CB8"/>
    <w:rsid w:val="004E4DD7"/>
    <w:rsid w:val="004E4EB4"/>
    <w:rsid w:val="004E6631"/>
    <w:rsid w:val="004E6751"/>
    <w:rsid w:val="004F004E"/>
    <w:rsid w:val="004F0A61"/>
    <w:rsid w:val="004F0B43"/>
    <w:rsid w:val="004F0FBB"/>
    <w:rsid w:val="004F1644"/>
    <w:rsid w:val="004F173D"/>
    <w:rsid w:val="004F18A5"/>
    <w:rsid w:val="004F1A30"/>
    <w:rsid w:val="004F206A"/>
    <w:rsid w:val="004F3530"/>
    <w:rsid w:val="004F4BB4"/>
    <w:rsid w:val="004F51CD"/>
    <w:rsid w:val="004F5991"/>
    <w:rsid w:val="004F5EDD"/>
    <w:rsid w:val="004F5F12"/>
    <w:rsid w:val="004F6248"/>
    <w:rsid w:val="0050025B"/>
    <w:rsid w:val="00500C27"/>
    <w:rsid w:val="00500D37"/>
    <w:rsid w:val="00500D75"/>
    <w:rsid w:val="00500F28"/>
    <w:rsid w:val="00501103"/>
    <w:rsid w:val="005011BE"/>
    <w:rsid w:val="005016BF"/>
    <w:rsid w:val="0050187C"/>
    <w:rsid w:val="005018CA"/>
    <w:rsid w:val="005026C7"/>
    <w:rsid w:val="00503BD7"/>
    <w:rsid w:val="00504268"/>
    <w:rsid w:val="0050459D"/>
    <w:rsid w:val="00504998"/>
    <w:rsid w:val="00504AC1"/>
    <w:rsid w:val="00504DB6"/>
    <w:rsid w:val="00505992"/>
    <w:rsid w:val="005059D2"/>
    <w:rsid w:val="0050646C"/>
    <w:rsid w:val="00506785"/>
    <w:rsid w:val="00511167"/>
    <w:rsid w:val="0051119D"/>
    <w:rsid w:val="00511695"/>
    <w:rsid w:val="005125DF"/>
    <w:rsid w:val="00513955"/>
    <w:rsid w:val="00514ADA"/>
    <w:rsid w:val="00514E73"/>
    <w:rsid w:val="0051587A"/>
    <w:rsid w:val="0051595F"/>
    <w:rsid w:val="00515D6B"/>
    <w:rsid w:val="005162CA"/>
    <w:rsid w:val="00516548"/>
    <w:rsid w:val="00516B82"/>
    <w:rsid w:val="0051772B"/>
    <w:rsid w:val="005177F1"/>
    <w:rsid w:val="00517891"/>
    <w:rsid w:val="00520747"/>
    <w:rsid w:val="0052088E"/>
    <w:rsid w:val="00521CDE"/>
    <w:rsid w:val="0052292F"/>
    <w:rsid w:val="005239CD"/>
    <w:rsid w:val="00523B0B"/>
    <w:rsid w:val="00523C92"/>
    <w:rsid w:val="00523D6F"/>
    <w:rsid w:val="00523D9B"/>
    <w:rsid w:val="00523EBF"/>
    <w:rsid w:val="005244DC"/>
    <w:rsid w:val="00524964"/>
    <w:rsid w:val="00524F81"/>
    <w:rsid w:val="0052516D"/>
    <w:rsid w:val="00525ED1"/>
    <w:rsid w:val="00526430"/>
    <w:rsid w:val="00526D31"/>
    <w:rsid w:val="00526DA2"/>
    <w:rsid w:val="00526E80"/>
    <w:rsid w:val="005271DB"/>
    <w:rsid w:val="00527289"/>
    <w:rsid w:val="005300F3"/>
    <w:rsid w:val="0053039B"/>
    <w:rsid w:val="00530461"/>
    <w:rsid w:val="005304E3"/>
    <w:rsid w:val="00530DBC"/>
    <w:rsid w:val="0053108F"/>
    <w:rsid w:val="00532074"/>
    <w:rsid w:val="005321C2"/>
    <w:rsid w:val="005326C0"/>
    <w:rsid w:val="005330E8"/>
    <w:rsid w:val="00533306"/>
    <w:rsid w:val="0053364F"/>
    <w:rsid w:val="00534410"/>
    <w:rsid w:val="005350F3"/>
    <w:rsid w:val="0053555C"/>
    <w:rsid w:val="0053596D"/>
    <w:rsid w:val="00535DBB"/>
    <w:rsid w:val="00536E9C"/>
    <w:rsid w:val="0053772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70C"/>
    <w:rsid w:val="00545E18"/>
    <w:rsid w:val="00546486"/>
    <w:rsid w:val="00546B59"/>
    <w:rsid w:val="00547110"/>
    <w:rsid w:val="00547ADA"/>
    <w:rsid w:val="00547FDD"/>
    <w:rsid w:val="005507DA"/>
    <w:rsid w:val="00550A1D"/>
    <w:rsid w:val="0055191B"/>
    <w:rsid w:val="00552757"/>
    <w:rsid w:val="005527E8"/>
    <w:rsid w:val="00552920"/>
    <w:rsid w:val="00553100"/>
    <w:rsid w:val="0055444B"/>
    <w:rsid w:val="0055629B"/>
    <w:rsid w:val="00556670"/>
    <w:rsid w:val="00556C57"/>
    <w:rsid w:val="005577B1"/>
    <w:rsid w:val="00557AC9"/>
    <w:rsid w:val="00557AD7"/>
    <w:rsid w:val="00560090"/>
    <w:rsid w:val="00560757"/>
    <w:rsid w:val="00561DDA"/>
    <w:rsid w:val="00563698"/>
    <w:rsid w:val="00564B0C"/>
    <w:rsid w:val="00564E8D"/>
    <w:rsid w:val="00565B49"/>
    <w:rsid w:val="00565D6B"/>
    <w:rsid w:val="005662CA"/>
    <w:rsid w:val="00567007"/>
    <w:rsid w:val="005670C1"/>
    <w:rsid w:val="005701B1"/>
    <w:rsid w:val="005701C3"/>
    <w:rsid w:val="00570CF5"/>
    <w:rsid w:val="00570DB1"/>
    <w:rsid w:val="00570F6A"/>
    <w:rsid w:val="0057138A"/>
    <w:rsid w:val="005713D5"/>
    <w:rsid w:val="00571D01"/>
    <w:rsid w:val="005720DA"/>
    <w:rsid w:val="00572138"/>
    <w:rsid w:val="005728D9"/>
    <w:rsid w:val="00573A52"/>
    <w:rsid w:val="005740FC"/>
    <w:rsid w:val="00574636"/>
    <w:rsid w:val="00574652"/>
    <w:rsid w:val="00574678"/>
    <w:rsid w:val="005749F7"/>
    <w:rsid w:val="00574C2E"/>
    <w:rsid w:val="00575607"/>
    <w:rsid w:val="00576726"/>
    <w:rsid w:val="00576C13"/>
    <w:rsid w:val="00576DD7"/>
    <w:rsid w:val="00576F69"/>
    <w:rsid w:val="0057798B"/>
    <w:rsid w:val="0058022F"/>
    <w:rsid w:val="00580493"/>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2BB"/>
    <w:rsid w:val="00587316"/>
    <w:rsid w:val="005875DF"/>
    <w:rsid w:val="00587D50"/>
    <w:rsid w:val="0059064F"/>
    <w:rsid w:val="00590FED"/>
    <w:rsid w:val="0059112C"/>
    <w:rsid w:val="00591B9E"/>
    <w:rsid w:val="00593333"/>
    <w:rsid w:val="00593596"/>
    <w:rsid w:val="005938C2"/>
    <w:rsid w:val="0059391A"/>
    <w:rsid w:val="0059394E"/>
    <w:rsid w:val="005939A9"/>
    <w:rsid w:val="00593B57"/>
    <w:rsid w:val="00594814"/>
    <w:rsid w:val="0059542A"/>
    <w:rsid w:val="00595486"/>
    <w:rsid w:val="005954BD"/>
    <w:rsid w:val="00595797"/>
    <w:rsid w:val="005963BF"/>
    <w:rsid w:val="0059709B"/>
    <w:rsid w:val="0059779A"/>
    <w:rsid w:val="005A0158"/>
    <w:rsid w:val="005A0583"/>
    <w:rsid w:val="005A06DC"/>
    <w:rsid w:val="005A1628"/>
    <w:rsid w:val="005A1849"/>
    <w:rsid w:val="005A1EBD"/>
    <w:rsid w:val="005A3B06"/>
    <w:rsid w:val="005A4878"/>
    <w:rsid w:val="005A63D8"/>
    <w:rsid w:val="005A64AB"/>
    <w:rsid w:val="005A6826"/>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CC1"/>
    <w:rsid w:val="005C1F44"/>
    <w:rsid w:val="005C3798"/>
    <w:rsid w:val="005C3D61"/>
    <w:rsid w:val="005C42AD"/>
    <w:rsid w:val="005C4699"/>
    <w:rsid w:val="005C4D9F"/>
    <w:rsid w:val="005C4DC7"/>
    <w:rsid w:val="005C4E0D"/>
    <w:rsid w:val="005C4F14"/>
    <w:rsid w:val="005C50ED"/>
    <w:rsid w:val="005C598C"/>
    <w:rsid w:val="005C5C3F"/>
    <w:rsid w:val="005C63A0"/>
    <w:rsid w:val="005C65AE"/>
    <w:rsid w:val="005C662F"/>
    <w:rsid w:val="005C6985"/>
    <w:rsid w:val="005C6B21"/>
    <w:rsid w:val="005C7005"/>
    <w:rsid w:val="005C77B2"/>
    <w:rsid w:val="005D03A3"/>
    <w:rsid w:val="005D04BC"/>
    <w:rsid w:val="005D2245"/>
    <w:rsid w:val="005D2FC9"/>
    <w:rsid w:val="005D3D33"/>
    <w:rsid w:val="005D49F9"/>
    <w:rsid w:val="005D4D06"/>
    <w:rsid w:val="005D4F97"/>
    <w:rsid w:val="005D6038"/>
    <w:rsid w:val="005D692B"/>
    <w:rsid w:val="005D69BF"/>
    <w:rsid w:val="005D6EA6"/>
    <w:rsid w:val="005E0357"/>
    <w:rsid w:val="005E0B79"/>
    <w:rsid w:val="005E122C"/>
    <w:rsid w:val="005E1BB2"/>
    <w:rsid w:val="005E1BF3"/>
    <w:rsid w:val="005E1C6F"/>
    <w:rsid w:val="005E1CFB"/>
    <w:rsid w:val="005E2BA3"/>
    <w:rsid w:val="005E3CC9"/>
    <w:rsid w:val="005E3D0D"/>
    <w:rsid w:val="005E47B6"/>
    <w:rsid w:val="005E48C3"/>
    <w:rsid w:val="005E4C65"/>
    <w:rsid w:val="005E55AD"/>
    <w:rsid w:val="005E55DF"/>
    <w:rsid w:val="005E5867"/>
    <w:rsid w:val="005E5DB6"/>
    <w:rsid w:val="005E6288"/>
    <w:rsid w:val="005E62AF"/>
    <w:rsid w:val="005E66BD"/>
    <w:rsid w:val="005E6714"/>
    <w:rsid w:val="005E7C61"/>
    <w:rsid w:val="005E7CBE"/>
    <w:rsid w:val="005E7DAC"/>
    <w:rsid w:val="005F023B"/>
    <w:rsid w:val="005F1D44"/>
    <w:rsid w:val="005F2773"/>
    <w:rsid w:val="005F39DE"/>
    <w:rsid w:val="005F3DD5"/>
    <w:rsid w:val="005F3FDC"/>
    <w:rsid w:val="005F4A57"/>
    <w:rsid w:val="005F4A97"/>
    <w:rsid w:val="005F4BB3"/>
    <w:rsid w:val="005F59BF"/>
    <w:rsid w:val="005F648F"/>
    <w:rsid w:val="005F6E33"/>
    <w:rsid w:val="005F75F5"/>
    <w:rsid w:val="005F77F9"/>
    <w:rsid w:val="005F7B6A"/>
    <w:rsid w:val="0060050A"/>
    <w:rsid w:val="0060161C"/>
    <w:rsid w:val="00602303"/>
    <w:rsid w:val="00602AEB"/>
    <w:rsid w:val="00602F1A"/>
    <w:rsid w:val="00603730"/>
    <w:rsid w:val="0060385A"/>
    <w:rsid w:val="00603F13"/>
    <w:rsid w:val="00603F2D"/>
    <w:rsid w:val="006046D2"/>
    <w:rsid w:val="00604828"/>
    <w:rsid w:val="006048B1"/>
    <w:rsid w:val="00604F01"/>
    <w:rsid w:val="0060575F"/>
    <w:rsid w:val="00605A18"/>
    <w:rsid w:val="006064B9"/>
    <w:rsid w:val="0060660A"/>
    <w:rsid w:val="006066DF"/>
    <w:rsid w:val="00607971"/>
    <w:rsid w:val="006100B4"/>
    <w:rsid w:val="006102DD"/>
    <w:rsid w:val="00610D47"/>
    <w:rsid w:val="0061119E"/>
    <w:rsid w:val="00611862"/>
    <w:rsid w:val="00611D9E"/>
    <w:rsid w:val="006126AB"/>
    <w:rsid w:val="00612F52"/>
    <w:rsid w:val="00612FB8"/>
    <w:rsid w:val="00613198"/>
    <w:rsid w:val="00613215"/>
    <w:rsid w:val="0061368C"/>
    <w:rsid w:val="006140D7"/>
    <w:rsid w:val="006146A6"/>
    <w:rsid w:val="00614A8F"/>
    <w:rsid w:val="006158A3"/>
    <w:rsid w:val="00615FC4"/>
    <w:rsid w:val="0061632D"/>
    <w:rsid w:val="0061660B"/>
    <w:rsid w:val="00616A08"/>
    <w:rsid w:val="00616BEA"/>
    <w:rsid w:val="00616C19"/>
    <w:rsid w:val="00616E5E"/>
    <w:rsid w:val="00617956"/>
    <w:rsid w:val="00617ECB"/>
    <w:rsid w:val="00620343"/>
    <w:rsid w:val="00620537"/>
    <w:rsid w:val="00620DAC"/>
    <w:rsid w:val="006227F8"/>
    <w:rsid w:val="0062289B"/>
    <w:rsid w:val="00622B2A"/>
    <w:rsid w:val="00623DC3"/>
    <w:rsid w:val="00624448"/>
    <w:rsid w:val="00624B14"/>
    <w:rsid w:val="006251D0"/>
    <w:rsid w:val="00625A68"/>
    <w:rsid w:val="0062653A"/>
    <w:rsid w:val="00627169"/>
    <w:rsid w:val="006273E4"/>
    <w:rsid w:val="006279C8"/>
    <w:rsid w:val="00630157"/>
    <w:rsid w:val="0063017E"/>
    <w:rsid w:val="006309DA"/>
    <w:rsid w:val="00630D07"/>
    <w:rsid w:val="0063195B"/>
    <w:rsid w:val="00631F8E"/>
    <w:rsid w:val="00632084"/>
    <w:rsid w:val="0063212E"/>
    <w:rsid w:val="006336BB"/>
    <w:rsid w:val="00633731"/>
    <w:rsid w:val="00634ABE"/>
    <w:rsid w:val="00634E17"/>
    <w:rsid w:val="00635396"/>
    <w:rsid w:val="00635658"/>
    <w:rsid w:val="006358DD"/>
    <w:rsid w:val="006359CC"/>
    <w:rsid w:val="00636B23"/>
    <w:rsid w:val="00637315"/>
    <w:rsid w:val="00637447"/>
    <w:rsid w:val="00637764"/>
    <w:rsid w:val="00637AC1"/>
    <w:rsid w:val="00637B90"/>
    <w:rsid w:val="006400B4"/>
    <w:rsid w:val="0064043B"/>
    <w:rsid w:val="00640504"/>
    <w:rsid w:val="00640B3E"/>
    <w:rsid w:val="006419B6"/>
    <w:rsid w:val="0064270F"/>
    <w:rsid w:val="0064291A"/>
    <w:rsid w:val="0064291B"/>
    <w:rsid w:val="0064335D"/>
    <w:rsid w:val="0064355D"/>
    <w:rsid w:val="00643BB5"/>
    <w:rsid w:val="00643DF5"/>
    <w:rsid w:val="0064457F"/>
    <w:rsid w:val="00644BF2"/>
    <w:rsid w:val="00644C1E"/>
    <w:rsid w:val="006453DE"/>
    <w:rsid w:val="00645AF3"/>
    <w:rsid w:val="00645CC6"/>
    <w:rsid w:val="00645EC5"/>
    <w:rsid w:val="00650DF1"/>
    <w:rsid w:val="00651110"/>
    <w:rsid w:val="00651703"/>
    <w:rsid w:val="00651C17"/>
    <w:rsid w:val="00651F88"/>
    <w:rsid w:val="00652316"/>
    <w:rsid w:val="006524A0"/>
    <w:rsid w:val="00652749"/>
    <w:rsid w:val="00653533"/>
    <w:rsid w:val="00653B84"/>
    <w:rsid w:val="006540FF"/>
    <w:rsid w:val="006546D7"/>
    <w:rsid w:val="006554DE"/>
    <w:rsid w:val="00655938"/>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412"/>
    <w:rsid w:val="006706BA"/>
    <w:rsid w:val="00670CE1"/>
    <w:rsid w:val="00672100"/>
    <w:rsid w:val="006726A5"/>
    <w:rsid w:val="00672723"/>
    <w:rsid w:val="0067354C"/>
    <w:rsid w:val="0067372D"/>
    <w:rsid w:val="00673C93"/>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7027"/>
    <w:rsid w:val="00687F8E"/>
    <w:rsid w:val="00690665"/>
    <w:rsid w:val="006916E2"/>
    <w:rsid w:val="00691BFC"/>
    <w:rsid w:val="00692190"/>
    <w:rsid w:val="006938E8"/>
    <w:rsid w:val="006943D8"/>
    <w:rsid w:val="006945BC"/>
    <w:rsid w:val="00694727"/>
    <w:rsid w:val="006961A2"/>
    <w:rsid w:val="00696874"/>
    <w:rsid w:val="00696BE7"/>
    <w:rsid w:val="00697878"/>
    <w:rsid w:val="006A026D"/>
    <w:rsid w:val="006A06BE"/>
    <w:rsid w:val="006A0A61"/>
    <w:rsid w:val="006A0E64"/>
    <w:rsid w:val="006A128B"/>
    <w:rsid w:val="006A17B3"/>
    <w:rsid w:val="006A1BDC"/>
    <w:rsid w:val="006A1FED"/>
    <w:rsid w:val="006A2A51"/>
    <w:rsid w:val="006A330A"/>
    <w:rsid w:val="006A3A24"/>
    <w:rsid w:val="006A3C87"/>
    <w:rsid w:val="006A44C2"/>
    <w:rsid w:val="006A4527"/>
    <w:rsid w:val="006A4788"/>
    <w:rsid w:val="006A4AA1"/>
    <w:rsid w:val="006A4CB1"/>
    <w:rsid w:val="006A55A0"/>
    <w:rsid w:val="006A5C21"/>
    <w:rsid w:val="006A67B3"/>
    <w:rsid w:val="006A6D77"/>
    <w:rsid w:val="006A7FBC"/>
    <w:rsid w:val="006B0289"/>
    <w:rsid w:val="006B0B15"/>
    <w:rsid w:val="006B0BD2"/>
    <w:rsid w:val="006B0BFA"/>
    <w:rsid w:val="006B1AA2"/>
    <w:rsid w:val="006B35F4"/>
    <w:rsid w:val="006B3882"/>
    <w:rsid w:val="006B439C"/>
    <w:rsid w:val="006B532B"/>
    <w:rsid w:val="006B5F45"/>
    <w:rsid w:val="006B64B7"/>
    <w:rsid w:val="006B67B3"/>
    <w:rsid w:val="006B6C17"/>
    <w:rsid w:val="006B770D"/>
    <w:rsid w:val="006C08FF"/>
    <w:rsid w:val="006C1127"/>
    <w:rsid w:val="006C1860"/>
    <w:rsid w:val="006C1AD6"/>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838"/>
    <w:rsid w:val="006D1DAF"/>
    <w:rsid w:val="006D1FB5"/>
    <w:rsid w:val="006D2453"/>
    <w:rsid w:val="006D25BC"/>
    <w:rsid w:val="006D27ED"/>
    <w:rsid w:val="006D27F9"/>
    <w:rsid w:val="006D2B31"/>
    <w:rsid w:val="006D36A6"/>
    <w:rsid w:val="006D3ABC"/>
    <w:rsid w:val="006D3F6F"/>
    <w:rsid w:val="006D4ADB"/>
    <w:rsid w:val="006D4B34"/>
    <w:rsid w:val="006D5013"/>
    <w:rsid w:val="006D5620"/>
    <w:rsid w:val="006D56A6"/>
    <w:rsid w:val="006D5DD4"/>
    <w:rsid w:val="006D65B0"/>
    <w:rsid w:val="006D6E71"/>
    <w:rsid w:val="006D742B"/>
    <w:rsid w:val="006D7583"/>
    <w:rsid w:val="006E13A2"/>
    <w:rsid w:val="006E1FAB"/>
    <w:rsid w:val="006E1FAD"/>
    <w:rsid w:val="006E2B3B"/>
    <w:rsid w:val="006E31C7"/>
    <w:rsid w:val="006E33CB"/>
    <w:rsid w:val="006E3E0C"/>
    <w:rsid w:val="006E3E32"/>
    <w:rsid w:val="006E3F69"/>
    <w:rsid w:val="006E4548"/>
    <w:rsid w:val="006E5731"/>
    <w:rsid w:val="006E592E"/>
    <w:rsid w:val="006E5D89"/>
    <w:rsid w:val="006E7F13"/>
    <w:rsid w:val="006F0430"/>
    <w:rsid w:val="006F04C0"/>
    <w:rsid w:val="006F05D0"/>
    <w:rsid w:val="006F142F"/>
    <w:rsid w:val="006F14FB"/>
    <w:rsid w:val="006F21B4"/>
    <w:rsid w:val="006F293A"/>
    <w:rsid w:val="006F306F"/>
    <w:rsid w:val="006F3667"/>
    <w:rsid w:val="006F36FC"/>
    <w:rsid w:val="006F3C21"/>
    <w:rsid w:val="006F462C"/>
    <w:rsid w:val="006F48A8"/>
    <w:rsid w:val="006F514F"/>
    <w:rsid w:val="006F6544"/>
    <w:rsid w:val="006F6A52"/>
    <w:rsid w:val="006F6B66"/>
    <w:rsid w:val="006F6C13"/>
    <w:rsid w:val="006F6F23"/>
    <w:rsid w:val="006F744F"/>
    <w:rsid w:val="006F7CB1"/>
    <w:rsid w:val="00701013"/>
    <w:rsid w:val="007012F3"/>
    <w:rsid w:val="00701645"/>
    <w:rsid w:val="007017BB"/>
    <w:rsid w:val="00701B8B"/>
    <w:rsid w:val="00702461"/>
    <w:rsid w:val="00702483"/>
    <w:rsid w:val="007037D5"/>
    <w:rsid w:val="00703BB0"/>
    <w:rsid w:val="00704A04"/>
    <w:rsid w:val="00704BFC"/>
    <w:rsid w:val="00704C78"/>
    <w:rsid w:val="0070571D"/>
    <w:rsid w:val="007059AB"/>
    <w:rsid w:val="00705C06"/>
    <w:rsid w:val="00706311"/>
    <w:rsid w:val="007066A3"/>
    <w:rsid w:val="0070695D"/>
    <w:rsid w:val="007072B2"/>
    <w:rsid w:val="007105B5"/>
    <w:rsid w:val="00711375"/>
    <w:rsid w:val="00712A6A"/>
    <w:rsid w:val="00713C27"/>
    <w:rsid w:val="007150CA"/>
    <w:rsid w:val="007151C4"/>
    <w:rsid w:val="00715216"/>
    <w:rsid w:val="00715A40"/>
    <w:rsid w:val="00715C9C"/>
    <w:rsid w:val="007163C3"/>
    <w:rsid w:val="007168AE"/>
    <w:rsid w:val="00716C4E"/>
    <w:rsid w:val="00716D50"/>
    <w:rsid w:val="00716E3F"/>
    <w:rsid w:val="00717C6D"/>
    <w:rsid w:val="00717F8C"/>
    <w:rsid w:val="0072005A"/>
    <w:rsid w:val="00720382"/>
    <w:rsid w:val="00720696"/>
    <w:rsid w:val="007210BF"/>
    <w:rsid w:val="0072186D"/>
    <w:rsid w:val="007218AB"/>
    <w:rsid w:val="00721967"/>
    <w:rsid w:val="00721A86"/>
    <w:rsid w:val="00721AD5"/>
    <w:rsid w:val="00721CF5"/>
    <w:rsid w:val="00721F70"/>
    <w:rsid w:val="007224AA"/>
    <w:rsid w:val="007228FD"/>
    <w:rsid w:val="0072295E"/>
    <w:rsid w:val="00722F13"/>
    <w:rsid w:val="007232E0"/>
    <w:rsid w:val="007235DA"/>
    <w:rsid w:val="00724895"/>
    <w:rsid w:val="00724E4A"/>
    <w:rsid w:val="00724ECE"/>
    <w:rsid w:val="0072593C"/>
    <w:rsid w:val="007260E5"/>
    <w:rsid w:val="00726E3D"/>
    <w:rsid w:val="00727624"/>
    <w:rsid w:val="00727A5C"/>
    <w:rsid w:val="00727A8F"/>
    <w:rsid w:val="00731123"/>
    <w:rsid w:val="00732603"/>
    <w:rsid w:val="0073282D"/>
    <w:rsid w:val="00732E8D"/>
    <w:rsid w:val="007331FB"/>
    <w:rsid w:val="007335E6"/>
    <w:rsid w:val="00733EA8"/>
    <w:rsid w:val="0073401A"/>
    <w:rsid w:val="007340A2"/>
    <w:rsid w:val="00734360"/>
    <w:rsid w:val="00734E9A"/>
    <w:rsid w:val="0073599F"/>
    <w:rsid w:val="00735BC3"/>
    <w:rsid w:val="00735FD9"/>
    <w:rsid w:val="0073605F"/>
    <w:rsid w:val="00737180"/>
    <w:rsid w:val="0073727B"/>
    <w:rsid w:val="007373BA"/>
    <w:rsid w:val="00737806"/>
    <w:rsid w:val="00737E31"/>
    <w:rsid w:val="0074058C"/>
    <w:rsid w:val="007405FC"/>
    <w:rsid w:val="00740A36"/>
    <w:rsid w:val="00740DE6"/>
    <w:rsid w:val="007417B3"/>
    <w:rsid w:val="0074233D"/>
    <w:rsid w:val="0074281A"/>
    <w:rsid w:val="00742FEA"/>
    <w:rsid w:val="007430F6"/>
    <w:rsid w:val="007434A3"/>
    <w:rsid w:val="00743794"/>
    <w:rsid w:val="00744239"/>
    <w:rsid w:val="00745610"/>
    <w:rsid w:val="00745D7A"/>
    <w:rsid w:val="00746ADE"/>
    <w:rsid w:val="007477EF"/>
    <w:rsid w:val="00747ABB"/>
    <w:rsid w:val="00747D69"/>
    <w:rsid w:val="00747F3D"/>
    <w:rsid w:val="0075154A"/>
    <w:rsid w:val="00751C1B"/>
    <w:rsid w:val="007523E5"/>
    <w:rsid w:val="007528B0"/>
    <w:rsid w:val="007528C0"/>
    <w:rsid w:val="007536EB"/>
    <w:rsid w:val="007536F0"/>
    <w:rsid w:val="00753AD6"/>
    <w:rsid w:val="00753E0D"/>
    <w:rsid w:val="00754125"/>
    <w:rsid w:val="0075417F"/>
    <w:rsid w:val="00754A69"/>
    <w:rsid w:val="00754E9E"/>
    <w:rsid w:val="00755065"/>
    <w:rsid w:val="00755266"/>
    <w:rsid w:val="00755628"/>
    <w:rsid w:val="00755E60"/>
    <w:rsid w:val="007567F9"/>
    <w:rsid w:val="00756F7C"/>
    <w:rsid w:val="0075721F"/>
    <w:rsid w:val="0075764F"/>
    <w:rsid w:val="0075765D"/>
    <w:rsid w:val="00757698"/>
    <w:rsid w:val="007608C2"/>
    <w:rsid w:val="00760A5F"/>
    <w:rsid w:val="007611A7"/>
    <w:rsid w:val="00761AC8"/>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862"/>
    <w:rsid w:val="007748F3"/>
    <w:rsid w:val="00774A42"/>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3FF6"/>
    <w:rsid w:val="0078413B"/>
    <w:rsid w:val="0078439C"/>
    <w:rsid w:val="007846CF"/>
    <w:rsid w:val="00784D01"/>
    <w:rsid w:val="00784FDE"/>
    <w:rsid w:val="007852CE"/>
    <w:rsid w:val="00785A95"/>
    <w:rsid w:val="00785B07"/>
    <w:rsid w:val="0078714A"/>
    <w:rsid w:val="00787550"/>
    <w:rsid w:val="00787CF4"/>
    <w:rsid w:val="00787D80"/>
    <w:rsid w:val="00790572"/>
    <w:rsid w:val="007908B4"/>
    <w:rsid w:val="0079096A"/>
    <w:rsid w:val="00791693"/>
    <w:rsid w:val="00791759"/>
    <w:rsid w:val="00791FAA"/>
    <w:rsid w:val="00793141"/>
    <w:rsid w:val="00793CB7"/>
    <w:rsid w:val="00794145"/>
    <w:rsid w:val="007946AE"/>
    <w:rsid w:val="00794E63"/>
    <w:rsid w:val="00795D00"/>
    <w:rsid w:val="00796123"/>
    <w:rsid w:val="00796A2E"/>
    <w:rsid w:val="00797D2B"/>
    <w:rsid w:val="007A08BB"/>
    <w:rsid w:val="007A10DE"/>
    <w:rsid w:val="007A125A"/>
    <w:rsid w:val="007A1600"/>
    <w:rsid w:val="007A17ED"/>
    <w:rsid w:val="007A2F8E"/>
    <w:rsid w:val="007A3122"/>
    <w:rsid w:val="007A34E5"/>
    <w:rsid w:val="007A398A"/>
    <w:rsid w:val="007A4444"/>
    <w:rsid w:val="007A4F95"/>
    <w:rsid w:val="007A50FA"/>
    <w:rsid w:val="007A5BFF"/>
    <w:rsid w:val="007A6636"/>
    <w:rsid w:val="007A6AE0"/>
    <w:rsid w:val="007A74A2"/>
    <w:rsid w:val="007A75B7"/>
    <w:rsid w:val="007A78FC"/>
    <w:rsid w:val="007A7C23"/>
    <w:rsid w:val="007A7D07"/>
    <w:rsid w:val="007A7FEB"/>
    <w:rsid w:val="007B012D"/>
    <w:rsid w:val="007B06FE"/>
    <w:rsid w:val="007B11A2"/>
    <w:rsid w:val="007B16A7"/>
    <w:rsid w:val="007B2022"/>
    <w:rsid w:val="007B2835"/>
    <w:rsid w:val="007B329B"/>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2017"/>
    <w:rsid w:val="007C22B1"/>
    <w:rsid w:val="007C22BE"/>
    <w:rsid w:val="007C22C9"/>
    <w:rsid w:val="007C3CA6"/>
    <w:rsid w:val="007C436E"/>
    <w:rsid w:val="007C4EEB"/>
    <w:rsid w:val="007C56B2"/>
    <w:rsid w:val="007C5BAB"/>
    <w:rsid w:val="007C5E8C"/>
    <w:rsid w:val="007C60CE"/>
    <w:rsid w:val="007C6F11"/>
    <w:rsid w:val="007C70A9"/>
    <w:rsid w:val="007D1C0B"/>
    <w:rsid w:val="007D24CF"/>
    <w:rsid w:val="007D291A"/>
    <w:rsid w:val="007D3876"/>
    <w:rsid w:val="007D44BC"/>
    <w:rsid w:val="007D465F"/>
    <w:rsid w:val="007D4D2C"/>
    <w:rsid w:val="007D5599"/>
    <w:rsid w:val="007D68D9"/>
    <w:rsid w:val="007D7875"/>
    <w:rsid w:val="007D7B42"/>
    <w:rsid w:val="007E02E8"/>
    <w:rsid w:val="007E0E3B"/>
    <w:rsid w:val="007E33E3"/>
    <w:rsid w:val="007E3D0F"/>
    <w:rsid w:val="007E3ED9"/>
    <w:rsid w:val="007E437E"/>
    <w:rsid w:val="007E4522"/>
    <w:rsid w:val="007E47C0"/>
    <w:rsid w:val="007E55EB"/>
    <w:rsid w:val="007E5C0E"/>
    <w:rsid w:val="007E5D6C"/>
    <w:rsid w:val="007E5D7F"/>
    <w:rsid w:val="007E65EA"/>
    <w:rsid w:val="007E6AC4"/>
    <w:rsid w:val="007E6FD9"/>
    <w:rsid w:val="007E71A9"/>
    <w:rsid w:val="007E751A"/>
    <w:rsid w:val="007E751C"/>
    <w:rsid w:val="007E75EA"/>
    <w:rsid w:val="007E7867"/>
    <w:rsid w:val="007F0308"/>
    <w:rsid w:val="007F0656"/>
    <w:rsid w:val="007F0ACE"/>
    <w:rsid w:val="007F14C5"/>
    <w:rsid w:val="007F166F"/>
    <w:rsid w:val="007F19E8"/>
    <w:rsid w:val="007F1AE8"/>
    <w:rsid w:val="007F1DC3"/>
    <w:rsid w:val="007F1FD3"/>
    <w:rsid w:val="007F2B10"/>
    <w:rsid w:val="007F4CC3"/>
    <w:rsid w:val="007F4DB6"/>
    <w:rsid w:val="007F5185"/>
    <w:rsid w:val="007F542D"/>
    <w:rsid w:val="007F5A8E"/>
    <w:rsid w:val="007F5D10"/>
    <w:rsid w:val="007F5FA4"/>
    <w:rsid w:val="007F6008"/>
    <w:rsid w:val="007F6368"/>
    <w:rsid w:val="007F677A"/>
    <w:rsid w:val="007F72B4"/>
    <w:rsid w:val="00800221"/>
    <w:rsid w:val="008003C0"/>
    <w:rsid w:val="00800BCA"/>
    <w:rsid w:val="0080108F"/>
    <w:rsid w:val="00801165"/>
    <w:rsid w:val="008018D7"/>
    <w:rsid w:val="0080269D"/>
    <w:rsid w:val="008028F2"/>
    <w:rsid w:val="00802AA5"/>
    <w:rsid w:val="008035DA"/>
    <w:rsid w:val="00803647"/>
    <w:rsid w:val="0080388D"/>
    <w:rsid w:val="0080547E"/>
    <w:rsid w:val="008060D2"/>
    <w:rsid w:val="00806229"/>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6689"/>
    <w:rsid w:val="0081778B"/>
    <w:rsid w:val="008177E5"/>
    <w:rsid w:val="008177FD"/>
    <w:rsid w:val="0081786E"/>
    <w:rsid w:val="00817C47"/>
    <w:rsid w:val="008212EA"/>
    <w:rsid w:val="008215F8"/>
    <w:rsid w:val="008223BE"/>
    <w:rsid w:val="00822489"/>
    <w:rsid w:val="0082277C"/>
    <w:rsid w:val="00822879"/>
    <w:rsid w:val="00822E8B"/>
    <w:rsid w:val="008233BC"/>
    <w:rsid w:val="00823ABD"/>
    <w:rsid w:val="00823CD8"/>
    <w:rsid w:val="00823FA9"/>
    <w:rsid w:val="00824323"/>
    <w:rsid w:val="0082473F"/>
    <w:rsid w:val="0082675D"/>
    <w:rsid w:val="00826B2F"/>
    <w:rsid w:val="00827142"/>
    <w:rsid w:val="00827196"/>
    <w:rsid w:val="00827C8C"/>
    <w:rsid w:val="00827DCB"/>
    <w:rsid w:val="00827E52"/>
    <w:rsid w:val="00827E61"/>
    <w:rsid w:val="0083066F"/>
    <w:rsid w:val="008327D0"/>
    <w:rsid w:val="00833EC1"/>
    <w:rsid w:val="00834078"/>
    <w:rsid w:val="0083486C"/>
    <w:rsid w:val="00834A4C"/>
    <w:rsid w:val="0083542C"/>
    <w:rsid w:val="008356E6"/>
    <w:rsid w:val="00836874"/>
    <w:rsid w:val="00836D79"/>
    <w:rsid w:val="0083788F"/>
    <w:rsid w:val="00840B9F"/>
    <w:rsid w:val="00840FB5"/>
    <w:rsid w:val="00841CC6"/>
    <w:rsid w:val="00841DC3"/>
    <w:rsid w:val="00842752"/>
    <w:rsid w:val="0084293D"/>
    <w:rsid w:val="00843429"/>
    <w:rsid w:val="00844FDA"/>
    <w:rsid w:val="008452FB"/>
    <w:rsid w:val="00845630"/>
    <w:rsid w:val="008457EC"/>
    <w:rsid w:val="0084580A"/>
    <w:rsid w:val="00845D42"/>
    <w:rsid w:val="00846905"/>
    <w:rsid w:val="008479C5"/>
    <w:rsid w:val="00847C51"/>
    <w:rsid w:val="0085064B"/>
    <w:rsid w:val="00850862"/>
    <w:rsid w:val="00852475"/>
    <w:rsid w:val="00852F20"/>
    <w:rsid w:val="0085349E"/>
    <w:rsid w:val="008556F1"/>
    <w:rsid w:val="00855B5B"/>
    <w:rsid w:val="0085648A"/>
    <w:rsid w:val="008570D1"/>
    <w:rsid w:val="00857D5D"/>
    <w:rsid w:val="00857DB6"/>
    <w:rsid w:val="008604CC"/>
    <w:rsid w:val="00860AA5"/>
    <w:rsid w:val="00860E42"/>
    <w:rsid w:val="00860F76"/>
    <w:rsid w:val="0086115D"/>
    <w:rsid w:val="0086208E"/>
    <w:rsid w:val="008626F4"/>
    <w:rsid w:val="008638D0"/>
    <w:rsid w:val="00863B4C"/>
    <w:rsid w:val="008653D9"/>
    <w:rsid w:val="008653E2"/>
    <w:rsid w:val="00865BAE"/>
    <w:rsid w:val="00866540"/>
    <w:rsid w:val="008666B3"/>
    <w:rsid w:val="00866DA8"/>
    <w:rsid w:val="00867439"/>
    <w:rsid w:val="00867D2B"/>
    <w:rsid w:val="00867DBC"/>
    <w:rsid w:val="00870245"/>
    <w:rsid w:val="0087044C"/>
    <w:rsid w:val="0087066C"/>
    <w:rsid w:val="00870EA4"/>
    <w:rsid w:val="00870F77"/>
    <w:rsid w:val="00871E5B"/>
    <w:rsid w:val="00872379"/>
    <w:rsid w:val="0087259C"/>
    <w:rsid w:val="00872644"/>
    <w:rsid w:val="0087290D"/>
    <w:rsid w:val="00872B5C"/>
    <w:rsid w:val="00872E85"/>
    <w:rsid w:val="00873291"/>
    <w:rsid w:val="00873918"/>
    <w:rsid w:val="00874550"/>
    <w:rsid w:val="00874630"/>
    <w:rsid w:val="0087494A"/>
    <w:rsid w:val="00876A4D"/>
    <w:rsid w:val="0088068C"/>
    <w:rsid w:val="00880ACC"/>
    <w:rsid w:val="00880CC5"/>
    <w:rsid w:val="00880F36"/>
    <w:rsid w:val="0088126B"/>
    <w:rsid w:val="00881E9D"/>
    <w:rsid w:val="00882833"/>
    <w:rsid w:val="00882EFB"/>
    <w:rsid w:val="008838FB"/>
    <w:rsid w:val="00883C31"/>
    <w:rsid w:val="00884499"/>
    <w:rsid w:val="008845BC"/>
    <w:rsid w:val="00884639"/>
    <w:rsid w:val="00885277"/>
    <w:rsid w:val="008860F9"/>
    <w:rsid w:val="008863CD"/>
    <w:rsid w:val="0088656E"/>
    <w:rsid w:val="008868BC"/>
    <w:rsid w:val="00887084"/>
    <w:rsid w:val="008871DE"/>
    <w:rsid w:val="00890118"/>
    <w:rsid w:val="008906DF"/>
    <w:rsid w:val="008908C0"/>
    <w:rsid w:val="00890A7B"/>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6E9"/>
    <w:rsid w:val="008A1C97"/>
    <w:rsid w:val="008A2CD1"/>
    <w:rsid w:val="008A3650"/>
    <w:rsid w:val="008A3685"/>
    <w:rsid w:val="008A38B4"/>
    <w:rsid w:val="008A572E"/>
    <w:rsid w:val="008A5E09"/>
    <w:rsid w:val="008A5F0A"/>
    <w:rsid w:val="008A6459"/>
    <w:rsid w:val="008A7046"/>
    <w:rsid w:val="008A75C4"/>
    <w:rsid w:val="008A7E2D"/>
    <w:rsid w:val="008B00E1"/>
    <w:rsid w:val="008B01CA"/>
    <w:rsid w:val="008B061C"/>
    <w:rsid w:val="008B3936"/>
    <w:rsid w:val="008B3BF1"/>
    <w:rsid w:val="008B5088"/>
    <w:rsid w:val="008B5A4E"/>
    <w:rsid w:val="008B65A5"/>
    <w:rsid w:val="008B6994"/>
    <w:rsid w:val="008B6F1E"/>
    <w:rsid w:val="008B70B5"/>
    <w:rsid w:val="008B7E89"/>
    <w:rsid w:val="008C0061"/>
    <w:rsid w:val="008C0840"/>
    <w:rsid w:val="008C1B2B"/>
    <w:rsid w:val="008C23A3"/>
    <w:rsid w:val="008C3475"/>
    <w:rsid w:val="008C3A81"/>
    <w:rsid w:val="008C3A96"/>
    <w:rsid w:val="008C4F75"/>
    <w:rsid w:val="008C50A0"/>
    <w:rsid w:val="008C5C3E"/>
    <w:rsid w:val="008C5C9A"/>
    <w:rsid w:val="008C64FE"/>
    <w:rsid w:val="008C6947"/>
    <w:rsid w:val="008D0FE7"/>
    <w:rsid w:val="008D12AD"/>
    <w:rsid w:val="008D1F82"/>
    <w:rsid w:val="008D2569"/>
    <w:rsid w:val="008D2C9F"/>
    <w:rsid w:val="008D317D"/>
    <w:rsid w:val="008D33A5"/>
    <w:rsid w:val="008D3FF3"/>
    <w:rsid w:val="008D441D"/>
    <w:rsid w:val="008D48EC"/>
    <w:rsid w:val="008D550C"/>
    <w:rsid w:val="008D5775"/>
    <w:rsid w:val="008D5924"/>
    <w:rsid w:val="008D593F"/>
    <w:rsid w:val="008D7281"/>
    <w:rsid w:val="008D7DA0"/>
    <w:rsid w:val="008D7FD7"/>
    <w:rsid w:val="008E03AC"/>
    <w:rsid w:val="008E0DA7"/>
    <w:rsid w:val="008E1269"/>
    <w:rsid w:val="008E1880"/>
    <w:rsid w:val="008E18AA"/>
    <w:rsid w:val="008E1B44"/>
    <w:rsid w:val="008E1C84"/>
    <w:rsid w:val="008E2034"/>
    <w:rsid w:val="008E2332"/>
    <w:rsid w:val="008E255A"/>
    <w:rsid w:val="008E27F6"/>
    <w:rsid w:val="008E381D"/>
    <w:rsid w:val="008E482E"/>
    <w:rsid w:val="008E4D66"/>
    <w:rsid w:val="008E55F3"/>
    <w:rsid w:val="008E5A04"/>
    <w:rsid w:val="008E6243"/>
    <w:rsid w:val="008E6A9B"/>
    <w:rsid w:val="008E6D4B"/>
    <w:rsid w:val="008E6DA1"/>
    <w:rsid w:val="008E6DDB"/>
    <w:rsid w:val="008E785B"/>
    <w:rsid w:val="008F0C57"/>
    <w:rsid w:val="008F0FA3"/>
    <w:rsid w:val="008F1802"/>
    <w:rsid w:val="008F19B6"/>
    <w:rsid w:val="008F1C24"/>
    <w:rsid w:val="008F1DC2"/>
    <w:rsid w:val="008F37A8"/>
    <w:rsid w:val="008F653D"/>
    <w:rsid w:val="008F68FB"/>
    <w:rsid w:val="008F73AD"/>
    <w:rsid w:val="008F7441"/>
    <w:rsid w:val="008F7561"/>
    <w:rsid w:val="008F7990"/>
    <w:rsid w:val="00900406"/>
    <w:rsid w:val="00900552"/>
    <w:rsid w:val="009009CA"/>
    <w:rsid w:val="00901371"/>
    <w:rsid w:val="009014CF"/>
    <w:rsid w:val="00901558"/>
    <w:rsid w:val="009026D7"/>
    <w:rsid w:val="00903209"/>
    <w:rsid w:val="009038F4"/>
    <w:rsid w:val="00903B15"/>
    <w:rsid w:val="00903D0E"/>
    <w:rsid w:val="009042B8"/>
    <w:rsid w:val="00904343"/>
    <w:rsid w:val="00904471"/>
    <w:rsid w:val="00904C46"/>
    <w:rsid w:val="00905408"/>
    <w:rsid w:val="00906294"/>
    <w:rsid w:val="009070AB"/>
    <w:rsid w:val="009071A9"/>
    <w:rsid w:val="00910307"/>
    <w:rsid w:val="00910B4E"/>
    <w:rsid w:val="00910DC4"/>
    <w:rsid w:val="00911030"/>
    <w:rsid w:val="009110AE"/>
    <w:rsid w:val="00911286"/>
    <w:rsid w:val="009116C4"/>
    <w:rsid w:val="00911CF1"/>
    <w:rsid w:val="009127F6"/>
    <w:rsid w:val="00913007"/>
    <w:rsid w:val="00913457"/>
    <w:rsid w:val="00913C33"/>
    <w:rsid w:val="00914712"/>
    <w:rsid w:val="00915FE7"/>
    <w:rsid w:val="00915FF5"/>
    <w:rsid w:val="0091600B"/>
    <w:rsid w:val="009165B0"/>
    <w:rsid w:val="009166DD"/>
    <w:rsid w:val="0092006D"/>
    <w:rsid w:val="00920736"/>
    <w:rsid w:val="00920B09"/>
    <w:rsid w:val="00920EDA"/>
    <w:rsid w:val="009228FA"/>
    <w:rsid w:val="00922ECC"/>
    <w:rsid w:val="0092330C"/>
    <w:rsid w:val="00923899"/>
    <w:rsid w:val="0092455D"/>
    <w:rsid w:val="009246FC"/>
    <w:rsid w:val="009247F1"/>
    <w:rsid w:val="009256F2"/>
    <w:rsid w:val="00926F07"/>
    <w:rsid w:val="00930505"/>
    <w:rsid w:val="009305C6"/>
    <w:rsid w:val="00930697"/>
    <w:rsid w:val="00931ACD"/>
    <w:rsid w:val="0093335D"/>
    <w:rsid w:val="00933E99"/>
    <w:rsid w:val="00934310"/>
    <w:rsid w:val="00934328"/>
    <w:rsid w:val="00935310"/>
    <w:rsid w:val="009359AE"/>
    <w:rsid w:val="00935BFD"/>
    <w:rsid w:val="00937E40"/>
    <w:rsid w:val="00940A21"/>
    <w:rsid w:val="00940F60"/>
    <w:rsid w:val="00941C99"/>
    <w:rsid w:val="00943021"/>
    <w:rsid w:val="00943530"/>
    <w:rsid w:val="0094375D"/>
    <w:rsid w:val="00943EF4"/>
    <w:rsid w:val="009441D9"/>
    <w:rsid w:val="00944724"/>
    <w:rsid w:val="009448D6"/>
    <w:rsid w:val="009449EC"/>
    <w:rsid w:val="00944A60"/>
    <w:rsid w:val="00944F5C"/>
    <w:rsid w:val="00944F72"/>
    <w:rsid w:val="0094511F"/>
    <w:rsid w:val="00945189"/>
    <w:rsid w:val="009456A5"/>
    <w:rsid w:val="00945A02"/>
    <w:rsid w:val="00950074"/>
    <w:rsid w:val="009501CC"/>
    <w:rsid w:val="00950E0A"/>
    <w:rsid w:val="00950EBD"/>
    <w:rsid w:val="00950F40"/>
    <w:rsid w:val="00951298"/>
    <w:rsid w:val="00952000"/>
    <w:rsid w:val="0095280A"/>
    <w:rsid w:val="00952F5E"/>
    <w:rsid w:val="00953462"/>
    <w:rsid w:val="00953EA6"/>
    <w:rsid w:val="00954FB0"/>
    <w:rsid w:val="0095574E"/>
    <w:rsid w:val="00955ECD"/>
    <w:rsid w:val="00955EF0"/>
    <w:rsid w:val="009564A1"/>
    <w:rsid w:val="00957462"/>
    <w:rsid w:val="00957D4B"/>
    <w:rsid w:val="009602D4"/>
    <w:rsid w:val="0096041C"/>
    <w:rsid w:val="00960A7E"/>
    <w:rsid w:val="00960DCB"/>
    <w:rsid w:val="00962162"/>
    <w:rsid w:val="00963C9B"/>
    <w:rsid w:val="009647DC"/>
    <w:rsid w:val="009651E9"/>
    <w:rsid w:val="00965B87"/>
    <w:rsid w:val="0096641C"/>
    <w:rsid w:val="00966B03"/>
    <w:rsid w:val="00966F13"/>
    <w:rsid w:val="009670D4"/>
    <w:rsid w:val="0096740A"/>
    <w:rsid w:val="00967541"/>
    <w:rsid w:val="0096757A"/>
    <w:rsid w:val="00967DE3"/>
    <w:rsid w:val="0097017B"/>
    <w:rsid w:val="00970576"/>
    <w:rsid w:val="009711C9"/>
    <w:rsid w:val="00971223"/>
    <w:rsid w:val="0097130E"/>
    <w:rsid w:val="00971F52"/>
    <w:rsid w:val="00972A22"/>
    <w:rsid w:val="009731DA"/>
    <w:rsid w:val="00973F11"/>
    <w:rsid w:val="0097632D"/>
    <w:rsid w:val="009765BC"/>
    <w:rsid w:val="009765E1"/>
    <w:rsid w:val="00976907"/>
    <w:rsid w:val="00976D0F"/>
    <w:rsid w:val="0097727A"/>
    <w:rsid w:val="0097792D"/>
    <w:rsid w:val="00977B72"/>
    <w:rsid w:val="00977DB7"/>
    <w:rsid w:val="00980785"/>
    <w:rsid w:val="00981B04"/>
    <w:rsid w:val="00981D46"/>
    <w:rsid w:val="00981DB3"/>
    <w:rsid w:val="009827F7"/>
    <w:rsid w:val="00982B7B"/>
    <w:rsid w:val="00983090"/>
    <w:rsid w:val="00983582"/>
    <w:rsid w:val="0098358C"/>
    <w:rsid w:val="0098380F"/>
    <w:rsid w:val="00983DD2"/>
    <w:rsid w:val="00985446"/>
    <w:rsid w:val="00985687"/>
    <w:rsid w:val="00986263"/>
    <w:rsid w:val="00986B83"/>
    <w:rsid w:val="0098718A"/>
    <w:rsid w:val="00987567"/>
    <w:rsid w:val="00987DB6"/>
    <w:rsid w:val="009900F9"/>
    <w:rsid w:val="00990175"/>
    <w:rsid w:val="009904ED"/>
    <w:rsid w:val="009905B1"/>
    <w:rsid w:val="009908E7"/>
    <w:rsid w:val="00990D74"/>
    <w:rsid w:val="0099167F"/>
    <w:rsid w:val="00991C00"/>
    <w:rsid w:val="00992505"/>
    <w:rsid w:val="009928B7"/>
    <w:rsid w:val="00992AAE"/>
    <w:rsid w:val="009933EA"/>
    <w:rsid w:val="00993776"/>
    <w:rsid w:val="0099384D"/>
    <w:rsid w:val="00993D36"/>
    <w:rsid w:val="009953AC"/>
    <w:rsid w:val="009955D8"/>
    <w:rsid w:val="00996735"/>
    <w:rsid w:val="009971D0"/>
    <w:rsid w:val="00997285"/>
    <w:rsid w:val="00997900"/>
    <w:rsid w:val="00997EA6"/>
    <w:rsid w:val="00997F14"/>
    <w:rsid w:val="009A1247"/>
    <w:rsid w:val="009A1A48"/>
    <w:rsid w:val="009A1C0E"/>
    <w:rsid w:val="009A2331"/>
    <w:rsid w:val="009A2EEC"/>
    <w:rsid w:val="009A3219"/>
    <w:rsid w:val="009A3D7E"/>
    <w:rsid w:val="009A4040"/>
    <w:rsid w:val="009A440D"/>
    <w:rsid w:val="009A491A"/>
    <w:rsid w:val="009A4BE4"/>
    <w:rsid w:val="009A5665"/>
    <w:rsid w:val="009A57C9"/>
    <w:rsid w:val="009A618C"/>
    <w:rsid w:val="009A62A5"/>
    <w:rsid w:val="009A6F54"/>
    <w:rsid w:val="009A7384"/>
    <w:rsid w:val="009A7572"/>
    <w:rsid w:val="009B001F"/>
    <w:rsid w:val="009B04AF"/>
    <w:rsid w:val="009B1763"/>
    <w:rsid w:val="009B219E"/>
    <w:rsid w:val="009B2972"/>
    <w:rsid w:val="009B2B26"/>
    <w:rsid w:val="009B339D"/>
    <w:rsid w:val="009B3735"/>
    <w:rsid w:val="009B3AC2"/>
    <w:rsid w:val="009B4853"/>
    <w:rsid w:val="009B4929"/>
    <w:rsid w:val="009B4AA8"/>
    <w:rsid w:val="009B52D4"/>
    <w:rsid w:val="009B543C"/>
    <w:rsid w:val="009B5532"/>
    <w:rsid w:val="009B57DE"/>
    <w:rsid w:val="009B6140"/>
    <w:rsid w:val="009B641D"/>
    <w:rsid w:val="009B68D7"/>
    <w:rsid w:val="009B6F67"/>
    <w:rsid w:val="009B7466"/>
    <w:rsid w:val="009C00FC"/>
    <w:rsid w:val="009C1338"/>
    <w:rsid w:val="009C23C1"/>
    <w:rsid w:val="009C3085"/>
    <w:rsid w:val="009C32E6"/>
    <w:rsid w:val="009C36B4"/>
    <w:rsid w:val="009C3ED2"/>
    <w:rsid w:val="009C465E"/>
    <w:rsid w:val="009C49E1"/>
    <w:rsid w:val="009C4A6F"/>
    <w:rsid w:val="009C4AA8"/>
    <w:rsid w:val="009C51D6"/>
    <w:rsid w:val="009C5570"/>
    <w:rsid w:val="009C583B"/>
    <w:rsid w:val="009C5868"/>
    <w:rsid w:val="009C598B"/>
    <w:rsid w:val="009C5BCF"/>
    <w:rsid w:val="009C62D8"/>
    <w:rsid w:val="009C63C0"/>
    <w:rsid w:val="009C779A"/>
    <w:rsid w:val="009C7E32"/>
    <w:rsid w:val="009C7EB0"/>
    <w:rsid w:val="009D0390"/>
    <w:rsid w:val="009D0C33"/>
    <w:rsid w:val="009D290A"/>
    <w:rsid w:val="009D3B05"/>
    <w:rsid w:val="009D44BA"/>
    <w:rsid w:val="009D5BE6"/>
    <w:rsid w:val="009D5C41"/>
    <w:rsid w:val="009D7309"/>
    <w:rsid w:val="009E0456"/>
    <w:rsid w:val="009E0CBF"/>
    <w:rsid w:val="009E159E"/>
    <w:rsid w:val="009E1EBC"/>
    <w:rsid w:val="009E214E"/>
    <w:rsid w:val="009E2882"/>
    <w:rsid w:val="009E2BDB"/>
    <w:rsid w:val="009E3553"/>
    <w:rsid w:val="009E38C2"/>
    <w:rsid w:val="009E47F7"/>
    <w:rsid w:val="009E4B5D"/>
    <w:rsid w:val="009E4DC1"/>
    <w:rsid w:val="009E5825"/>
    <w:rsid w:val="009E59DA"/>
    <w:rsid w:val="009E66D1"/>
    <w:rsid w:val="009E6891"/>
    <w:rsid w:val="009E69F6"/>
    <w:rsid w:val="009E6BAA"/>
    <w:rsid w:val="009E7102"/>
    <w:rsid w:val="009F0005"/>
    <w:rsid w:val="009F0027"/>
    <w:rsid w:val="009F0652"/>
    <w:rsid w:val="009F0994"/>
    <w:rsid w:val="009F0E1E"/>
    <w:rsid w:val="009F1B84"/>
    <w:rsid w:val="009F1DF9"/>
    <w:rsid w:val="009F2125"/>
    <w:rsid w:val="009F253C"/>
    <w:rsid w:val="009F255F"/>
    <w:rsid w:val="009F25A9"/>
    <w:rsid w:val="009F2D9C"/>
    <w:rsid w:val="009F3013"/>
    <w:rsid w:val="009F3BC0"/>
    <w:rsid w:val="009F3F05"/>
    <w:rsid w:val="009F513D"/>
    <w:rsid w:val="009F5390"/>
    <w:rsid w:val="009F67B3"/>
    <w:rsid w:val="009F67D3"/>
    <w:rsid w:val="009F6973"/>
    <w:rsid w:val="009F6C24"/>
    <w:rsid w:val="00A0041B"/>
    <w:rsid w:val="00A01BD6"/>
    <w:rsid w:val="00A02123"/>
    <w:rsid w:val="00A02677"/>
    <w:rsid w:val="00A02B4C"/>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53"/>
    <w:rsid w:val="00A129E7"/>
    <w:rsid w:val="00A12CC9"/>
    <w:rsid w:val="00A13BE2"/>
    <w:rsid w:val="00A13C6B"/>
    <w:rsid w:val="00A14704"/>
    <w:rsid w:val="00A150A1"/>
    <w:rsid w:val="00A15473"/>
    <w:rsid w:val="00A15592"/>
    <w:rsid w:val="00A15797"/>
    <w:rsid w:val="00A15CD0"/>
    <w:rsid w:val="00A15E78"/>
    <w:rsid w:val="00A15F73"/>
    <w:rsid w:val="00A16256"/>
    <w:rsid w:val="00A16738"/>
    <w:rsid w:val="00A167BE"/>
    <w:rsid w:val="00A175AC"/>
    <w:rsid w:val="00A176A4"/>
    <w:rsid w:val="00A17C7A"/>
    <w:rsid w:val="00A20AC1"/>
    <w:rsid w:val="00A21872"/>
    <w:rsid w:val="00A21935"/>
    <w:rsid w:val="00A2226E"/>
    <w:rsid w:val="00A22F7E"/>
    <w:rsid w:val="00A24AF1"/>
    <w:rsid w:val="00A24B12"/>
    <w:rsid w:val="00A2543E"/>
    <w:rsid w:val="00A257AD"/>
    <w:rsid w:val="00A25AC7"/>
    <w:rsid w:val="00A263B4"/>
    <w:rsid w:val="00A26B83"/>
    <w:rsid w:val="00A27044"/>
    <w:rsid w:val="00A271E5"/>
    <w:rsid w:val="00A276DF"/>
    <w:rsid w:val="00A277B5"/>
    <w:rsid w:val="00A27928"/>
    <w:rsid w:val="00A27EE6"/>
    <w:rsid w:val="00A30103"/>
    <w:rsid w:val="00A3011B"/>
    <w:rsid w:val="00A31225"/>
    <w:rsid w:val="00A312E7"/>
    <w:rsid w:val="00A320A5"/>
    <w:rsid w:val="00A32375"/>
    <w:rsid w:val="00A327D1"/>
    <w:rsid w:val="00A32C1A"/>
    <w:rsid w:val="00A34B42"/>
    <w:rsid w:val="00A34CF0"/>
    <w:rsid w:val="00A35606"/>
    <w:rsid w:val="00A356BF"/>
    <w:rsid w:val="00A35B2E"/>
    <w:rsid w:val="00A35D69"/>
    <w:rsid w:val="00A36BC6"/>
    <w:rsid w:val="00A36D5E"/>
    <w:rsid w:val="00A377F4"/>
    <w:rsid w:val="00A37FDB"/>
    <w:rsid w:val="00A400AF"/>
    <w:rsid w:val="00A4031E"/>
    <w:rsid w:val="00A408C6"/>
    <w:rsid w:val="00A41E66"/>
    <w:rsid w:val="00A42729"/>
    <w:rsid w:val="00A42A09"/>
    <w:rsid w:val="00A43202"/>
    <w:rsid w:val="00A43248"/>
    <w:rsid w:val="00A4389D"/>
    <w:rsid w:val="00A438A2"/>
    <w:rsid w:val="00A43A13"/>
    <w:rsid w:val="00A463F2"/>
    <w:rsid w:val="00A46537"/>
    <w:rsid w:val="00A467CA"/>
    <w:rsid w:val="00A46C73"/>
    <w:rsid w:val="00A46D4D"/>
    <w:rsid w:val="00A470CD"/>
    <w:rsid w:val="00A47315"/>
    <w:rsid w:val="00A47A08"/>
    <w:rsid w:val="00A50350"/>
    <w:rsid w:val="00A5098E"/>
    <w:rsid w:val="00A50B2F"/>
    <w:rsid w:val="00A50CF4"/>
    <w:rsid w:val="00A5184F"/>
    <w:rsid w:val="00A520F9"/>
    <w:rsid w:val="00A52580"/>
    <w:rsid w:val="00A5298D"/>
    <w:rsid w:val="00A52AC0"/>
    <w:rsid w:val="00A52E31"/>
    <w:rsid w:val="00A53A45"/>
    <w:rsid w:val="00A53AD1"/>
    <w:rsid w:val="00A53D48"/>
    <w:rsid w:val="00A54875"/>
    <w:rsid w:val="00A556D5"/>
    <w:rsid w:val="00A55D49"/>
    <w:rsid w:val="00A5672D"/>
    <w:rsid w:val="00A56EC4"/>
    <w:rsid w:val="00A57F5C"/>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6A7E"/>
    <w:rsid w:val="00A67DA4"/>
    <w:rsid w:val="00A67FBD"/>
    <w:rsid w:val="00A70655"/>
    <w:rsid w:val="00A7081D"/>
    <w:rsid w:val="00A712C8"/>
    <w:rsid w:val="00A71E98"/>
    <w:rsid w:val="00A72045"/>
    <w:rsid w:val="00A7238B"/>
    <w:rsid w:val="00A7267E"/>
    <w:rsid w:val="00A73807"/>
    <w:rsid w:val="00A7397F"/>
    <w:rsid w:val="00A73EFF"/>
    <w:rsid w:val="00A74071"/>
    <w:rsid w:val="00A741B9"/>
    <w:rsid w:val="00A74664"/>
    <w:rsid w:val="00A74E04"/>
    <w:rsid w:val="00A755B8"/>
    <w:rsid w:val="00A7560B"/>
    <w:rsid w:val="00A7560D"/>
    <w:rsid w:val="00A759E5"/>
    <w:rsid w:val="00A764C5"/>
    <w:rsid w:val="00A76BCD"/>
    <w:rsid w:val="00A76E7F"/>
    <w:rsid w:val="00A77103"/>
    <w:rsid w:val="00A77378"/>
    <w:rsid w:val="00A774F7"/>
    <w:rsid w:val="00A77BB9"/>
    <w:rsid w:val="00A80013"/>
    <w:rsid w:val="00A80C71"/>
    <w:rsid w:val="00A812D3"/>
    <w:rsid w:val="00A81F6B"/>
    <w:rsid w:val="00A82C2F"/>
    <w:rsid w:val="00A82E2F"/>
    <w:rsid w:val="00A84763"/>
    <w:rsid w:val="00A84A93"/>
    <w:rsid w:val="00A84B8B"/>
    <w:rsid w:val="00A85183"/>
    <w:rsid w:val="00A85285"/>
    <w:rsid w:val="00A853E2"/>
    <w:rsid w:val="00A86188"/>
    <w:rsid w:val="00A862B7"/>
    <w:rsid w:val="00A863A5"/>
    <w:rsid w:val="00A86A0B"/>
    <w:rsid w:val="00A87177"/>
    <w:rsid w:val="00A8723D"/>
    <w:rsid w:val="00A87292"/>
    <w:rsid w:val="00A900CD"/>
    <w:rsid w:val="00A90980"/>
    <w:rsid w:val="00A90C43"/>
    <w:rsid w:val="00A90C54"/>
    <w:rsid w:val="00A91173"/>
    <w:rsid w:val="00A9140B"/>
    <w:rsid w:val="00A91A33"/>
    <w:rsid w:val="00A91FB7"/>
    <w:rsid w:val="00A9224D"/>
    <w:rsid w:val="00A93328"/>
    <w:rsid w:val="00A937DD"/>
    <w:rsid w:val="00A93957"/>
    <w:rsid w:val="00A94A6C"/>
    <w:rsid w:val="00A94B09"/>
    <w:rsid w:val="00A96620"/>
    <w:rsid w:val="00A9680F"/>
    <w:rsid w:val="00A97723"/>
    <w:rsid w:val="00AA0F9E"/>
    <w:rsid w:val="00AA177A"/>
    <w:rsid w:val="00AA1886"/>
    <w:rsid w:val="00AA1C8E"/>
    <w:rsid w:val="00AA2308"/>
    <w:rsid w:val="00AA2B81"/>
    <w:rsid w:val="00AA2BE2"/>
    <w:rsid w:val="00AA3B0D"/>
    <w:rsid w:val="00AA3E64"/>
    <w:rsid w:val="00AA45B0"/>
    <w:rsid w:val="00AA4971"/>
    <w:rsid w:val="00AA4D6B"/>
    <w:rsid w:val="00AA5253"/>
    <w:rsid w:val="00AA6204"/>
    <w:rsid w:val="00AA69C3"/>
    <w:rsid w:val="00AA6C5B"/>
    <w:rsid w:val="00AA792E"/>
    <w:rsid w:val="00AA7F4A"/>
    <w:rsid w:val="00AB0063"/>
    <w:rsid w:val="00AB0FFD"/>
    <w:rsid w:val="00AB1BEF"/>
    <w:rsid w:val="00AB1DA5"/>
    <w:rsid w:val="00AB1F43"/>
    <w:rsid w:val="00AB21DF"/>
    <w:rsid w:val="00AB292D"/>
    <w:rsid w:val="00AB33F0"/>
    <w:rsid w:val="00AB3C46"/>
    <w:rsid w:val="00AB3D32"/>
    <w:rsid w:val="00AB3E4F"/>
    <w:rsid w:val="00AB402A"/>
    <w:rsid w:val="00AB411B"/>
    <w:rsid w:val="00AB44E6"/>
    <w:rsid w:val="00AB5B4F"/>
    <w:rsid w:val="00AB63CC"/>
    <w:rsid w:val="00AB63D8"/>
    <w:rsid w:val="00AB6D43"/>
    <w:rsid w:val="00AB754B"/>
    <w:rsid w:val="00AB7891"/>
    <w:rsid w:val="00AB7CC8"/>
    <w:rsid w:val="00AC11F6"/>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0F2B"/>
    <w:rsid w:val="00AD14BB"/>
    <w:rsid w:val="00AD1F75"/>
    <w:rsid w:val="00AD280E"/>
    <w:rsid w:val="00AD2A72"/>
    <w:rsid w:val="00AD34AA"/>
    <w:rsid w:val="00AD387D"/>
    <w:rsid w:val="00AD4FB0"/>
    <w:rsid w:val="00AD526B"/>
    <w:rsid w:val="00AD55A5"/>
    <w:rsid w:val="00AD6894"/>
    <w:rsid w:val="00AD6CB5"/>
    <w:rsid w:val="00AD6DD0"/>
    <w:rsid w:val="00AD7FE4"/>
    <w:rsid w:val="00AE0DDE"/>
    <w:rsid w:val="00AE11DB"/>
    <w:rsid w:val="00AE14DA"/>
    <w:rsid w:val="00AE2589"/>
    <w:rsid w:val="00AE411C"/>
    <w:rsid w:val="00AE4682"/>
    <w:rsid w:val="00AE4FD2"/>
    <w:rsid w:val="00AE51F1"/>
    <w:rsid w:val="00AE531B"/>
    <w:rsid w:val="00AE5E7F"/>
    <w:rsid w:val="00AE61CA"/>
    <w:rsid w:val="00AE64B6"/>
    <w:rsid w:val="00AE6BB1"/>
    <w:rsid w:val="00AE6C67"/>
    <w:rsid w:val="00AE744E"/>
    <w:rsid w:val="00AE75B4"/>
    <w:rsid w:val="00AF03DB"/>
    <w:rsid w:val="00AF15F6"/>
    <w:rsid w:val="00AF1AA2"/>
    <w:rsid w:val="00AF24C4"/>
    <w:rsid w:val="00AF2A7B"/>
    <w:rsid w:val="00AF3463"/>
    <w:rsid w:val="00AF3503"/>
    <w:rsid w:val="00AF3AEE"/>
    <w:rsid w:val="00AF3D4E"/>
    <w:rsid w:val="00AF4913"/>
    <w:rsid w:val="00AF4A07"/>
    <w:rsid w:val="00AF592B"/>
    <w:rsid w:val="00AF5C54"/>
    <w:rsid w:val="00AF6657"/>
    <w:rsid w:val="00AF6978"/>
    <w:rsid w:val="00AF6C75"/>
    <w:rsid w:val="00AF7E67"/>
    <w:rsid w:val="00B007CD"/>
    <w:rsid w:val="00B01CD1"/>
    <w:rsid w:val="00B01E0B"/>
    <w:rsid w:val="00B0325E"/>
    <w:rsid w:val="00B045B2"/>
    <w:rsid w:val="00B049E7"/>
    <w:rsid w:val="00B0644D"/>
    <w:rsid w:val="00B0719B"/>
    <w:rsid w:val="00B072DC"/>
    <w:rsid w:val="00B07B2B"/>
    <w:rsid w:val="00B10AE8"/>
    <w:rsid w:val="00B110DD"/>
    <w:rsid w:val="00B11371"/>
    <w:rsid w:val="00B12697"/>
    <w:rsid w:val="00B135B7"/>
    <w:rsid w:val="00B13931"/>
    <w:rsid w:val="00B13987"/>
    <w:rsid w:val="00B13AA4"/>
    <w:rsid w:val="00B13B74"/>
    <w:rsid w:val="00B1426B"/>
    <w:rsid w:val="00B15FDA"/>
    <w:rsid w:val="00B163B7"/>
    <w:rsid w:val="00B17135"/>
    <w:rsid w:val="00B17499"/>
    <w:rsid w:val="00B20B51"/>
    <w:rsid w:val="00B20B93"/>
    <w:rsid w:val="00B21045"/>
    <w:rsid w:val="00B2113A"/>
    <w:rsid w:val="00B212CB"/>
    <w:rsid w:val="00B22B53"/>
    <w:rsid w:val="00B254DE"/>
    <w:rsid w:val="00B25B55"/>
    <w:rsid w:val="00B25E0B"/>
    <w:rsid w:val="00B25E62"/>
    <w:rsid w:val="00B25FC1"/>
    <w:rsid w:val="00B26BA8"/>
    <w:rsid w:val="00B26F8E"/>
    <w:rsid w:val="00B3033F"/>
    <w:rsid w:val="00B305F6"/>
    <w:rsid w:val="00B30C0A"/>
    <w:rsid w:val="00B31863"/>
    <w:rsid w:val="00B31A0C"/>
    <w:rsid w:val="00B3343E"/>
    <w:rsid w:val="00B33EE8"/>
    <w:rsid w:val="00B340B3"/>
    <w:rsid w:val="00B347FD"/>
    <w:rsid w:val="00B34D31"/>
    <w:rsid w:val="00B362A1"/>
    <w:rsid w:val="00B36B53"/>
    <w:rsid w:val="00B36B93"/>
    <w:rsid w:val="00B3752B"/>
    <w:rsid w:val="00B37759"/>
    <w:rsid w:val="00B37E81"/>
    <w:rsid w:val="00B403EE"/>
    <w:rsid w:val="00B40C16"/>
    <w:rsid w:val="00B40CD2"/>
    <w:rsid w:val="00B415D6"/>
    <w:rsid w:val="00B4187E"/>
    <w:rsid w:val="00B41A48"/>
    <w:rsid w:val="00B423CE"/>
    <w:rsid w:val="00B423F7"/>
    <w:rsid w:val="00B42648"/>
    <w:rsid w:val="00B43776"/>
    <w:rsid w:val="00B4387F"/>
    <w:rsid w:val="00B43BDD"/>
    <w:rsid w:val="00B44929"/>
    <w:rsid w:val="00B45406"/>
    <w:rsid w:val="00B4547A"/>
    <w:rsid w:val="00B45E57"/>
    <w:rsid w:val="00B46934"/>
    <w:rsid w:val="00B46CEC"/>
    <w:rsid w:val="00B46F5D"/>
    <w:rsid w:val="00B4715C"/>
    <w:rsid w:val="00B47EB5"/>
    <w:rsid w:val="00B50634"/>
    <w:rsid w:val="00B5167D"/>
    <w:rsid w:val="00B51C82"/>
    <w:rsid w:val="00B5215A"/>
    <w:rsid w:val="00B52A2E"/>
    <w:rsid w:val="00B5315A"/>
    <w:rsid w:val="00B53369"/>
    <w:rsid w:val="00B533B7"/>
    <w:rsid w:val="00B53AF2"/>
    <w:rsid w:val="00B540B5"/>
    <w:rsid w:val="00B540C6"/>
    <w:rsid w:val="00B54190"/>
    <w:rsid w:val="00B545F9"/>
    <w:rsid w:val="00B55121"/>
    <w:rsid w:val="00B554DC"/>
    <w:rsid w:val="00B56047"/>
    <w:rsid w:val="00B5608E"/>
    <w:rsid w:val="00B56596"/>
    <w:rsid w:val="00B6086D"/>
    <w:rsid w:val="00B616AA"/>
    <w:rsid w:val="00B61A8B"/>
    <w:rsid w:val="00B620FB"/>
    <w:rsid w:val="00B62565"/>
    <w:rsid w:val="00B62A77"/>
    <w:rsid w:val="00B62E7F"/>
    <w:rsid w:val="00B63CCD"/>
    <w:rsid w:val="00B64029"/>
    <w:rsid w:val="00B646D0"/>
    <w:rsid w:val="00B64BCF"/>
    <w:rsid w:val="00B6515F"/>
    <w:rsid w:val="00B656FE"/>
    <w:rsid w:val="00B66432"/>
    <w:rsid w:val="00B66C35"/>
    <w:rsid w:val="00B66CCA"/>
    <w:rsid w:val="00B67C94"/>
    <w:rsid w:val="00B7015F"/>
    <w:rsid w:val="00B709B5"/>
    <w:rsid w:val="00B72522"/>
    <w:rsid w:val="00B7321B"/>
    <w:rsid w:val="00B734F9"/>
    <w:rsid w:val="00B73DC5"/>
    <w:rsid w:val="00B740BD"/>
    <w:rsid w:val="00B74553"/>
    <w:rsid w:val="00B74CEB"/>
    <w:rsid w:val="00B75955"/>
    <w:rsid w:val="00B761BE"/>
    <w:rsid w:val="00B7651F"/>
    <w:rsid w:val="00B76959"/>
    <w:rsid w:val="00B76991"/>
    <w:rsid w:val="00B76B60"/>
    <w:rsid w:val="00B76EE9"/>
    <w:rsid w:val="00B775F4"/>
    <w:rsid w:val="00B77FD9"/>
    <w:rsid w:val="00B80479"/>
    <w:rsid w:val="00B8080C"/>
    <w:rsid w:val="00B80947"/>
    <w:rsid w:val="00B80A4E"/>
    <w:rsid w:val="00B81FA7"/>
    <w:rsid w:val="00B82513"/>
    <w:rsid w:val="00B82599"/>
    <w:rsid w:val="00B82F2D"/>
    <w:rsid w:val="00B832BE"/>
    <w:rsid w:val="00B832C4"/>
    <w:rsid w:val="00B835F9"/>
    <w:rsid w:val="00B84C5B"/>
    <w:rsid w:val="00B853A6"/>
    <w:rsid w:val="00B85762"/>
    <w:rsid w:val="00B85A06"/>
    <w:rsid w:val="00B866AD"/>
    <w:rsid w:val="00B871D2"/>
    <w:rsid w:val="00B87651"/>
    <w:rsid w:val="00B87CD0"/>
    <w:rsid w:val="00B87F76"/>
    <w:rsid w:val="00B905D3"/>
    <w:rsid w:val="00B90C37"/>
    <w:rsid w:val="00B90DA8"/>
    <w:rsid w:val="00B91284"/>
    <w:rsid w:val="00B91B7F"/>
    <w:rsid w:val="00B9222B"/>
    <w:rsid w:val="00B92334"/>
    <w:rsid w:val="00B92891"/>
    <w:rsid w:val="00B92E60"/>
    <w:rsid w:val="00B93348"/>
    <w:rsid w:val="00B93418"/>
    <w:rsid w:val="00B93525"/>
    <w:rsid w:val="00B93AC4"/>
    <w:rsid w:val="00B941FD"/>
    <w:rsid w:val="00B94549"/>
    <w:rsid w:val="00B948FD"/>
    <w:rsid w:val="00B94C96"/>
    <w:rsid w:val="00B95DE4"/>
    <w:rsid w:val="00BA06E4"/>
    <w:rsid w:val="00BA1688"/>
    <w:rsid w:val="00BA20DF"/>
    <w:rsid w:val="00BA260A"/>
    <w:rsid w:val="00BA37DE"/>
    <w:rsid w:val="00BA48E7"/>
    <w:rsid w:val="00BA51DD"/>
    <w:rsid w:val="00BA54CB"/>
    <w:rsid w:val="00BA5FC0"/>
    <w:rsid w:val="00BA64D1"/>
    <w:rsid w:val="00BA674A"/>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0104"/>
    <w:rsid w:val="00BC0287"/>
    <w:rsid w:val="00BC1466"/>
    <w:rsid w:val="00BC1843"/>
    <w:rsid w:val="00BC1C38"/>
    <w:rsid w:val="00BC3155"/>
    <w:rsid w:val="00BC334A"/>
    <w:rsid w:val="00BC3AA9"/>
    <w:rsid w:val="00BC4219"/>
    <w:rsid w:val="00BC4343"/>
    <w:rsid w:val="00BC439F"/>
    <w:rsid w:val="00BC4B63"/>
    <w:rsid w:val="00BC4D9F"/>
    <w:rsid w:val="00BC5318"/>
    <w:rsid w:val="00BC5421"/>
    <w:rsid w:val="00BC57DA"/>
    <w:rsid w:val="00BC5AEF"/>
    <w:rsid w:val="00BC7113"/>
    <w:rsid w:val="00BC7A12"/>
    <w:rsid w:val="00BD033F"/>
    <w:rsid w:val="00BD059E"/>
    <w:rsid w:val="00BD08B2"/>
    <w:rsid w:val="00BD10E6"/>
    <w:rsid w:val="00BD110F"/>
    <w:rsid w:val="00BD1D71"/>
    <w:rsid w:val="00BD2222"/>
    <w:rsid w:val="00BD301E"/>
    <w:rsid w:val="00BD4272"/>
    <w:rsid w:val="00BD4D8D"/>
    <w:rsid w:val="00BD51FC"/>
    <w:rsid w:val="00BD55BC"/>
    <w:rsid w:val="00BD5A8B"/>
    <w:rsid w:val="00BD6695"/>
    <w:rsid w:val="00BD6DBD"/>
    <w:rsid w:val="00BD7320"/>
    <w:rsid w:val="00BE05BE"/>
    <w:rsid w:val="00BE0CFA"/>
    <w:rsid w:val="00BE0F0C"/>
    <w:rsid w:val="00BE189F"/>
    <w:rsid w:val="00BE1EF5"/>
    <w:rsid w:val="00BE2507"/>
    <w:rsid w:val="00BE2B71"/>
    <w:rsid w:val="00BE2C2D"/>
    <w:rsid w:val="00BE2CAA"/>
    <w:rsid w:val="00BE3028"/>
    <w:rsid w:val="00BE42A0"/>
    <w:rsid w:val="00BE4A7C"/>
    <w:rsid w:val="00BE55FF"/>
    <w:rsid w:val="00BE5E87"/>
    <w:rsid w:val="00BF0047"/>
    <w:rsid w:val="00BF02B2"/>
    <w:rsid w:val="00BF0586"/>
    <w:rsid w:val="00BF199E"/>
    <w:rsid w:val="00BF1CA8"/>
    <w:rsid w:val="00BF230D"/>
    <w:rsid w:val="00BF265C"/>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A4"/>
    <w:rsid w:val="00C029BC"/>
    <w:rsid w:val="00C03B3B"/>
    <w:rsid w:val="00C03E4A"/>
    <w:rsid w:val="00C04A90"/>
    <w:rsid w:val="00C053AD"/>
    <w:rsid w:val="00C05CAE"/>
    <w:rsid w:val="00C06195"/>
    <w:rsid w:val="00C06566"/>
    <w:rsid w:val="00C06626"/>
    <w:rsid w:val="00C06E54"/>
    <w:rsid w:val="00C0707B"/>
    <w:rsid w:val="00C0795A"/>
    <w:rsid w:val="00C10CE9"/>
    <w:rsid w:val="00C1165D"/>
    <w:rsid w:val="00C12362"/>
    <w:rsid w:val="00C124BA"/>
    <w:rsid w:val="00C12F48"/>
    <w:rsid w:val="00C1429C"/>
    <w:rsid w:val="00C14522"/>
    <w:rsid w:val="00C145ED"/>
    <w:rsid w:val="00C149F3"/>
    <w:rsid w:val="00C14AC8"/>
    <w:rsid w:val="00C169AA"/>
    <w:rsid w:val="00C169D9"/>
    <w:rsid w:val="00C16B5D"/>
    <w:rsid w:val="00C16E17"/>
    <w:rsid w:val="00C177D3"/>
    <w:rsid w:val="00C17A0F"/>
    <w:rsid w:val="00C17C10"/>
    <w:rsid w:val="00C17D1B"/>
    <w:rsid w:val="00C206A6"/>
    <w:rsid w:val="00C2232A"/>
    <w:rsid w:val="00C224D3"/>
    <w:rsid w:val="00C22AB9"/>
    <w:rsid w:val="00C22AFD"/>
    <w:rsid w:val="00C22B81"/>
    <w:rsid w:val="00C2328C"/>
    <w:rsid w:val="00C2449A"/>
    <w:rsid w:val="00C25529"/>
    <w:rsid w:val="00C25548"/>
    <w:rsid w:val="00C259B7"/>
    <w:rsid w:val="00C25A78"/>
    <w:rsid w:val="00C26578"/>
    <w:rsid w:val="00C265B7"/>
    <w:rsid w:val="00C273A3"/>
    <w:rsid w:val="00C27DD5"/>
    <w:rsid w:val="00C3079F"/>
    <w:rsid w:val="00C3096B"/>
    <w:rsid w:val="00C30E78"/>
    <w:rsid w:val="00C31610"/>
    <w:rsid w:val="00C31826"/>
    <w:rsid w:val="00C31DE6"/>
    <w:rsid w:val="00C3271E"/>
    <w:rsid w:val="00C32828"/>
    <w:rsid w:val="00C33209"/>
    <w:rsid w:val="00C335FA"/>
    <w:rsid w:val="00C3376D"/>
    <w:rsid w:val="00C33941"/>
    <w:rsid w:val="00C33A1D"/>
    <w:rsid w:val="00C3434F"/>
    <w:rsid w:val="00C343FA"/>
    <w:rsid w:val="00C34DDD"/>
    <w:rsid w:val="00C34E72"/>
    <w:rsid w:val="00C35488"/>
    <w:rsid w:val="00C35BF7"/>
    <w:rsid w:val="00C35CD8"/>
    <w:rsid w:val="00C35D8E"/>
    <w:rsid w:val="00C36037"/>
    <w:rsid w:val="00C366F3"/>
    <w:rsid w:val="00C37125"/>
    <w:rsid w:val="00C37ADC"/>
    <w:rsid w:val="00C4046A"/>
    <w:rsid w:val="00C41C12"/>
    <w:rsid w:val="00C41FA0"/>
    <w:rsid w:val="00C42865"/>
    <w:rsid w:val="00C4289C"/>
    <w:rsid w:val="00C4307B"/>
    <w:rsid w:val="00C4404D"/>
    <w:rsid w:val="00C451F3"/>
    <w:rsid w:val="00C46149"/>
    <w:rsid w:val="00C470DF"/>
    <w:rsid w:val="00C4738D"/>
    <w:rsid w:val="00C4767A"/>
    <w:rsid w:val="00C477F3"/>
    <w:rsid w:val="00C47A85"/>
    <w:rsid w:val="00C50237"/>
    <w:rsid w:val="00C50598"/>
    <w:rsid w:val="00C50FB9"/>
    <w:rsid w:val="00C52520"/>
    <w:rsid w:val="00C52743"/>
    <w:rsid w:val="00C529EE"/>
    <w:rsid w:val="00C52E5C"/>
    <w:rsid w:val="00C53BF9"/>
    <w:rsid w:val="00C54265"/>
    <w:rsid w:val="00C5476F"/>
    <w:rsid w:val="00C55221"/>
    <w:rsid w:val="00C557FA"/>
    <w:rsid w:val="00C55DBA"/>
    <w:rsid w:val="00C566F9"/>
    <w:rsid w:val="00C56C0C"/>
    <w:rsid w:val="00C56C2F"/>
    <w:rsid w:val="00C57193"/>
    <w:rsid w:val="00C5728D"/>
    <w:rsid w:val="00C57A96"/>
    <w:rsid w:val="00C60474"/>
    <w:rsid w:val="00C60A75"/>
    <w:rsid w:val="00C60A98"/>
    <w:rsid w:val="00C60AF9"/>
    <w:rsid w:val="00C60F47"/>
    <w:rsid w:val="00C61408"/>
    <w:rsid w:val="00C61474"/>
    <w:rsid w:val="00C61C43"/>
    <w:rsid w:val="00C62544"/>
    <w:rsid w:val="00C62E65"/>
    <w:rsid w:val="00C631EC"/>
    <w:rsid w:val="00C632D3"/>
    <w:rsid w:val="00C63703"/>
    <w:rsid w:val="00C64BB8"/>
    <w:rsid w:val="00C64C7D"/>
    <w:rsid w:val="00C653C2"/>
    <w:rsid w:val="00C6554E"/>
    <w:rsid w:val="00C65B97"/>
    <w:rsid w:val="00C65D28"/>
    <w:rsid w:val="00C66125"/>
    <w:rsid w:val="00C66CD4"/>
    <w:rsid w:val="00C67179"/>
    <w:rsid w:val="00C67CFD"/>
    <w:rsid w:val="00C70400"/>
    <w:rsid w:val="00C70D93"/>
    <w:rsid w:val="00C7146D"/>
    <w:rsid w:val="00C71941"/>
    <w:rsid w:val="00C71E26"/>
    <w:rsid w:val="00C729E9"/>
    <w:rsid w:val="00C72B62"/>
    <w:rsid w:val="00C72F12"/>
    <w:rsid w:val="00C73092"/>
    <w:rsid w:val="00C73097"/>
    <w:rsid w:val="00C73574"/>
    <w:rsid w:val="00C73D4D"/>
    <w:rsid w:val="00C74020"/>
    <w:rsid w:val="00C750E5"/>
    <w:rsid w:val="00C754B3"/>
    <w:rsid w:val="00C75C22"/>
    <w:rsid w:val="00C75FD1"/>
    <w:rsid w:val="00C769BF"/>
    <w:rsid w:val="00C7711E"/>
    <w:rsid w:val="00C77AF7"/>
    <w:rsid w:val="00C77B56"/>
    <w:rsid w:val="00C80C17"/>
    <w:rsid w:val="00C80CFC"/>
    <w:rsid w:val="00C8152B"/>
    <w:rsid w:val="00C81BF8"/>
    <w:rsid w:val="00C8563C"/>
    <w:rsid w:val="00C85834"/>
    <w:rsid w:val="00C85B29"/>
    <w:rsid w:val="00C86505"/>
    <w:rsid w:val="00C867CE"/>
    <w:rsid w:val="00C8742E"/>
    <w:rsid w:val="00C87964"/>
    <w:rsid w:val="00C87D1D"/>
    <w:rsid w:val="00C900A0"/>
    <w:rsid w:val="00C90E88"/>
    <w:rsid w:val="00C91201"/>
    <w:rsid w:val="00C91F17"/>
    <w:rsid w:val="00C9200B"/>
    <w:rsid w:val="00C92A9F"/>
    <w:rsid w:val="00C936B3"/>
    <w:rsid w:val="00C93757"/>
    <w:rsid w:val="00C9383E"/>
    <w:rsid w:val="00C94DB1"/>
    <w:rsid w:val="00C952E1"/>
    <w:rsid w:val="00C96304"/>
    <w:rsid w:val="00C9750D"/>
    <w:rsid w:val="00C978A1"/>
    <w:rsid w:val="00CA2888"/>
    <w:rsid w:val="00CA32BF"/>
    <w:rsid w:val="00CA3A66"/>
    <w:rsid w:val="00CA44EB"/>
    <w:rsid w:val="00CA4EDC"/>
    <w:rsid w:val="00CA5D78"/>
    <w:rsid w:val="00CA6F9A"/>
    <w:rsid w:val="00CA7D93"/>
    <w:rsid w:val="00CA7DC2"/>
    <w:rsid w:val="00CB0562"/>
    <w:rsid w:val="00CB097F"/>
    <w:rsid w:val="00CB161A"/>
    <w:rsid w:val="00CB1B11"/>
    <w:rsid w:val="00CB2161"/>
    <w:rsid w:val="00CB27BE"/>
    <w:rsid w:val="00CB2ADE"/>
    <w:rsid w:val="00CB2C4E"/>
    <w:rsid w:val="00CB3533"/>
    <w:rsid w:val="00CB35FE"/>
    <w:rsid w:val="00CB3B75"/>
    <w:rsid w:val="00CB418D"/>
    <w:rsid w:val="00CB43F5"/>
    <w:rsid w:val="00CB58FE"/>
    <w:rsid w:val="00CB5959"/>
    <w:rsid w:val="00CB5A94"/>
    <w:rsid w:val="00CB7AF1"/>
    <w:rsid w:val="00CB7D13"/>
    <w:rsid w:val="00CC1495"/>
    <w:rsid w:val="00CC1CBB"/>
    <w:rsid w:val="00CC2409"/>
    <w:rsid w:val="00CC2F98"/>
    <w:rsid w:val="00CC354C"/>
    <w:rsid w:val="00CC4785"/>
    <w:rsid w:val="00CC49C0"/>
    <w:rsid w:val="00CC4F3B"/>
    <w:rsid w:val="00CC50EF"/>
    <w:rsid w:val="00CC55BD"/>
    <w:rsid w:val="00CC6220"/>
    <w:rsid w:val="00CC63EA"/>
    <w:rsid w:val="00CC701B"/>
    <w:rsid w:val="00CC799F"/>
    <w:rsid w:val="00CC7AD2"/>
    <w:rsid w:val="00CD1D0F"/>
    <w:rsid w:val="00CD2C76"/>
    <w:rsid w:val="00CD2D75"/>
    <w:rsid w:val="00CD3DCC"/>
    <w:rsid w:val="00CD4100"/>
    <w:rsid w:val="00CD426D"/>
    <w:rsid w:val="00CD4576"/>
    <w:rsid w:val="00CD4911"/>
    <w:rsid w:val="00CD4CE5"/>
    <w:rsid w:val="00CD5AC9"/>
    <w:rsid w:val="00CD6071"/>
    <w:rsid w:val="00CD647D"/>
    <w:rsid w:val="00CE01FE"/>
    <w:rsid w:val="00CE02C0"/>
    <w:rsid w:val="00CE0C83"/>
    <w:rsid w:val="00CE12A4"/>
    <w:rsid w:val="00CE1528"/>
    <w:rsid w:val="00CE1704"/>
    <w:rsid w:val="00CE2A89"/>
    <w:rsid w:val="00CE38DE"/>
    <w:rsid w:val="00CE3CE2"/>
    <w:rsid w:val="00CE4AC2"/>
    <w:rsid w:val="00CE5199"/>
    <w:rsid w:val="00CE5D93"/>
    <w:rsid w:val="00CE63B2"/>
    <w:rsid w:val="00CE67ED"/>
    <w:rsid w:val="00CE6D56"/>
    <w:rsid w:val="00CE7D53"/>
    <w:rsid w:val="00CF01DF"/>
    <w:rsid w:val="00CF0CF3"/>
    <w:rsid w:val="00CF1ECD"/>
    <w:rsid w:val="00CF209E"/>
    <w:rsid w:val="00CF23A4"/>
    <w:rsid w:val="00CF25C1"/>
    <w:rsid w:val="00CF3058"/>
    <w:rsid w:val="00CF3544"/>
    <w:rsid w:val="00CF3FE5"/>
    <w:rsid w:val="00CF4024"/>
    <w:rsid w:val="00CF481F"/>
    <w:rsid w:val="00CF48B7"/>
    <w:rsid w:val="00CF4D31"/>
    <w:rsid w:val="00CF536D"/>
    <w:rsid w:val="00CF63EB"/>
    <w:rsid w:val="00CF6519"/>
    <w:rsid w:val="00CF6767"/>
    <w:rsid w:val="00CF6D8B"/>
    <w:rsid w:val="00CF6D9B"/>
    <w:rsid w:val="00CF7576"/>
    <w:rsid w:val="00CF7FF3"/>
    <w:rsid w:val="00D009E4"/>
    <w:rsid w:val="00D00DD1"/>
    <w:rsid w:val="00D00F23"/>
    <w:rsid w:val="00D01DC7"/>
    <w:rsid w:val="00D01E95"/>
    <w:rsid w:val="00D02C39"/>
    <w:rsid w:val="00D02CFD"/>
    <w:rsid w:val="00D02EFC"/>
    <w:rsid w:val="00D03077"/>
    <w:rsid w:val="00D048CB"/>
    <w:rsid w:val="00D04A17"/>
    <w:rsid w:val="00D0541F"/>
    <w:rsid w:val="00D054A4"/>
    <w:rsid w:val="00D05E02"/>
    <w:rsid w:val="00D06878"/>
    <w:rsid w:val="00D06D80"/>
    <w:rsid w:val="00D06DB3"/>
    <w:rsid w:val="00D070CA"/>
    <w:rsid w:val="00D10008"/>
    <w:rsid w:val="00D10A9F"/>
    <w:rsid w:val="00D10DE0"/>
    <w:rsid w:val="00D11113"/>
    <w:rsid w:val="00D1169B"/>
    <w:rsid w:val="00D11A19"/>
    <w:rsid w:val="00D11A52"/>
    <w:rsid w:val="00D11EE3"/>
    <w:rsid w:val="00D13BE0"/>
    <w:rsid w:val="00D13C55"/>
    <w:rsid w:val="00D13C80"/>
    <w:rsid w:val="00D1410D"/>
    <w:rsid w:val="00D15D43"/>
    <w:rsid w:val="00D15FDB"/>
    <w:rsid w:val="00D170B2"/>
    <w:rsid w:val="00D17201"/>
    <w:rsid w:val="00D174B8"/>
    <w:rsid w:val="00D20619"/>
    <w:rsid w:val="00D209E9"/>
    <w:rsid w:val="00D20ACC"/>
    <w:rsid w:val="00D21AD8"/>
    <w:rsid w:val="00D21DAC"/>
    <w:rsid w:val="00D224B9"/>
    <w:rsid w:val="00D22917"/>
    <w:rsid w:val="00D232F7"/>
    <w:rsid w:val="00D238F9"/>
    <w:rsid w:val="00D23D70"/>
    <w:rsid w:val="00D25F0B"/>
    <w:rsid w:val="00D26293"/>
    <w:rsid w:val="00D26F83"/>
    <w:rsid w:val="00D272F3"/>
    <w:rsid w:val="00D2745B"/>
    <w:rsid w:val="00D2755C"/>
    <w:rsid w:val="00D278BB"/>
    <w:rsid w:val="00D27ADD"/>
    <w:rsid w:val="00D3049F"/>
    <w:rsid w:val="00D30F02"/>
    <w:rsid w:val="00D31E76"/>
    <w:rsid w:val="00D3294B"/>
    <w:rsid w:val="00D34477"/>
    <w:rsid w:val="00D359F0"/>
    <w:rsid w:val="00D361A2"/>
    <w:rsid w:val="00D36E5C"/>
    <w:rsid w:val="00D37CE5"/>
    <w:rsid w:val="00D40112"/>
    <w:rsid w:val="00D40C6D"/>
    <w:rsid w:val="00D4121A"/>
    <w:rsid w:val="00D417F0"/>
    <w:rsid w:val="00D41F7C"/>
    <w:rsid w:val="00D427C9"/>
    <w:rsid w:val="00D42EBF"/>
    <w:rsid w:val="00D43105"/>
    <w:rsid w:val="00D43747"/>
    <w:rsid w:val="00D437CB"/>
    <w:rsid w:val="00D44B94"/>
    <w:rsid w:val="00D44F06"/>
    <w:rsid w:val="00D464EC"/>
    <w:rsid w:val="00D4729D"/>
    <w:rsid w:val="00D500A9"/>
    <w:rsid w:val="00D50AEE"/>
    <w:rsid w:val="00D51407"/>
    <w:rsid w:val="00D531F6"/>
    <w:rsid w:val="00D534A4"/>
    <w:rsid w:val="00D53C6F"/>
    <w:rsid w:val="00D5408C"/>
    <w:rsid w:val="00D5409E"/>
    <w:rsid w:val="00D541B9"/>
    <w:rsid w:val="00D544BE"/>
    <w:rsid w:val="00D556F2"/>
    <w:rsid w:val="00D55AE8"/>
    <w:rsid w:val="00D56820"/>
    <w:rsid w:val="00D56943"/>
    <w:rsid w:val="00D56E50"/>
    <w:rsid w:val="00D570FC"/>
    <w:rsid w:val="00D5752A"/>
    <w:rsid w:val="00D57D90"/>
    <w:rsid w:val="00D607D3"/>
    <w:rsid w:val="00D60F0E"/>
    <w:rsid w:val="00D61E6D"/>
    <w:rsid w:val="00D62156"/>
    <w:rsid w:val="00D62CFE"/>
    <w:rsid w:val="00D63072"/>
    <w:rsid w:val="00D64361"/>
    <w:rsid w:val="00D648A2"/>
    <w:rsid w:val="00D64D74"/>
    <w:rsid w:val="00D65A1B"/>
    <w:rsid w:val="00D665CA"/>
    <w:rsid w:val="00D665E9"/>
    <w:rsid w:val="00D6698E"/>
    <w:rsid w:val="00D66D2E"/>
    <w:rsid w:val="00D67B08"/>
    <w:rsid w:val="00D67D66"/>
    <w:rsid w:val="00D7006F"/>
    <w:rsid w:val="00D700AF"/>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14D"/>
    <w:rsid w:val="00D7625F"/>
    <w:rsid w:val="00D76338"/>
    <w:rsid w:val="00D7633E"/>
    <w:rsid w:val="00D774A1"/>
    <w:rsid w:val="00D7792D"/>
    <w:rsid w:val="00D8014F"/>
    <w:rsid w:val="00D8028A"/>
    <w:rsid w:val="00D80484"/>
    <w:rsid w:val="00D807A8"/>
    <w:rsid w:val="00D80C7C"/>
    <w:rsid w:val="00D80F0D"/>
    <w:rsid w:val="00D81444"/>
    <w:rsid w:val="00D8181D"/>
    <w:rsid w:val="00D81D82"/>
    <w:rsid w:val="00D82147"/>
    <w:rsid w:val="00D825D2"/>
    <w:rsid w:val="00D825F9"/>
    <w:rsid w:val="00D8327C"/>
    <w:rsid w:val="00D837B0"/>
    <w:rsid w:val="00D839C7"/>
    <w:rsid w:val="00D83AE3"/>
    <w:rsid w:val="00D83B5B"/>
    <w:rsid w:val="00D85B92"/>
    <w:rsid w:val="00D86566"/>
    <w:rsid w:val="00D8677E"/>
    <w:rsid w:val="00D86AF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9C6"/>
    <w:rsid w:val="00D97F93"/>
    <w:rsid w:val="00DA0401"/>
    <w:rsid w:val="00DA1018"/>
    <w:rsid w:val="00DA29E6"/>
    <w:rsid w:val="00DA3108"/>
    <w:rsid w:val="00DA375D"/>
    <w:rsid w:val="00DA4E97"/>
    <w:rsid w:val="00DA55F0"/>
    <w:rsid w:val="00DA5770"/>
    <w:rsid w:val="00DA5B3D"/>
    <w:rsid w:val="00DA63D1"/>
    <w:rsid w:val="00DA67CB"/>
    <w:rsid w:val="00DA798D"/>
    <w:rsid w:val="00DB0154"/>
    <w:rsid w:val="00DB0236"/>
    <w:rsid w:val="00DB0987"/>
    <w:rsid w:val="00DB09A6"/>
    <w:rsid w:val="00DB1724"/>
    <w:rsid w:val="00DB1850"/>
    <w:rsid w:val="00DB1C51"/>
    <w:rsid w:val="00DB1CD8"/>
    <w:rsid w:val="00DB1D19"/>
    <w:rsid w:val="00DB21FC"/>
    <w:rsid w:val="00DB227D"/>
    <w:rsid w:val="00DB344C"/>
    <w:rsid w:val="00DB37FF"/>
    <w:rsid w:val="00DB4505"/>
    <w:rsid w:val="00DB54F8"/>
    <w:rsid w:val="00DB6F19"/>
    <w:rsid w:val="00DB74CB"/>
    <w:rsid w:val="00DB7815"/>
    <w:rsid w:val="00DC02F8"/>
    <w:rsid w:val="00DC10A2"/>
    <w:rsid w:val="00DC13AE"/>
    <w:rsid w:val="00DC163B"/>
    <w:rsid w:val="00DC1B62"/>
    <w:rsid w:val="00DC2305"/>
    <w:rsid w:val="00DC2E97"/>
    <w:rsid w:val="00DC34B4"/>
    <w:rsid w:val="00DC3630"/>
    <w:rsid w:val="00DC3BF8"/>
    <w:rsid w:val="00DC3FDE"/>
    <w:rsid w:val="00DC4154"/>
    <w:rsid w:val="00DC437E"/>
    <w:rsid w:val="00DC4D2A"/>
    <w:rsid w:val="00DC5804"/>
    <w:rsid w:val="00DC5D81"/>
    <w:rsid w:val="00DC69DA"/>
    <w:rsid w:val="00DC6F6E"/>
    <w:rsid w:val="00DC75FB"/>
    <w:rsid w:val="00DC7E88"/>
    <w:rsid w:val="00DD01B6"/>
    <w:rsid w:val="00DD0BAF"/>
    <w:rsid w:val="00DD0F18"/>
    <w:rsid w:val="00DD10FD"/>
    <w:rsid w:val="00DD115B"/>
    <w:rsid w:val="00DD1A32"/>
    <w:rsid w:val="00DD1C91"/>
    <w:rsid w:val="00DD1CAC"/>
    <w:rsid w:val="00DD1CBA"/>
    <w:rsid w:val="00DD2128"/>
    <w:rsid w:val="00DD21DF"/>
    <w:rsid w:val="00DD2667"/>
    <w:rsid w:val="00DD2A49"/>
    <w:rsid w:val="00DD2BCC"/>
    <w:rsid w:val="00DD32D7"/>
    <w:rsid w:val="00DD3DAA"/>
    <w:rsid w:val="00DD5AA6"/>
    <w:rsid w:val="00DD5AE2"/>
    <w:rsid w:val="00DD5DAD"/>
    <w:rsid w:val="00DD6170"/>
    <w:rsid w:val="00DD61AF"/>
    <w:rsid w:val="00DD6296"/>
    <w:rsid w:val="00DD7421"/>
    <w:rsid w:val="00DD7D30"/>
    <w:rsid w:val="00DE025D"/>
    <w:rsid w:val="00DE0670"/>
    <w:rsid w:val="00DE109D"/>
    <w:rsid w:val="00DE18B6"/>
    <w:rsid w:val="00DE1B58"/>
    <w:rsid w:val="00DE213D"/>
    <w:rsid w:val="00DE3048"/>
    <w:rsid w:val="00DE3397"/>
    <w:rsid w:val="00DE3505"/>
    <w:rsid w:val="00DE3678"/>
    <w:rsid w:val="00DE45CC"/>
    <w:rsid w:val="00DE50C7"/>
    <w:rsid w:val="00DE68A8"/>
    <w:rsid w:val="00DE6A76"/>
    <w:rsid w:val="00DE6DEF"/>
    <w:rsid w:val="00DE72CA"/>
    <w:rsid w:val="00DE7B99"/>
    <w:rsid w:val="00DF04DB"/>
    <w:rsid w:val="00DF0777"/>
    <w:rsid w:val="00DF16F7"/>
    <w:rsid w:val="00DF1F5D"/>
    <w:rsid w:val="00DF20AA"/>
    <w:rsid w:val="00DF267B"/>
    <w:rsid w:val="00DF26C1"/>
    <w:rsid w:val="00DF378A"/>
    <w:rsid w:val="00DF3962"/>
    <w:rsid w:val="00DF3A3A"/>
    <w:rsid w:val="00DF3CAF"/>
    <w:rsid w:val="00DF40CF"/>
    <w:rsid w:val="00DF43F6"/>
    <w:rsid w:val="00DF4503"/>
    <w:rsid w:val="00DF456A"/>
    <w:rsid w:val="00DF4842"/>
    <w:rsid w:val="00DF4FB0"/>
    <w:rsid w:val="00DF546C"/>
    <w:rsid w:val="00DF58E3"/>
    <w:rsid w:val="00DF5908"/>
    <w:rsid w:val="00DF5BE3"/>
    <w:rsid w:val="00DF637E"/>
    <w:rsid w:val="00DF681D"/>
    <w:rsid w:val="00DF7829"/>
    <w:rsid w:val="00E00E5E"/>
    <w:rsid w:val="00E01482"/>
    <w:rsid w:val="00E0197B"/>
    <w:rsid w:val="00E01D9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AE7"/>
    <w:rsid w:val="00E06F19"/>
    <w:rsid w:val="00E06F5C"/>
    <w:rsid w:val="00E070C0"/>
    <w:rsid w:val="00E07209"/>
    <w:rsid w:val="00E07C50"/>
    <w:rsid w:val="00E129F6"/>
    <w:rsid w:val="00E12B20"/>
    <w:rsid w:val="00E12E23"/>
    <w:rsid w:val="00E12EA0"/>
    <w:rsid w:val="00E13189"/>
    <w:rsid w:val="00E1374A"/>
    <w:rsid w:val="00E14F0A"/>
    <w:rsid w:val="00E15714"/>
    <w:rsid w:val="00E15F30"/>
    <w:rsid w:val="00E16D27"/>
    <w:rsid w:val="00E17BB4"/>
    <w:rsid w:val="00E17C6F"/>
    <w:rsid w:val="00E205FD"/>
    <w:rsid w:val="00E20626"/>
    <w:rsid w:val="00E206CC"/>
    <w:rsid w:val="00E20774"/>
    <w:rsid w:val="00E207D0"/>
    <w:rsid w:val="00E20BCC"/>
    <w:rsid w:val="00E20D3D"/>
    <w:rsid w:val="00E20F2D"/>
    <w:rsid w:val="00E2156B"/>
    <w:rsid w:val="00E217A5"/>
    <w:rsid w:val="00E21EAE"/>
    <w:rsid w:val="00E230E6"/>
    <w:rsid w:val="00E2313B"/>
    <w:rsid w:val="00E23677"/>
    <w:rsid w:val="00E24A0A"/>
    <w:rsid w:val="00E252AA"/>
    <w:rsid w:val="00E267E5"/>
    <w:rsid w:val="00E275E6"/>
    <w:rsid w:val="00E2762F"/>
    <w:rsid w:val="00E319D1"/>
    <w:rsid w:val="00E31F55"/>
    <w:rsid w:val="00E32FC6"/>
    <w:rsid w:val="00E33641"/>
    <w:rsid w:val="00E33A32"/>
    <w:rsid w:val="00E33CC4"/>
    <w:rsid w:val="00E34C90"/>
    <w:rsid w:val="00E356DF"/>
    <w:rsid w:val="00E35C4C"/>
    <w:rsid w:val="00E36F96"/>
    <w:rsid w:val="00E373E7"/>
    <w:rsid w:val="00E379C5"/>
    <w:rsid w:val="00E40F1A"/>
    <w:rsid w:val="00E40FE4"/>
    <w:rsid w:val="00E412A3"/>
    <w:rsid w:val="00E41496"/>
    <w:rsid w:val="00E41B6A"/>
    <w:rsid w:val="00E4210B"/>
    <w:rsid w:val="00E42FB9"/>
    <w:rsid w:val="00E4306C"/>
    <w:rsid w:val="00E433A4"/>
    <w:rsid w:val="00E43CA1"/>
    <w:rsid w:val="00E43F22"/>
    <w:rsid w:val="00E44E7C"/>
    <w:rsid w:val="00E453B7"/>
    <w:rsid w:val="00E45700"/>
    <w:rsid w:val="00E45816"/>
    <w:rsid w:val="00E45BB3"/>
    <w:rsid w:val="00E45CD7"/>
    <w:rsid w:val="00E467DB"/>
    <w:rsid w:val="00E46E61"/>
    <w:rsid w:val="00E47CBD"/>
    <w:rsid w:val="00E5053C"/>
    <w:rsid w:val="00E50595"/>
    <w:rsid w:val="00E50614"/>
    <w:rsid w:val="00E506AF"/>
    <w:rsid w:val="00E50762"/>
    <w:rsid w:val="00E50F0F"/>
    <w:rsid w:val="00E52BF1"/>
    <w:rsid w:val="00E53A8F"/>
    <w:rsid w:val="00E54041"/>
    <w:rsid w:val="00E55345"/>
    <w:rsid w:val="00E55D77"/>
    <w:rsid w:val="00E55F2E"/>
    <w:rsid w:val="00E565DF"/>
    <w:rsid w:val="00E57510"/>
    <w:rsid w:val="00E576CD"/>
    <w:rsid w:val="00E60B05"/>
    <w:rsid w:val="00E61417"/>
    <w:rsid w:val="00E61E2A"/>
    <w:rsid w:val="00E621DA"/>
    <w:rsid w:val="00E62FDE"/>
    <w:rsid w:val="00E638FF"/>
    <w:rsid w:val="00E64007"/>
    <w:rsid w:val="00E64435"/>
    <w:rsid w:val="00E648A3"/>
    <w:rsid w:val="00E65176"/>
    <w:rsid w:val="00E651F7"/>
    <w:rsid w:val="00E654A0"/>
    <w:rsid w:val="00E6552A"/>
    <w:rsid w:val="00E656D4"/>
    <w:rsid w:val="00E6591F"/>
    <w:rsid w:val="00E65A10"/>
    <w:rsid w:val="00E6656B"/>
    <w:rsid w:val="00E6675C"/>
    <w:rsid w:val="00E67372"/>
    <w:rsid w:val="00E70160"/>
    <w:rsid w:val="00E7064B"/>
    <w:rsid w:val="00E706BA"/>
    <w:rsid w:val="00E70C3F"/>
    <w:rsid w:val="00E70CF2"/>
    <w:rsid w:val="00E70DE1"/>
    <w:rsid w:val="00E71725"/>
    <w:rsid w:val="00E71ABD"/>
    <w:rsid w:val="00E72440"/>
    <w:rsid w:val="00E7250A"/>
    <w:rsid w:val="00E73414"/>
    <w:rsid w:val="00E7393B"/>
    <w:rsid w:val="00E7497A"/>
    <w:rsid w:val="00E74CC2"/>
    <w:rsid w:val="00E75048"/>
    <w:rsid w:val="00E75DC0"/>
    <w:rsid w:val="00E77408"/>
    <w:rsid w:val="00E80383"/>
    <w:rsid w:val="00E80E7C"/>
    <w:rsid w:val="00E815D2"/>
    <w:rsid w:val="00E8174A"/>
    <w:rsid w:val="00E819C1"/>
    <w:rsid w:val="00E81E97"/>
    <w:rsid w:val="00E8214A"/>
    <w:rsid w:val="00E82368"/>
    <w:rsid w:val="00E828CC"/>
    <w:rsid w:val="00E83575"/>
    <w:rsid w:val="00E838B4"/>
    <w:rsid w:val="00E83DF9"/>
    <w:rsid w:val="00E847E8"/>
    <w:rsid w:val="00E8522C"/>
    <w:rsid w:val="00E852DF"/>
    <w:rsid w:val="00E8674B"/>
    <w:rsid w:val="00E86926"/>
    <w:rsid w:val="00E87D65"/>
    <w:rsid w:val="00E904BA"/>
    <w:rsid w:val="00E9059A"/>
    <w:rsid w:val="00E90CA9"/>
    <w:rsid w:val="00E9106A"/>
    <w:rsid w:val="00E917E0"/>
    <w:rsid w:val="00E918B1"/>
    <w:rsid w:val="00E92C62"/>
    <w:rsid w:val="00E92EBF"/>
    <w:rsid w:val="00E93264"/>
    <w:rsid w:val="00E94023"/>
    <w:rsid w:val="00E971B6"/>
    <w:rsid w:val="00E97A50"/>
    <w:rsid w:val="00E97D7F"/>
    <w:rsid w:val="00EA04A5"/>
    <w:rsid w:val="00EA0C85"/>
    <w:rsid w:val="00EA108A"/>
    <w:rsid w:val="00EA1160"/>
    <w:rsid w:val="00EA13E5"/>
    <w:rsid w:val="00EA241B"/>
    <w:rsid w:val="00EA2730"/>
    <w:rsid w:val="00EA2D07"/>
    <w:rsid w:val="00EA3671"/>
    <w:rsid w:val="00EA38A9"/>
    <w:rsid w:val="00EA3D2C"/>
    <w:rsid w:val="00EA40DF"/>
    <w:rsid w:val="00EA41E7"/>
    <w:rsid w:val="00EA4EE8"/>
    <w:rsid w:val="00EA5895"/>
    <w:rsid w:val="00EA5FF2"/>
    <w:rsid w:val="00EA659D"/>
    <w:rsid w:val="00EA6BAD"/>
    <w:rsid w:val="00EA6E61"/>
    <w:rsid w:val="00EA72E5"/>
    <w:rsid w:val="00EA783B"/>
    <w:rsid w:val="00EA79C5"/>
    <w:rsid w:val="00EB03F4"/>
    <w:rsid w:val="00EB07CB"/>
    <w:rsid w:val="00EB16D0"/>
    <w:rsid w:val="00EB171F"/>
    <w:rsid w:val="00EB176D"/>
    <w:rsid w:val="00EB1B87"/>
    <w:rsid w:val="00EB1BC9"/>
    <w:rsid w:val="00EB2103"/>
    <w:rsid w:val="00EB324C"/>
    <w:rsid w:val="00EB4B09"/>
    <w:rsid w:val="00EB57F5"/>
    <w:rsid w:val="00EB5AC2"/>
    <w:rsid w:val="00EB5B06"/>
    <w:rsid w:val="00EB5BE0"/>
    <w:rsid w:val="00EB5FFE"/>
    <w:rsid w:val="00EB6293"/>
    <w:rsid w:val="00EB6B97"/>
    <w:rsid w:val="00EC0CC6"/>
    <w:rsid w:val="00EC0E95"/>
    <w:rsid w:val="00EC112B"/>
    <w:rsid w:val="00EC13FA"/>
    <w:rsid w:val="00EC1DB9"/>
    <w:rsid w:val="00EC2582"/>
    <w:rsid w:val="00EC2FA4"/>
    <w:rsid w:val="00EC3AD9"/>
    <w:rsid w:val="00EC3C32"/>
    <w:rsid w:val="00EC48A5"/>
    <w:rsid w:val="00EC5676"/>
    <w:rsid w:val="00EC5E1F"/>
    <w:rsid w:val="00EC6074"/>
    <w:rsid w:val="00EC7468"/>
    <w:rsid w:val="00EC7866"/>
    <w:rsid w:val="00EC7A18"/>
    <w:rsid w:val="00ED03B3"/>
    <w:rsid w:val="00ED052A"/>
    <w:rsid w:val="00ED06F6"/>
    <w:rsid w:val="00ED1581"/>
    <w:rsid w:val="00ED206A"/>
    <w:rsid w:val="00ED212F"/>
    <w:rsid w:val="00ED2620"/>
    <w:rsid w:val="00ED2ADC"/>
    <w:rsid w:val="00ED3426"/>
    <w:rsid w:val="00ED4418"/>
    <w:rsid w:val="00ED477D"/>
    <w:rsid w:val="00ED5421"/>
    <w:rsid w:val="00ED5A99"/>
    <w:rsid w:val="00ED5B5F"/>
    <w:rsid w:val="00ED5C22"/>
    <w:rsid w:val="00ED6612"/>
    <w:rsid w:val="00ED6971"/>
    <w:rsid w:val="00ED72EA"/>
    <w:rsid w:val="00ED77D1"/>
    <w:rsid w:val="00ED792D"/>
    <w:rsid w:val="00ED7D98"/>
    <w:rsid w:val="00EE0841"/>
    <w:rsid w:val="00EE095A"/>
    <w:rsid w:val="00EE0D55"/>
    <w:rsid w:val="00EE21D4"/>
    <w:rsid w:val="00EE30B5"/>
    <w:rsid w:val="00EE314A"/>
    <w:rsid w:val="00EE3684"/>
    <w:rsid w:val="00EE3F42"/>
    <w:rsid w:val="00EE45E0"/>
    <w:rsid w:val="00EE48A2"/>
    <w:rsid w:val="00EE4E86"/>
    <w:rsid w:val="00EE4EC2"/>
    <w:rsid w:val="00EE4F80"/>
    <w:rsid w:val="00EE5618"/>
    <w:rsid w:val="00EE6173"/>
    <w:rsid w:val="00EE660F"/>
    <w:rsid w:val="00EE6CDB"/>
    <w:rsid w:val="00EE6F4C"/>
    <w:rsid w:val="00EE7258"/>
    <w:rsid w:val="00EE7F32"/>
    <w:rsid w:val="00EF130C"/>
    <w:rsid w:val="00EF21FC"/>
    <w:rsid w:val="00EF243F"/>
    <w:rsid w:val="00EF3918"/>
    <w:rsid w:val="00EF5128"/>
    <w:rsid w:val="00EF5519"/>
    <w:rsid w:val="00EF5838"/>
    <w:rsid w:val="00EF59A4"/>
    <w:rsid w:val="00EF620B"/>
    <w:rsid w:val="00EF6914"/>
    <w:rsid w:val="00EF6A6D"/>
    <w:rsid w:val="00EF70E1"/>
    <w:rsid w:val="00F001A4"/>
    <w:rsid w:val="00F019EF"/>
    <w:rsid w:val="00F01B1C"/>
    <w:rsid w:val="00F02485"/>
    <w:rsid w:val="00F025B1"/>
    <w:rsid w:val="00F0311B"/>
    <w:rsid w:val="00F03234"/>
    <w:rsid w:val="00F0383E"/>
    <w:rsid w:val="00F03A12"/>
    <w:rsid w:val="00F0443D"/>
    <w:rsid w:val="00F04D71"/>
    <w:rsid w:val="00F0532A"/>
    <w:rsid w:val="00F0541A"/>
    <w:rsid w:val="00F056D8"/>
    <w:rsid w:val="00F05EE8"/>
    <w:rsid w:val="00F05F8C"/>
    <w:rsid w:val="00F06396"/>
    <w:rsid w:val="00F0649F"/>
    <w:rsid w:val="00F065D4"/>
    <w:rsid w:val="00F07E6E"/>
    <w:rsid w:val="00F10113"/>
    <w:rsid w:val="00F10396"/>
    <w:rsid w:val="00F105CB"/>
    <w:rsid w:val="00F10CF9"/>
    <w:rsid w:val="00F11075"/>
    <w:rsid w:val="00F12B57"/>
    <w:rsid w:val="00F133CE"/>
    <w:rsid w:val="00F1363C"/>
    <w:rsid w:val="00F142D6"/>
    <w:rsid w:val="00F15100"/>
    <w:rsid w:val="00F15286"/>
    <w:rsid w:val="00F15564"/>
    <w:rsid w:val="00F15F34"/>
    <w:rsid w:val="00F16132"/>
    <w:rsid w:val="00F16735"/>
    <w:rsid w:val="00F167EB"/>
    <w:rsid w:val="00F16B38"/>
    <w:rsid w:val="00F16C27"/>
    <w:rsid w:val="00F1762D"/>
    <w:rsid w:val="00F17E50"/>
    <w:rsid w:val="00F2025C"/>
    <w:rsid w:val="00F20E06"/>
    <w:rsid w:val="00F21C31"/>
    <w:rsid w:val="00F228A4"/>
    <w:rsid w:val="00F23063"/>
    <w:rsid w:val="00F2481B"/>
    <w:rsid w:val="00F24BDB"/>
    <w:rsid w:val="00F2575C"/>
    <w:rsid w:val="00F25B1E"/>
    <w:rsid w:val="00F25F04"/>
    <w:rsid w:val="00F25FD2"/>
    <w:rsid w:val="00F26023"/>
    <w:rsid w:val="00F26301"/>
    <w:rsid w:val="00F263F4"/>
    <w:rsid w:val="00F26B15"/>
    <w:rsid w:val="00F27055"/>
    <w:rsid w:val="00F27216"/>
    <w:rsid w:val="00F27500"/>
    <w:rsid w:val="00F30235"/>
    <w:rsid w:val="00F31DAC"/>
    <w:rsid w:val="00F32661"/>
    <w:rsid w:val="00F33108"/>
    <w:rsid w:val="00F33325"/>
    <w:rsid w:val="00F33A61"/>
    <w:rsid w:val="00F33DA1"/>
    <w:rsid w:val="00F3412C"/>
    <w:rsid w:val="00F348BD"/>
    <w:rsid w:val="00F34928"/>
    <w:rsid w:val="00F34C72"/>
    <w:rsid w:val="00F34E3F"/>
    <w:rsid w:val="00F34EBD"/>
    <w:rsid w:val="00F357C1"/>
    <w:rsid w:val="00F3610C"/>
    <w:rsid w:val="00F364AB"/>
    <w:rsid w:val="00F36A44"/>
    <w:rsid w:val="00F36E42"/>
    <w:rsid w:val="00F37079"/>
    <w:rsid w:val="00F37168"/>
    <w:rsid w:val="00F374D3"/>
    <w:rsid w:val="00F375E7"/>
    <w:rsid w:val="00F40EA0"/>
    <w:rsid w:val="00F41065"/>
    <w:rsid w:val="00F41B21"/>
    <w:rsid w:val="00F4224A"/>
    <w:rsid w:val="00F42AD3"/>
    <w:rsid w:val="00F4309F"/>
    <w:rsid w:val="00F43728"/>
    <w:rsid w:val="00F437E3"/>
    <w:rsid w:val="00F44023"/>
    <w:rsid w:val="00F443CD"/>
    <w:rsid w:val="00F448F3"/>
    <w:rsid w:val="00F458C0"/>
    <w:rsid w:val="00F46037"/>
    <w:rsid w:val="00F46267"/>
    <w:rsid w:val="00F466B7"/>
    <w:rsid w:val="00F47303"/>
    <w:rsid w:val="00F506C0"/>
    <w:rsid w:val="00F50BF1"/>
    <w:rsid w:val="00F50C01"/>
    <w:rsid w:val="00F51295"/>
    <w:rsid w:val="00F5171F"/>
    <w:rsid w:val="00F5353D"/>
    <w:rsid w:val="00F54091"/>
    <w:rsid w:val="00F545CF"/>
    <w:rsid w:val="00F54DBF"/>
    <w:rsid w:val="00F54E46"/>
    <w:rsid w:val="00F55ECA"/>
    <w:rsid w:val="00F55F8B"/>
    <w:rsid w:val="00F5665D"/>
    <w:rsid w:val="00F575C8"/>
    <w:rsid w:val="00F57C5F"/>
    <w:rsid w:val="00F57FC2"/>
    <w:rsid w:val="00F609B7"/>
    <w:rsid w:val="00F61446"/>
    <w:rsid w:val="00F61551"/>
    <w:rsid w:val="00F61D12"/>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9D1"/>
    <w:rsid w:val="00F72A0A"/>
    <w:rsid w:val="00F73449"/>
    <w:rsid w:val="00F734A1"/>
    <w:rsid w:val="00F73BFD"/>
    <w:rsid w:val="00F74532"/>
    <w:rsid w:val="00F74692"/>
    <w:rsid w:val="00F7485A"/>
    <w:rsid w:val="00F748FB"/>
    <w:rsid w:val="00F756E3"/>
    <w:rsid w:val="00F765B4"/>
    <w:rsid w:val="00F77123"/>
    <w:rsid w:val="00F773B5"/>
    <w:rsid w:val="00F77856"/>
    <w:rsid w:val="00F8045F"/>
    <w:rsid w:val="00F80771"/>
    <w:rsid w:val="00F80BD3"/>
    <w:rsid w:val="00F81427"/>
    <w:rsid w:val="00F81D2D"/>
    <w:rsid w:val="00F82DB2"/>
    <w:rsid w:val="00F83BA1"/>
    <w:rsid w:val="00F8476B"/>
    <w:rsid w:val="00F84A62"/>
    <w:rsid w:val="00F8545E"/>
    <w:rsid w:val="00F8568C"/>
    <w:rsid w:val="00F85B29"/>
    <w:rsid w:val="00F862C7"/>
    <w:rsid w:val="00F868EC"/>
    <w:rsid w:val="00F87565"/>
    <w:rsid w:val="00F878EC"/>
    <w:rsid w:val="00F9030C"/>
    <w:rsid w:val="00F90FA9"/>
    <w:rsid w:val="00F91A07"/>
    <w:rsid w:val="00F91EC2"/>
    <w:rsid w:val="00F91EF2"/>
    <w:rsid w:val="00F92205"/>
    <w:rsid w:val="00F94301"/>
    <w:rsid w:val="00F9430A"/>
    <w:rsid w:val="00F948D5"/>
    <w:rsid w:val="00F94F42"/>
    <w:rsid w:val="00F950FB"/>
    <w:rsid w:val="00F961FD"/>
    <w:rsid w:val="00F96283"/>
    <w:rsid w:val="00F9648E"/>
    <w:rsid w:val="00F9788F"/>
    <w:rsid w:val="00F9794D"/>
    <w:rsid w:val="00F97FBB"/>
    <w:rsid w:val="00FA04CE"/>
    <w:rsid w:val="00FA1078"/>
    <w:rsid w:val="00FA1291"/>
    <w:rsid w:val="00FA1A01"/>
    <w:rsid w:val="00FA22B6"/>
    <w:rsid w:val="00FA2AF2"/>
    <w:rsid w:val="00FA2B09"/>
    <w:rsid w:val="00FA3975"/>
    <w:rsid w:val="00FA60AB"/>
    <w:rsid w:val="00FA60B7"/>
    <w:rsid w:val="00FA639B"/>
    <w:rsid w:val="00FA7F81"/>
    <w:rsid w:val="00FB01CC"/>
    <w:rsid w:val="00FB0D7F"/>
    <w:rsid w:val="00FB14EC"/>
    <w:rsid w:val="00FB16EE"/>
    <w:rsid w:val="00FB1F7E"/>
    <w:rsid w:val="00FB21F4"/>
    <w:rsid w:val="00FB2D86"/>
    <w:rsid w:val="00FB2DE5"/>
    <w:rsid w:val="00FB303B"/>
    <w:rsid w:val="00FB4894"/>
    <w:rsid w:val="00FB4DE3"/>
    <w:rsid w:val="00FB7A30"/>
    <w:rsid w:val="00FB7B6B"/>
    <w:rsid w:val="00FB7BCD"/>
    <w:rsid w:val="00FC03E3"/>
    <w:rsid w:val="00FC0635"/>
    <w:rsid w:val="00FC0974"/>
    <w:rsid w:val="00FC0C55"/>
    <w:rsid w:val="00FC166F"/>
    <w:rsid w:val="00FC17BF"/>
    <w:rsid w:val="00FC1AD4"/>
    <w:rsid w:val="00FC1EAF"/>
    <w:rsid w:val="00FC202E"/>
    <w:rsid w:val="00FC2B2A"/>
    <w:rsid w:val="00FC2F0A"/>
    <w:rsid w:val="00FC311B"/>
    <w:rsid w:val="00FC3EBD"/>
    <w:rsid w:val="00FC4190"/>
    <w:rsid w:val="00FC4AFC"/>
    <w:rsid w:val="00FC4D2D"/>
    <w:rsid w:val="00FC4D85"/>
    <w:rsid w:val="00FC4E56"/>
    <w:rsid w:val="00FC4F3A"/>
    <w:rsid w:val="00FC4F3F"/>
    <w:rsid w:val="00FC5761"/>
    <w:rsid w:val="00FC5983"/>
    <w:rsid w:val="00FC5E4A"/>
    <w:rsid w:val="00FC6CBC"/>
    <w:rsid w:val="00FC6D62"/>
    <w:rsid w:val="00FC7423"/>
    <w:rsid w:val="00FC7D2A"/>
    <w:rsid w:val="00FD0289"/>
    <w:rsid w:val="00FD1056"/>
    <w:rsid w:val="00FD1226"/>
    <w:rsid w:val="00FD13F1"/>
    <w:rsid w:val="00FD1FEE"/>
    <w:rsid w:val="00FD2E37"/>
    <w:rsid w:val="00FD3119"/>
    <w:rsid w:val="00FD3158"/>
    <w:rsid w:val="00FD3539"/>
    <w:rsid w:val="00FD44B9"/>
    <w:rsid w:val="00FD47F8"/>
    <w:rsid w:val="00FD4992"/>
    <w:rsid w:val="00FD4B1D"/>
    <w:rsid w:val="00FD525A"/>
    <w:rsid w:val="00FD52FA"/>
    <w:rsid w:val="00FD6056"/>
    <w:rsid w:val="00FD65F0"/>
    <w:rsid w:val="00FD7680"/>
    <w:rsid w:val="00FD7DCB"/>
    <w:rsid w:val="00FE07CB"/>
    <w:rsid w:val="00FE0C12"/>
    <w:rsid w:val="00FE1FCF"/>
    <w:rsid w:val="00FE2EBA"/>
    <w:rsid w:val="00FE30DB"/>
    <w:rsid w:val="00FE318E"/>
    <w:rsid w:val="00FE321B"/>
    <w:rsid w:val="00FE3A24"/>
    <w:rsid w:val="00FE3B51"/>
    <w:rsid w:val="00FE4A42"/>
    <w:rsid w:val="00FE4FD4"/>
    <w:rsid w:val="00FE58A3"/>
    <w:rsid w:val="00FE58C3"/>
    <w:rsid w:val="00FE6882"/>
    <w:rsid w:val="00FE6E28"/>
    <w:rsid w:val="00FE6EDD"/>
    <w:rsid w:val="00FF0C4B"/>
    <w:rsid w:val="00FF151D"/>
    <w:rsid w:val="00FF1EDA"/>
    <w:rsid w:val="00FF24C0"/>
    <w:rsid w:val="00FF26C4"/>
    <w:rsid w:val="00FF2C0E"/>
    <w:rsid w:val="00FF3296"/>
    <w:rsid w:val="00FF3874"/>
    <w:rsid w:val="00FF3D27"/>
    <w:rsid w:val="00FF53B0"/>
    <w:rsid w:val="00FF57A0"/>
    <w:rsid w:val="00FF632C"/>
    <w:rsid w:val="00FF64E1"/>
    <w:rsid w:val="00FF6670"/>
    <w:rsid w:val="00FF6C44"/>
    <w:rsid w:val="00FF73C4"/>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8252C"/>
  <w15:docId w15:val="{D9ED9863-9D24-4407-B7C2-4340A1A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808789488">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 w:id="1273198845">
      <w:bodyDiv w:val="1"/>
      <w:marLeft w:val="0"/>
      <w:marRight w:val="0"/>
      <w:marTop w:val="0"/>
      <w:marBottom w:val="0"/>
      <w:divBdr>
        <w:top w:val="none" w:sz="0" w:space="0" w:color="auto"/>
        <w:left w:val="none" w:sz="0" w:space="0" w:color="auto"/>
        <w:bottom w:val="none" w:sz="0" w:space="0" w:color="auto"/>
        <w:right w:val="none" w:sz="0" w:space="0" w:color="auto"/>
      </w:divBdr>
    </w:div>
    <w:div w:id="198909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BAFC-6C24-447E-BC7F-B6228FE1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7</cp:revision>
  <cp:lastPrinted>2024-03-05T09:25:00Z</cp:lastPrinted>
  <dcterms:created xsi:type="dcterms:W3CDTF">2024-03-05T08:33:00Z</dcterms:created>
  <dcterms:modified xsi:type="dcterms:W3CDTF">2024-03-06T11:24:00Z</dcterms:modified>
</cp:coreProperties>
</file>