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3A883" w14:textId="77777777" w:rsidR="00BB68B5" w:rsidRDefault="00BB68B5" w:rsidP="00BB68B5">
      <w:pPr>
        <w:spacing w:before="0" w:line="240" w:lineRule="auto"/>
        <w:rPr>
          <w:sz w:val="30"/>
          <w:szCs w:val="30"/>
          <w:lang w:val="be-BY"/>
        </w:rPr>
      </w:pPr>
    </w:p>
    <w:p w14:paraId="13F7D7A1" w14:textId="77777777" w:rsidR="00EB176D" w:rsidRPr="00227BF4" w:rsidRDefault="00EB176D" w:rsidP="005D3221">
      <w:pPr>
        <w:widowControl/>
        <w:tabs>
          <w:tab w:val="left" w:pos="5103"/>
        </w:tabs>
        <w:snapToGrid/>
        <w:spacing w:before="0" w:line="360" w:lineRule="auto"/>
        <w:jc w:val="left"/>
        <w:rPr>
          <w:sz w:val="28"/>
          <w:szCs w:val="28"/>
        </w:rPr>
      </w:pPr>
      <w:r w:rsidRPr="00227BF4">
        <w:rPr>
          <w:sz w:val="28"/>
          <w:szCs w:val="28"/>
        </w:rPr>
        <w:tab/>
      </w:r>
    </w:p>
    <w:p w14:paraId="261808AB" w14:textId="77777777" w:rsidR="00EB176D" w:rsidRPr="00227BF4" w:rsidRDefault="00EB176D" w:rsidP="00882429">
      <w:pPr>
        <w:widowControl/>
        <w:snapToGrid/>
        <w:spacing w:before="0" w:line="240" w:lineRule="auto"/>
        <w:jc w:val="left"/>
        <w:outlineLvl w:val="0"/>
        <w:rPr>
          <w:sz w:val="28"/>
          <w:szCs w:val="28"/>
        </w:rPr>
      </w:pPr>
      <w:r w:rsidRPr="00227BF4">
        <w:rPr>
          <w:sz w:val="28"/>
          <w:szCs w:val="28"/>
        </w:rPr>
        <w:t>О недопущении оборота</w:t>
      </w:r>
    </w:p>
    <w:p w14:paraId="03113F0C" w14:textId="77777777" w:rsidR="00F133CE" w:rsidRPr="00227BF4" w:rsidRDefault="00F133CE" w:rsidP="00EA7D82">
      <w:pPr>
        <w:widowControl/>
        <w:snapToGrid/>
        <w:spacing w:before="0" w:line="240" w:lineRule="auto"/>
        <w:ind w:firstLine="709"/>
        <w:jc w:val="left"/>
        <w:outlineLvl w:val="0"/>
        <w:rPr>
          <w:sz w:val="28"/>
          <w:szCs w:val="28"/>
        </w:rPr>
      </w:pPr>
    </w:p>
    <w:p w14:paraId="47AC684E" w14:textId="69734951" w:rsidR="00B428E3" w:rsidRPr="00882429" w:rsidRDefault="00B428E3" w:rsidP="00B428E3">
      <w:pPr>
        <w:widowControl/>
        <w:autoSpaceDE w:val="0"/>
        <w:autoSpaceDN w:val="0"/>
        <w:adjustRightInd w:val="0"/>
        <w:snapToGrid/>
        <w:spacing w:before="0" w:line="240" w:lineRule="auto"/>
        <w:ind w:firstLine="709"/>
        <w:jc w:val="both"/>
        <w:rPr>
          <w:sz w:val="28"/>
          <w:szCs w:val="28"/>
          <w:shd w:val="clear" w:color="auto" w:fill="FFFFFF"/>
        </w:rPr>
      </w:pPr>
      <w:r w:rsidRPr="00882429">
        <w:rPr>
          <w:sz w:val="28"/>
          <w:szCs w:val="28"/>
        </w:rPr>
        <w:t>Государственное учреждение «Гродненский областной центр гигиены, эпидемиологии и общественного здоровья» информ</w:t>
      </w:r>
      <w:r w:rsidR="00CA7998">
        <w:rPr>
          <w:sz w:val="28"/>
          <w:szCs w:val="28"/>
        </w:rPr>
        <w:t>ирует</w:t>
      </w:r>
      <w:r w:rsidR="00D96941">
        <w:rPr>
          <w:sz w:val="28"/>
          <w:szCs w:val="28"/>
        </w:rPr>
        <w:t xml:space="preserve"> </w:t>
      </w:r>
      <w:r w:rsidRPr="00882429">
        <w:rPr>
          <w:sz w:val="28"/>
          <w:szCs w:val="28"/>
        </w:rPr>
        <w:t xml:space="preserve">о фактах выявления </w:t>
      </w:r>
      <w:r w:rsidRPr="00882429">
        <w:rPr>
          <w:sz w:val="28"/>
          <w:szCs w:val="28"/>
          <w:shd w:val="clear" w:color="auto" w:fill="FFFFFF"/>
        </w:rPr>
        <w:t xml:space="preserve">продукции </w:t>
      </w:r>
      <w:r w:rsidRPr="00882429">
        <w:rPr>
          <w:b/>
          <w:sz w:val="28"/>
          <w:szCs w:val="28"/>
          <w:shd w:val="clear" w:color="auto" w:fill="FFFFFF"/>
        </w:rPr>
        <w:t>(</w:t>
      </w:r>
      <w:r w:rsidR="00F416D1">
        <w:rPr>
          <w:b/>
          <w:sz w:val="28"/>
          <w:szCs w:val="28"/>
          <w:shd w:val="clear" w:color="auto" w:fill="FFFFFF"/>
        </w:rPr>
        <w:t>фольга алюминиевая</w:t>
      </w:r>
      <w:r w:rsidR="009A07D9">
        <w:rPr>
          <w:b/>
          <w:sz w:val="24"/>
          <w:szCs w:val="24"/>
        </w:rPr>
        <w:t xml:space="preserve">, </w:t>
      </w:r>
      <w:proofErr w:type="spellStart"/>
      <w:r w:rsidR="009A07D9" w:rsidRPr="009A07D9">
        <w:rPr>
          <w:b/>
          <w:sz w:val="28"/>
          <w:szCs w:val="28"/>
        </w:rPr>
        <w:t>Хэйлис</w:t>
      </w:r>
      <w:proofErr w:type="spellEnd"/>
      <w:r w:rsidR="009A07D9" w:rsidRPr="009A07D9">
        <w:rPr>
          <w:b/>
          <w:sz w:val="28"/>
          <w:szCs w:val="28"/>
        </w:rPr>
        <w:t xml:space="preserve"> «Английский зеленый чай»</w:t>
      </w:r>
      <w:r w:rsidR="009A07D9" w:rsidRPr="009A07D9">
        <w:rPr>
          <w:b/>
          <w:sz w:val="28"/>
          <w:szCs w:val="28"/>
          <w:shd w:val="clear" w:color="auto" w:fill="FFFFFF"/>
        </w:rPr>
        <w:t xml:space="preserve">, </w:t>
      </w:r>
      <w:r w:rsidR="009A07D9">
        <w:rPr>
          <w:b/>
          <w:sz w:val="28"/>
          <w:szCs w:val="28"/>
        </w:rPr>
        <w:t>н</w:t>
      </w:r>
      <w:r w:rsidR="009A07D9" w:rsidRPr="009A07D9">
        <w:rPr>
          <w:b/>
          <w:sz w:val="28"/>
          <w:szCs w:val="28"/>
        </w:rPr>
        <w:t xml:space="preserve">апиток слабоалкогольный особый газированный </w:t>
      </w:r>
      <w:r w:rsidR="009A07D9" w:rsidRPr="009A07D9">
        <w:rPr>
          <w:b/>
          <w:sz w:val="28"/>
          <w:szCs w:val="28"/>
          <w:lang w:val="en-US"/>
        </w:rPr>
        <w:t>Santo</w:t>
      </w:r>
      <w:r w:rsidR="009A07D9" w:rsidRPr="009A07D9">
        <w:rPr>
          <w:b/>
          <w:sz w:val="28"/>
          <w:szCs w:val="28"/>
        </w:rPr>
        <w:t xml:space="preserve"> </w:t>
      </w:r>
      <w:r w:rsidR="009A07D9" w:rsidRPr="009A07D9">
        <w:rPr>
          <w:b/>
          <w:sz w:val="28"/>
          <w:szCs w:val="28"/>
          <w:lang w:val="en-US"/>
        </w:rPr>
        <w:t>Stefano</w:t>
      </w:r>
      <w:r w:rsidR="009A07D9" w:rsidRPr="009A07D9">
        <w:rPr>
          <w:b/>
          <w:sz w:val="28"/>
          <w:szCs w:val="28"/>
        </w:rPr>
        <w:t xml:space="preserve"> </w:t>
      </w:r>
      <w:r w:rsidR="009A07D9" w:rsidRPr="009A07D9">
        <w:rPr>
          <w:b/>
          <w:sz w:val="28"/>
          <w:szCs w:val="28"/>
          <w:lang w:val="en-US"/>
        </w:rPr>
        <w:t>APERINI</w:t>
      </w:r>
      <w:r w:rsidR="009A07D9" w:rsidRPr="009A07D9">
        <w:rPr>
          <w:b/>
          <w:sz w:val="28"/>
          <w:szCs w:val="28"/>
        </w:rPr>
        <w:t xml:space="preserve"> </w:t>
      </w:r>
      <w:r w:rsidR="009A07D9" w:rsidRPr="009A07D9">
        <w:rPr>
          <w:b/>
          <w:sz w:val="28"/>
          <w:szCs w:val="28"/>
          <w:lang w:val="en-US"/>
        </w:rPr>
        <w:t>SPRITZ</w:t>
      </w:r>
      <w:r w:rsidR="00FF2597">
        <w:rPr>
          <w:b/>
          <w:sz w:val="28"/>
          <w:szCs w:val="28"/>
        </w:rPr>
        <w:t xml:space="preserve"> </w:t>
      </w:r>
      <w:r w:rsidR="009A07D9" w:rsidRPr="009A07D9">
        <w:rPr>
          <w:b/>
          <w:sz w:val="28"/>
          <w:szCs w:val="28"/>
        </w:rPr>
        <w:t>(САНТО СТЕФАНО АПЕРИНИ ШПРИЦ)</w:t>
      </w:r>
      <w:r w:rsidR="009A07D9">
        <w:rPr>
          <w:b/>
          <w:sz w:val="28"/>
          <w:szCs w:val="28"/>
        </w:rPr>
        <w:t xml:space="preserve">, </w:t>
      </w:r>
      <w:r w:rsidR="00C66D0D">
        <w:rPr>
          <w:b/>
          <w:sz w:val="28"/>
          <w:szCs w:val="28"/>
        </w:rPr>
        <w:t>ч</w:t>
      </w:r>
      <w:r w:rsidR="00C66D0D" w:rsidRPr="00C66D0D">
        <w:rPr>
          <w:b/>
          <w:sz w:val="28"/>
          <w:szCs w:val="28"/>
        </w:rPr>
        <w:t>ай черный байховый с ароматом тропических фруктов</w:t>
      </w:r>
      <w:r w:rsidR="00C66D0D">
        <w:rPr>
          <w:b/>
          <w:sz w:val="28"/>
          <w:szCs w:val="28"/>
        </w:rPr>
        <w:t xml:space="preserve"> </w:t>
      </w:r>
      <w:r w:rsidR="00C66D0D" w:rsidRPr="00C66D0D">
        <w:rPr>
          <w:b/>
          <w:sz w:val="28"/>
          <w:szCs w:val="28"/>
        </w:rPr>
        <w:t xml:space="preserve">и растительными компонентами «Тесс </w:t>
      </w:r>
      <w:proofErr w:type="spellStart"/>
      <w:r w:rsidR="00C66D0D" w:rsidRPr="00C66D0D">
        <w:rPr>
          <w:b/>
          <w:sz w:val="28"/>
          <w:szCs w:val="28"/>
        </w:rPr>
        <w:t>Плэжа</w:t>
      </w:r>
      <w:proofErr w:type="spellEnd"/>
      <w:r w:rsidR="00C66D0D" w:rsidRPr="00C66D0D">
        <w:rPr>
          <w:b/>
          <w:sz w:val="28"/>
          <w:szCs w:val="28"/>
        </w:rPr>
        <w:t>» с шиповником и яблоком</w:t>
      </w:r>
      <w:r w:rsidR="0066263C">
        <w:rPr>
          <w:b/>
          <w:sz w:val="28"/>
          <w:szCs w:val="28"/>
        </w:rPr>
        <w:t xml:space="preserve">, </w:t>
      </w:r>
      <w:r w:rsidR="00D81B63">
        <w:rPr>
          <w:b/>
          <w:sz w:val="28"/>
          <w:szCs w:val="28"/>
        </w:rPr>
        <w:t>рыбные консервы «П</w:t>
      </w:r>
      <w:r w:rsidR="0066263C">
        <w:rPr>
          <w:b/>
          <w:sz w:val="28"/>
          <w:szCs w:val="28"/>
        </w:rPr>
        <w:t>ечень трески атлантической (куски) натуральная стерилизованная</w:t>
      </w:r>
      <w:r w:rsidR="00D81B63">
        <w:rPr>
          <w:b/>
          <w:sz w:val="28"/>
          <w:szCs w:val="28"/>
        </w:rPr>
        <w:t>»</w:t>
      </w:r>
      <w:r w:rsidR="00052496" w:rsidRPr="009A07D9">
        <w:rPr>
          <w:b/>
          <w:sz w:val="28"/>
          <w:szCs w:val="28"/>
          <w:shd w:val="clear" w:color="auto" w:fill="FFFFFF"/>
        </w:rPr>
        <w:t>)</w:t>
      </w:r>
      <w:r w:rsidR="004A49B7" w:rsidRPr="009A07D9">
        <w:rPr>
          <w:b/>
          <w:sz w:val="28"/>
          <w:szCs w:val="28"/>
          <w:shd w:val="clear" w:color="auto" w:fill="FFFFFF"/>
        </w:rPr>
        <w:t>,</w:t>
      </w:r>
      <w:r w:rsidR="00277A64">
        <w:rPr>
          <w:b/>
          <w:sz w:val="28"/>
          <w:szCs w:val="28"/>
        </w:rPr>
        <w:t xml:space="preserve"> </w:t>
      </w:r>
      <w:r>
        <w:rPr>
          <w:sz w:val="28"/>
          <w:szCs w:val="28"/>
        </w:rPr>
        <w:t>которая</w:t>
      </w:r>
      <w:r w:rsidRPr="00882429">
        <w:rPr>
          <w:sz w:val="28"/>
          <w:szCs w:val="28"/>
        </w:rPr>
        <w:t xml:space="preserve"> по результатам лабораторного контроля, проводимого в рамках осуществления мероприятий технического (технологического, поверочного) характера, не соответствовала требованиям законодательства</w:t>
      </w:r>
      <w:r>
        <w:rPr>
          <w:sz w:val="28"/>
          <w:szCs w:val="28"/>
        </w:rPr>
        <w:t xml:space="preserve"> в области санитарно-эпидемиологического благополучия населения.</w:t>
      </w:r>
    </w:p>
    <w:p w14:paraId="74A653EA" w14:textId="77777777" w:rsidR="00E451F2" w:rsidRPr="00882429" w:rsidRDefault="00E451F2" w:rsidP="00014CBC">
      <w:pPr>
        <w:tabs>
          <w:tab w:val="left" w:pos="6804"/>
        </w:tabs>
        <w:spacing w:before="0" w:line="240" w:lineRule="auto"/>
        <w:jc w:val="right"/>
        <w:rPr>
          <w:sz w:val="24"/>
          <w:szCs w:val="24"/>
        </w:rPr>
      </w:pPr>
      <w:r w:rsidRPr="00882429">
        <w:rPr>
          <w:sz w:val="24"/>
          <w:szCs w:val="24"/>
        </w:rPr>
        <w:t>Таблица 1.</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1"/>
        <w:gridCol w:w="2827"/>
        <w:gridCol w:w="3129"/>
        <w:gridCol w:w="2231"/>
        <w:gridCol w:w="2836"/>
        <w:gridCol w:w="2128"/>
        <w:gridCol w:w="1898"/>
      </w:tblGrid>
      <w:tr w:rsidR="00A017F6" w:rsidRPr="00227BF4" w14:paraId="2B2DB447" w14:textId="77777777" w:rsidTr="00D20D34">
        <w:trPr>
          <w:trHeight w:val="1248"/>
        </w:trPr>
        <w:tc>
          <w:tcPr>
            <w:tcW w:w="170" w:type="pct"/>
          </w:tcPr>
          <w:p w14:paraId="2BEE20D6" w14:textId="77777777" w:rsidR="00A017F6" w:rsidRPr="00095C70" w:rsidRDefault="00A017F6" w:rsidP="007E5F1E">
            <w:pPr>
              <w:snapToGrid/>
              <w:spacing w:before="0" w:line="240" w:lineRule="auto"/>
              <w:jc w:val="both"/>
              <w:rPr>
                <w:sz w:val="24"/>
                <w:szCs w:val="24"/>
              </w:rPr>
            </w:pPr>
            <w:r w:rsidRPr="00095C70">
              <w:rPr>
                <w:sz w:val="24"/>
                <w:szCs w:val="24"/>
              </w:rPr>
              <w:t>№ п/п</w:t>
            </w:r>
          </w:p>
        </w:tc>
        <w:tc>
          <w:tcPr>
            <w:tcW w:w="907" w:type="pct"/>
            <w:tcBorders>
              <w:bottom w:val="single" w:sz="4" w:space="0" w:color="000000"/>
            </w:tcBorders>
          </w:tcPr>
          <w:p w14:paraId="696E69B6" w14:textId="77777777" w:rsidR="00A017F6" w:rsidRPr="00095C70" w:rsidRDefault="00A017F6" w:rsidP="00E779E1">
            <w:pPr>
              <w:snapToGrid/>
              <w:spacing w:before="0" w:line="240" w:lineRule="exact"/>
              <w:ind w:right="34"/>
              <w:jc w:val="both"/>
              <w:rPr>
                <w:sz w:val="24"/>
                <w:szCs w:val="24"/>
              </w:rPr>
            </w:pPr>
            <w:r w:rsidRPr="00095C70">
              <w:rPr>
                <w:sz w:val="24"/>
                <w:szCs w:val="24"/>
              </w:rPr>
              <w:t>Наименование продукции, сроки годности</w:t>
            </w:r>
          </w:p>
        </w:tc>
        <w:tc>
          <w:tcPr>
            <w:tcW w:w="1004" w:type="pct"/>
            <w:tcBorders>
              <w:bottom w:val="single" w:sz="4" w:space="0" w:color="000000"/>
            </w:tcBorders>
          </w:tcPr>
          <w:p w14:paraId="4BDA5F41" w14:textId="77777777" w:rsidR="00A017F6" w:rsidRPr="00095C70" w:rsidRDefault="00A017F6" w:rsidP="007E5F1E">
            <w:pPr>
              <w:snapToGrid/>
              <w:spacing w:before="0" w:line="240" w:lineRule="auto"/>
              <w:jc w:val="both"/>
              <w:rPr>
                <w:sz w:val="24"/>
                <w:szCs w:val="24"/>
              </w:rPr>
            </w:pPr>
            <w:r w:rsidRPr="00095C70">
              <w:rPr>
                <w:sz w:val="24"/>
                <w:szCs w:val="24"/>
              </w:rPr>
              <w:t>Изготовитель, импортер</w:t>
            </w:r>
          </w:p>
        </w:tc>
        <w:tc>
          <w:tcPr>
            <w:tcW w:w="716" w:type="pct"/>
          </w:tcPr>
          <w:p w14:paraId="13852F49" w14:textId="77777777" w:rsidR="00A017F6" w:rsidRPr="00095C70" w:rsidRDefault="00A017F6" w:rsidP="007E5F1E">
            <w:pPr>
              <w:snapToGrid/>
              <w:spacing w:before="0" w:line="240" w:lineRule="auto"/>
              <w:jc w:val="both"/>
              <w:rPr>
                <w:sz w:val="24"/>
                <w:szCs w:val="24"/>
              </w:rPr>
            </w:pPr>
            <w:r w:rsidRPr="00095C70">
              <w:rPr>
                <w:sz w:val="24"/>
                <w:szCs w:val="24"/>
              </w:rPr>
              <w:t>Адрес и наименование объекта, на котором запрещена реализация продукции</w:t>
            </w:r>
          </w:p>
        </w:tc>
        <w:tc>
          <w:tcPr>
            <w:tcW w:w="910" w:type="pct"/>
          </w:tcPr>
          <w:p w14:paraId="7773C1DB" w14:textId="77777777" w:rsidR="00A017F6" w:rsidRPr="00095C70" w:rsidRDefault="00A017F6" w:rsidP="007E5F1E">
            <w:pPr>
              <w:snapToGrid/>
              <w:spacing w:before="0" w:line="240" w:lineRule="auto"/>
              <w:jc w:val="both"/>
              <w:rPr>
                <w:sz w:val="24"/>
                <w:szCs w:val="24"/>
              </w:rPr>
            </w:pPr>
            <w:r w:rsidRPr="00095C70">
              <w:rPr>
                <w:sz w:val="24"/>
                <w:szCs w:val="24"/>
              </w:rPr>
              <w:t>Суть установленных несоответствий, включая ТНПА и показатели, по котор</w:t>
            </w:r>
            <w:r w:rsidR="00684024" w:rsidRPr="00095C70">
              <w:rPr>
                <w:sz w:val="24"/>
                <w:szCs w:val="24"/>
              </w:rPr>
              <w:t xml:space="preserve">ым продукция не соответствовала </w:t>
            </w:r>
            <w:r w:rsidRPr="00095C70">
              <w:rPr>
                <w:sz w:val="24"/>
                <w:szCs w:val="24"/>
              </w:rPr>
              <w:t>установленным требованиям по результатам лабораторных исследований</w:t>
            </w:r>
          </w:p>
        </w:tc>
        <w:tc>
          <w:tcPr>
            <w:tcW w:w="683" w:type="pct"/>
          </w:tcPr>
          <w:p w14:paraId="2EE0F38F" w14:textId="77777777" w:rsidR="00A017F6" w:rsidRPr="00095C70" w:rsidRDefault="00A017F6" w:rsidP="007E5F1E">
            <w:pPr>
              <w:snapToGrid/>
              <w:spacing w:before="0" w:line="240" w:lineRule="auto"/>
              <w:jc w:val="both"/>
              <w:rPr>
                <w:sz w:val="24"/>
                <w:szCs w:val="24"/>
              </w:rPr>
            </w:pPr>
            <w:r w:rsidRPr="00095C70">
              <w:rPr>
                <w:sz w:val="24"/>
                <w:szCs w:val="24"/>
              </w:rPr>
              <w:t xml:space="preserve">Наименование </w:t>
            </w:r>
            <w:proofErr w:type="spellStart"/>
            <w:proofErr w:type="gramStart"/>
            <w:r w:rsidRPr="00095C70">
              <w:rPr>
                <w:sz w:val="24"/>
                <w:szCs w:val="24"/>
              </w:rPr>
              <w:t>товаросопроводи</w:t>
            </w:r>
            <w:proofErr w:type="spellEnd"/>
            <w:r w:rsidRPr="00095C70">
              <w:rPr>
                <w:sz w:val="24"/>
                <w:szCs w:val="24"/>
              </w:rPr>
              <w:t>-тельных</w:t>
            </w:r>
            <w:proofErr w:type="gramEnd"/>
            <w:r w:rsidRPr="00095C70">
              <w:rPr>
                <w:sz w:val="24"/>
                <w:szCs w:val="24"/>
              </w:rPr>
              <w:t xml:space="preserve"> документов и документа</w:t>
            </w:r>
          </w:p>
          <w:p w14:paraId="06EC7850" w14:textId="77777777" w:rsidR="00A017F6" w:rsidRPr="00095C70" w:rsidRDefault="00A017F6" w:rsidP="007E5F1E">
            <w:pPr>
              <w:snapToGrid/>
              <w:spacing w:before="0" w:line="240" w:lineRule="auto"/>
              <w:jc w:val="both"/>
              <w:rPr>
                <w:sz w:val="24"/>
                <w:szCs w:val="24"/>
              </w:rPr>
            </w:pPr>
            <w:r w:rsidRPr="00095C70">
              <w:rPr>
                <w:sz w:val="24"/>
                <w:szCs w:val="24"/>
              </w:rPr>
              <w:t>о соответствии товара установленным требованиям, дата выдачи, номер</w:t>
            </w:r>
          </w:p>
        </w:tc>
        <w:tc>
          <w:tcPr>
            <w:tcW w:w="609" w:type="pct"/>
            <w:tcBorders>
              <w:bottom w:val="single" w:sz="4" w:space="0" w:color="000000"/>
            </w:tcBorders>
          </w:tcPr>
          <w:p w14:paraId="38D053DA" w14:textId="77777777" w:rsidR="00A017F6" w:rsidRPr="00095C70" w:rsidRDefault="00A017F6" w:rsidP="007E5F1E">
            <w:pPr>
              <w:snapToGrid/>
              <w:spacing w:before="0" w:line="240" w:lineRule="auto"/>
              <w:ind w:left="-107" w:right="-108"/>
              <w:jc w:val="both"/>
              <w:rPr>
                <w:sz w:val="24"/>
                <w:szCs w:val="24"/>
              </w:rPr>
            </w:pPr>
            <w:r w:rsidRPr="00095C70">
              <w:rPr>
                <w:sz w:val="24"/>
                <w:szCs w:val="24"/>
              </w:rPr>
              <w:t>Наименование ЦГЭ</w:t>
            </w:r>
          </w:p>
        </w:tc>
      </w:tr>
      <w:tr w:rsidR="00BC711D" w:rsidRPr="00E3034C" w14:paraId="228E584C" w14:textId="77777777" w:rsidTr="000106D7">
        <w:trPr>
          <w:trHeight w:val="1248"/>
        </w:trPr>
        <w:tc>
          <w:tcPr>
            <w:tcW w:w="170" w:type="pct"/>
          </w:tcPr>
          <w:p w14:paraId="1369D8B8" w14:textId="77777777" w:rsidR="00BC711D" w:rsidRDefault="000A3F65" w:rsidP="00277121">
            <w:pPr>
              <w:snapToGrid/>
              <w:spacing w:before="0" w:line="240" w:lineRule="auto"/>
              <w:jc w:val="both"/>
              <w:rPr>
                <w:sz w:val="24"/>
                <w:szCs w:val="24"/>
              </w:rPr>
            </w:pPr>
            <w:r>
              <w:rPr>
                <w:sz w:val="24"/>
                <w:szCs w:val="24"/>
              </w:rPr>
              <w:t>1.</w:t>
            </w:r>
          </w:p>
        </w:tc>
        <w:tc>
          <w:tcPr>
            <w:tcW w:w="907" w:type="pct"/>
          </w:tcPr>
          <w:p w14:paraId="5EABC4E9" w14:textId="77777777" w:rsidR="00BC711D" w:rsidRPr="002549DE" w:rsidRDefault="00BC711D" w:rsidP="000A3F65">
            <w:pPr>
              <w:shd w:val="clear" w:color="auto" w:fill="FFFFFF"/>
              <w:spacing w:before="0" w:line="240" w:lineRule="exact"/>
              <w:jc w:val="both"/>
              <w:rPr>
                <w:color w:val="000000" w:themeColor="text1"/>
                <w:sz w:val="24"/>
                <w:szCs w:val="24"/>
              </w:rPr>
            </w:pPr>
            <w:r w:rsidRPr="002549DE">
              <w:rPr>
                <w:b/>
                <w:color w:val="000000" w:themeColor="text1"/>
                <w:sz w:val="24"/>
                <w:szCs w:val="24"/>
              </w:rPr>
              <w:t>Фольга алюминиевая</w:t>
            </w:r>
            <w:r w:rsidRPr="002549DE">
              <w:rPr>
                <w:color w:val="000000" w:themeColor="text1"/>
                <w:sz w:val="24"/>
                <w:szCs w:val="24"/>
              </w:rPr>
              <w:t>,</w:t>
            </w:r>
            <w:r w:rsidR="00277A64">
              <w:rPr>
                <w:color w:val="000000" w:themeColor="text1"/>
                <w:sz w:val="24"/>
                <w:szCs w:val="24"/>
              </w:rPr>
              <w:t xml:space="preserve"> предназначена для упаковки и хранения пищевых продуктов,</w:t>
            </w:r>
            <w:r w:rsidRPr="002549DE">
              <w:rPr>
                <w:color w:val="000000" w:themeColor="text1"/>
                <w:sz w:val="24"/>
                <w:szCs w:val="24"/>
              </w:rPr>
              <w:t xml:space="preserve"> </w:t>
            </w:r>
            <w:r w:rsidR="00277A64">
              <w:rPr>
                <w:color w:val="000000" w:themeColor="text1"/>
                <w:sz w:val="24"/>
                <w:szCs w:val="24"/>
              </w:rPr>
              <w:t>ширина</w:t>
            </w:r>
            <w:r w:rsidRPr="002549DE">
              <w:rPr>
                <w:color w:val="000000" w:themeColor="text1"/>
                <w:sz w:val="24"/>
                <w:szCs w:val="24"/>
              </w:rPr>
              <w:t xml:space="preserve"> </w:t>
            </w:r>
            <w:r w:rsidR="00277A64">
              <w:rPr>
                <w:color w:val="000000" w:themeColor="text1"/>
                <w:sz w:val="24"/>
                <w:szCs w:val="24"/>
              </w:rPr>
              <w:t>29 см х</w:t>
            </w:r>
            <w:r w:rsidR="000A3F65">
              <w:rPr>
                <w:color w:val="000000" w:themeColor="text1"/>
                <w:sz w:val="24"/>
                <w:szCs w:val="24"/>
              </w:rPr>
              <w:t xml:space="preserve"> </w:t>
            </w:r>
            <w:r w:rsidR="00277A64">
              <w:rPr>
                <w:color w:val="000000" w:themeColor="text1"/>
                <w:sz w:val="24"/>
                <w:szCs w:val="24"/>
              </w:rPr>
              <w:t>8 м</w:t>
            </w:r>
            <w:r>
              <w:rPr>
                <w:color w:val="000000" w:themeColor="text1"/>
                <w:sz w:val="24"/>
                <w:szCs w:val="24"/>
              </w:rPr>
              <w:t xml:space="preserve">, </w:t>
            </w:r>
            <w:r w:rsidR="00DF0718">
              <w:rPr>
                <w:color w:val="000000" w:themeColor="text1"/>
                <w:sz w:val="24"/>
                <w:szCs w:val="24"/>
              </w:rPr>
              <w:t>8</w:t>
            </w:r>
            <w:r>
              <w:rPr>
                <w:color w:val="000000" w:themeColor="text1"/>
                <w:sz w:val="24"/>
                <w:szCs w:val="24"/>
              </w:rPr>
              <w:t xml:space="preserve"> </w:t>
            </w:r>
            <w:r w:rsidRPr="002549DE">
              <w:rPr>
                <w:color w:val="000000" w:themeColor="text1"/>
                <w:sz w:val="24"/>
                <w:szCs w:val="24"/>
              </w:rPr>
              <w:t>м</w:t>
            </w:r>
            <w:r w:rsidR="00DF0718">
              <w:rPr>
                <w:color w:val="000000" w:themeColor="text1"/>
                <w:sz w:val="24"/>
                <w:szCs w:val="24"/>
              </w:rPr>
              <w:t>км.</w:t>
            </w:r>
            <w:r w:rsidRPr="002549DE">
              <w:rPr>
                <w:color w:val="000000" w:themeColor="text1"/>
                <w:sz w:val="24"/>
                <w:szCs w:val="24"/>
              </w:rPr>
              <w:t xml:space="preserve"> </w:t>
            </w:r>
            <w:r w:rsidR="00DF0718">
              <w:rPr>
                <w:color w:val="000000" w:themeColor="text1"/>
                <w:sz w:val="24"/>
                <w:szCs w:val="24"/>
              </w:rPr>
              <w:t>Д</w:t>
            </w:r>
            <w:r>
              <w:rPr>
                <w:color w:val="000000" w:themeColor="text1"/>
                <w:sz w:val="24"/>
                <w:szCs w:val="24"/>
              </w:rPr>
              <w:t>ата изготовления</w:t>
            </w:r>
            <w:r w:rsidR="000A3F65">
              <w:rPr>
                <w:color w:val="000000" w:themeColor="text1"/>
                <w:sz w:val="24"/>
                <w:szCs w:val="24"/>
              </w:rPr>
              <w:t>:</w:t>
            </w:r>
            <w:r>
              <w:rPr>
                <w:color w:val="000000" w:themeColor="text1"/>
                <w:sz w:val="24"/>
                <w:szCs w:val="24"/>
              </w:rPr>
              <w:t xml:space="preserve"> </w:t>
            </w:r>
            <w:r w:rsidR="00DF0718">
              <w:rPr>
                <w:color w:val="000000" w:themeColor="text1"/>
                <w:sz w:val="24"/>
                <w:szCs w:val="24"/>
              </w:rPr>
              <w:t xml:space="preserve">январь </w:t>
            </w:r>
            <w:r w:rsidRPr="002549DE">
              <w:rPr>
                <w:color w:val="000000" w:themeColor="text1"/>
                <w:sz w:val="24"/>
                <w:szCs w:val="24"/>
              </w:rPr>
              <w:t>2024</w:t>
            </w:r>
            <w:r w:rsidR="000A3F65">
              <w:rPr>
                <w:color w:val="000000" w:themeColor="text1"/>
                <w:sz w:val="24"/>
                <w:szCs w:val="24"/>
              </w:rPr>
              <w:t xml:space="preserve"> г.,</w:t>
            </w:r>
            <w:r>
              <w:rPr>
                <w:color w:val="000000" w:themeColor="text1"/>
                <w:sz w:val="24"/>
                <w:szCs w:val="24"/>
              </w:rPr>
              <w:t xml:space="preserve"> </w:t>
            </w:r>
            <w:r w:rsidR="000A3F65">
              <w:rPr>
                <w:color w:val="000000" w:themeColor="text1"/>
                <w:sz w:val="24"/>
                <w:szCs w:val="24"/>
              </w:rPr>
              <w:br/>
            </w:r>
            <w:r w:rsidR="00DF0718">
              <w:rPr>
                <w:color w:val="000000" w:themeColor="text1"/>
                <w:sz w:val="24"/>
                <w:szCs w:val="24"/>
              </w:rPr>
              <w:t xml:space="preserve">срок годности </w:t>
            </w:r>
            <w:r w:rsidR="000A3F65">
              <w:rPr>
                <w:color w:val="000000" w:themeColor="text1"/>
                <w:sz w:val="24"/>
                <w:szCs w:val="24"/>
              </w:rPr>
              <w:t xml:space="preserve">при соблюдении условий хранения </w:t>
            </w:r>
            <w:r w:rsidR="00DF0718">
              <w:rPr>
                <w:color w:val="000000" w:themeColor="text1"/>
                <w:sz w:val="24"/>
                <w:szCs w:val="24"/>
              </w:rPr>
              <w:t>не ограничен</w:t>
            </w:r>
            <w:r w:rsidR="00C72871">
              <w:rPr>
                <w:color w:val="000000" w:themeColor="text1"/>
                <w:sz w:val="24"/>
                <w:szCs w:val="24"/>
              </w:rPr>
              <w:t>.</w:t>
            </w:r>
          </w:p>
          <w:p w14:paraId="7EAE1614" w14:textId="77777777" w:rsidR="00BC711D" w:rsidRPr="002549DE" w:rsidRDefault="00BC711D" w:rsidP="000A3F65">
            <w:pPr>
              <w:shd w:val="clear" w:color="auto" w:fill="FFFFFF"/>
              <w:spacing w:before="0" w:line="240" w:lineRule="exact"/>
              <w:jc w:val="both"/>
              <w:rPr>
                <w:color w:val="000000" w:themeColor="text1"/>
                <w:sz w:val="24"/>
                <w:szCs w:val="24"/>
              </w:rPr>
            </w:pPr>
            <w:r w:rsidRPr="002549DE">
              <w:rPr>
                <w:color w:val="000000" w:themeColor="text1"/>
                <w:sz w:val="24"/>
                <w:szCs w:val="24"/>
              </w:rPr>
              <w:t>Штриховой код 4</w:t>
            </w:r>
            <w:r>
              <w:rPr>
                <w:color w:val="000000" w:themeColor="text1"/>
                <w:sz w:val="24"/>
                <w:szCs w:val="24"/>
              </w:rPr>
              <w:t>8</w:t>
            </w:r>
            <w:r w:rsidR="00DF0718">
              <w:rPr>
                <w:color w:val="000000" w:themeColor="text1"/>
                <w:sz w:val="24"/>
                <w:szCs w:val="24"/>
              </w:rPr>
              <w:t>13678018842</w:t>
            </w:r>
            <w:r w:rsidRPr="002549DE">
              <w:rPr>
                <w:color w:val="000000" w:themeColor="text1"/>
                <w:sz w:val="24"/>
                <w:szCs w:val="24"/>
              </w:rPr>
              <w:t>.</w:t>
            </w:r>
          </w:p>
        </w:tc>
        <w:tc>
          <w:tcPr>
            <w:tcW w:w="1004" w:type="pct"/>
          </w:tcPr>
          <w:p w14:paraId="7791EBA2" w14:textId="77777777" w:rsidR="00BC711D" w:rsidRPr="002549DE" w:rsidRDefault="00BC711D" w:rsidP="009D3A98">
            <w:pPr>
              <w:widowControl/>
              <w:autoSpaceDE w:val="0"/>
              <w:autoSpaceDN w:val="0"/>
              <w:adjustRightInd w:val="0"/>
              <w:snapToGrid/>
              <w:spacing w:before="0" w:line="240" w:lineRule="exact"/>
              <w:ind w:left="27"/>
              <w:jc w:val="both"/>
              <w:rPr>
                <w:sz w:val="24"/>
                <w:szCs w:val="24"/>
              </w:rPr>
            </w:pPr>
            <w:r w:rsidRPr="002549DE">
              <w:rPr>
                <w:sz w:val="24"/>
                <w:szCs w:val="24"/>
              </w:rPr>
              <w:t xml:space="preserve">Изготовитель: </w:t>
            </w:r>
          </w:p>
          <w:p w14:paraId="3409951F" w14:textId="77777777" w:rsidR="00BC711D" w:rsidRPr="00BC711D" w:rsidRDefault="00BC711D" w:rsidP="000A3F65">
            <w:pPr>
              <w:widowControl/>
              <w:autoSpaceDE w:val="0"/>
              <w:autoSpaceDN w:val="0"/>
              <w:adjustRightInd w:val="0"/>
              <w:snapToGrid/>
              <w:spacing w:before="0" w:line="240" w:lineRule="auto"/>
              <w:jc w:val="left"/>
              <w:rPr>
                <w:sz w:val="24"/>
                <w:szCs w:val="24"/>
              </w:rPr>
            </w:pPr>
            <w:r>
              <w:rPr>
                <w:sz w:val="24"/>
                <w:szCs w:val="24"/>
              </w:rPr>
              <w:t>ООО «</w:t>
            </w:r>
            <w:r w:rsidR="00DF0718">
              <w:rPr>
                <w:sz w:val="24"/>
                <w:szCs w:val="24"/>
              </w:rPr>
              <w:t>Ай Поинт</w:t>
            </w:r>
            <w:r>
              <w:rPr>
                <w:sz w:val="24"/>
                <w:szCs w:val="24"/>
              </w:rPr>
              <w:t>»</w:t>
            </w:r>
            <w:r w:rsidR="00C2240D">
              <w:rPr>
                <w:sz w:val="24"/>
                <w:szCs w:val="24"/>
              </w:rPr>
              <w:t>,</w:t>
            </w:r>
            <w:r w:rsidR="000A3F65">
              <w:rPr>
                <w:sz w:val="24"/>
                <w:szCs w:val="24"/>
              </w:rPr>
              <w:br/>
            </w:r>
            <w:r w:rsidR="00DF0718">
              <w:rPr>
                <w:sz w:val="24"/>
                <w:szCs w:val="24"/>
              </w:rPr>
              <w:t xml:space="preserve"> юр. адрес:</w:t>
            </w:r>
            <w:r w:rsidR="00C2240D">
              <w:rPr>
                <w:sz w:val="24"/>
                <w:szCs w:val="24"/>
              </w:rPr>
              <w:t xml:space="preserve"> </w:t>
            </w:r>
            <w:r w:rsidR="00C2240D">
              <w:rPr>
                <w:sz w:val="24"/>
                <w:szCs w:val="24"/>
              </w:rPr>
              <w:br/>
              <w:t>г.</w:t>
            </w:r>
            <w:r w:rsidR="000A3F65">
              <w:rPr>
                <w:sz w:val="24"/>
                <w:szCs w:val="24"/>
              </w:rPr>
              <w:t xml:space="preserve"> </w:t>
            </w:r>
            <w:r>
              <w:rPr>
                <w:sz w:val="24"/>
                <w:szCs w:val="24"/>
              </w:rPr>
              <w:t>М</w:t>
            </w:r>
            <w:r w:rsidR="00DF0718">
              <w:rPr>
                <w:sz w:val="24"/>
                <w:szCs w:val="24"/>
              </w:rPr>
              <w:t>инск</w:t>
            </w:r>
            <w:r>
              <w:rPr>
                <w:sz w:val="24"/>
                <w:szCs w:val="24"/>
              </w:rPr>
              <w:t>,</w:t>
            </w:r>
            <w:r w:rsidR="000A3F65">
              <w:rPr>
                <w:sz w:val="24"/>
                <w:szCs w:val="24"/>
              </w:rPr>
              <w:br/>
            </w:r>
            <w:r w:rsidR="00DF0718">
              <w:rPr>
                <w:sz w:val="24"/>
                <w:szCs w:val="24"/>
              </w:rPr>
              <w:t xml:space="preserve"> пр-т Победит</w:t>
            </w:r>
            <w:r w:rsidR="00FF2597">
              <w:rPr>
                <w:sz w:val="24"/>
                <w:szCs w:val="24"/>
              </w:rPr>
              <w:t>елей, д. 31, корпус 1, пом. 921,</w:t>
            </w:r>
            <w:r>
              <w:rPr>
                <w:sz w:val="24"/>
                <w:szCs w:val="24"/>
              </w:rPr>
              <w:t xml:space="preserve"> </w:t>
            </w:r>
            <w:r w:rsidRPr="00BC711D">
              <w:rPr>
                <w:b/>
                <w:sz w:val="24"/>
                <w:szCs w:val="24"/>
              </w:rPr>
              <w:t>Республика Беларусь</w:t>
            </w:r>
            <w:r>
              <w:rPr>
                <w:sz w:val="24"/>
                <w:szCs w:val="24"/>
              </w:rPr>
              <w:t>.</w:t>
            </w:r>
          </w:p>
          <w:p w14:paraId="6EAA960F" w14:textId="77777777" w:rsidR="00BC711D" w:rsidRPr="002549DE" w:rsidRDefault="00BC711D" w:rsidP="009D3A98">
            <w:pPr>
              <w:widowControl/>
              <w:autoSpaceDE w:val="0"/>
              <w:autoSpaceDN w:val="0"/>
              <w:adjustRightInd w:val="0"/>
              <w:snapToGrid/>
              <w:spacing w:before="0" w:line="240" w:lineRule="exact"/>
              <w:ind w:left="27"/>
              <w:jc w:val="both"/>
              <w:rPr>
                <w:i/>
                <w:sz w:val="24"/>
                <w:szCs w:val="24"/>
              </w:rPr>
            </w:pPr>
          </w:p>
        </w:tc>
        <w:tc>
          <w:tcPr>
            <w:tcW w:w="716" w:type="pct"/>
          </w:tcPr>
          <w:p w14:paraId="214BA873" w14:textId="77777777" w:rsidR="00DF0718" w:rsidRDefault="00DF0718" w:rsidP="009D3A98">
            <w:pPr>
              <w:shd w:val="clear" w:color="auto" w:fill="FFFFFF"/>
              <w:spacing w:before="0" w:line="240" w:lineRule="exact"/>
              <w:jc w:val="left"/>
              <w:rPr>
                <w:color w:val="000000"/>
                <w:sz w:val="24"/>
                <w:szCs w:val="24"/>
              </w:rPr>
            </w:pPr>
            <w:r>
              <w:rPr>
                <w:color w:val="000000"/>
                <w:sz w:val="24"/>
                <w:szCs w:val="24"/>
              </w:rPr>
              <w:t>Магазин</w:t>
            </w:r>
          </w:p>
          <w:p w14:paraId="6E8A05F0" w14:textId="77777777" w:rsidR="00C72871" w:rsidRDefault="00BC711D" w:rsidP="009D3A98">
            <w:pPr>
              <w:shd w:val="clear" w:color="auto" w:fill="FFFFFF"/>
              <w:spacing w:before="0" w:line="240" w:lineRule="exact"/>
              <w:jc w:val="left"/>
              <w:rPr>
                <w:color w:val="000000"/>
                <w:sz w:val="24"/>
                <w:szCs w:val="24"/>
              </w:rPr>
            </w:pPr>
            <w:r w:rsidRPr="002549DE">
              <w:rPr>
                <w:color w:val="000000"/>
                <w:sz w:val="24"/>
                <w:szCs w:val="24"/>
              </w:rPr>
              <w:t>ООО «</w:t>
            </w:r>
            <w:r w:rsidR="00DF0718">
              <w:rPr>
                <w:color w:val="000000"/>
                <w:sz w:val="24"/>
                <w:szCs w:val="24"/>
              </w:rPr>
              <w:t>Плэй Хард»</w:t>
            </w:r>
            <w:r w:rsidRPr="002549DE">
              <w:rPr>
                <w:color w:val="000000"/>
                <w:sz w:val="24"/>
                <w:szCs w:val="24"/>
              </w:rPr>
              <w:t xml:space="preserve"> </w:t>
            </w:r>
          </w:p>
          <w:p w14:paraId="4012B0F0" w14:textId="77777777" w:rsidR="00BC711D" w:rsidRPr="002549DE" w:rsidRDefault="00DF0718" w:rsidP="006757B3">
            <w:pPr>
              <w:shd w:val="clear" w:color="auto" w:fill="FFFFFF"/>
              <w:spacing w:before="0" w:line="240" w:lineRule="exact"/>
              <w:jc w:val="left"/>
              <w:rPr>
                <w:color w:val="000000"/>
                <w:sz w:val="24"/>
                <w:szCs w:val="24"/>
              </w:rPr>
            </w:pPr>
            <w:r>
              <w:rPr>
                <w:color w:val="000000"/>
                <w:sz w:val="24"/>
                <w:szCs w:val="24"/>
              </w:rPr>
              <w:t>«3 цены»</w:t>
            </w:r>
            <w:r w:rsidR="00FF2597">
              <w:rPr>
                <w:color w:val="000000"/>
                <w:sz w:val="24"/>
                <w:szCs w:val="24"/>
              </w:rPr>
              <w:t>,</w:t>
            </w:r>
            <w:r>
              <w:rPr>
                <w:color w:val="000000"/>
                <w:sz w:val="24"/>
                <w:szCs w:val="24"/>
              </w:rPr>
              <w:t xml:space="preserve"> </w:t>
            </w:r>
            <w:r w:rsidR="006757B3">
              <w:rPr>
                <w:color w:val="000000"/>
                <w:sz w:val="24"/>
                <w:szCs w:val="24"/>
              </w:rPr>
              <w:t xml:space="preserve">расположенный по адресу: </w:t>
            </w:r>
            <w:r>
              <w:rPr>
                <w:color w:val="000000"/>
                <w:sz w:val="24"/>
                <w:szCs w:val="24"/>
              </w:rPr>
              <w:t>Гомельская область</w:t>
            </w:r>
            <w:r w:rsidR="006757B3">
              <w:rPr>
                <w:color w:val="000000"/>
                <w:sz w:val="24"/>
                <w:szCs w:val="24"/>
              </w:rPr>
              <w:t>,</w:t>
            </w:r>
            <w:r w:rsidR="006757B3">
              <w:rPr>
                <w:color w:val="000000"/>
                <w:sz w:val="24"/>
                <w:szCs w:val="24"/>
              </w:rPr>
              <w:br/>
              <w:t xml:space="preserve"> г. Житковичи</w:t>
            </w:r>
            <w:r w:rsidR="006757B3" w:rsidRPr="002549DE">
              <w:rPr>
                <w:color w:val="000000"/>
                <w:sz w:val="24"/>
                <w:szCs w:val="24"/>
              </w:rPr>
              <w:t xml:space="preserve">, </w:t>
            </w:r>
            <w:r w:rsidR="006757B3">
              <w:rPr>
                <w:color w:val="000000"/>
                <w:sz w:val="24"/>
                <w:szCs w:val="24"/>
              </w:rPr>
              <w:br/>
            </w:r>
            <w:r w:rsidR="006757B3" w:rsidRPr="002549DE">
              <w:rPr>
                <w:color w:val="000000"/>
                <w:sz w:val="24"/>
                <w:szCs w:val="24"/>
              </w:rPr>
              <w:t>ул</w:t>
            </w:r>
            <w:r w:rsidR="006757B3">
              <w:rPr>
                <w:color w:val="000000"/>
                <w:sz w:val="24"/>
                <w:szCs w:val="24"/>
              </w:rPr>
              <w:t>. Школьная, д.1.</w:t>
            </w:r>
            <w:r w:rsidR="00BC711D" w:rsidRPr="002549DE">
              <w:rPr>
                <w:color w:val="000000"/>
                <w:sz w:val="24"/>
                <w:szCs w:val="24"/>
              </w:rPr>
              <w:t xml:space="preserve">(юридический адрес: </w:t>
            </w:r>
            <w:r w:rsidR="00C72871">
              <w:rPr>
                <w:color w:val="000000"/>
                <w:sz w:val="24"/>
                <w:szCs w:val="24"/>
              </w:rPr>
              <w:br/>
            </w:r>
            <w:r>
              <w:rPr>
                <w:color w:val="000000"/>
                <w:sz w:val="24"/>
                <w:szCs w:val="24"/>
              </w:rPr>
              <w:t xml:space="preserve">г. </w:t>
            </w:r>
            <w:r w:rsidR="006757B3">
              <w:rPr>
                <w:color w:val="000000"/>
                <w:sz w:val="24"/>
                <w:szCs w:val="24"/>
              </w:rPr>
              <w:t xml:space="preserve">Минск, </w:t>
            </w:r>
            <w:r w:rsidR="00484804">
              <w:rPr>
                <w:color w:val="000000"/>
                <w:sz w:val="24"/>
                <w:szCs w:val="24"/>
              </w:rPr>
              <w:br/>
            </w:r>
            <w:r w:rsidR="00BC711D" w:rsidRPr="002549DE">
              <w:rPr>
                <w:color w:val="000000"/>
                <w:sz w:val="24"/>
                <w:szCs w:val="24"/>
              </w:rPr>
              <w:t>ул</w:t>
            </w:r>
            <w:r w:rsidR="006757B3">
              <w:rPr>
                <w:color w:val="000000"/>
                <w:sz w:val="24"/>
                <w:szCs w:val="24"/>
              </w:rPr>
              <w:t>.</w:t>
            </w:r>
            <w:r>
              <w:rPr>
                <w:color w:val="000000"/>
                <w:sz w:val="24"/>
                <w:szCs w:val="24"/>
              </w:rPr>
              <w:t xml:space="preserve"> </w:t>
            </w:r>
            <w:r w:rsidR="006757B3">
              <w:rPr>
                <w:color w:val="000000"/>
                <w:sz w:val="24"/>
                <w:szCs w:val="24"/>
              </w:rPr>
              <w:t>Бирюзова</w:t>
            </w:r>
            <w:r w:rsidR="00C72871">
              <w:rPr>
                <w:color w:val="000000"/>
                <w:sz w:val="24"/>
                <w:szCs w:val="24"/>
              </w:rPr>
              <w:t>, д.</w:t>
            </w:r>
            <w:r w:rsidR="00484804">
              <w:rPr>
                <w:color w:val="000000"/>
                <w:sz w:val="24"/>
                <w:szCs w:val="24"/>
              </w:rPr>
              <w:t>1</w:t>
            </w:r>
            <w:r w:rsidR="006757B3">
              <w:rPr>
                <w:color w:val="000000"/>
                <w:sz w:val="24"/>
                <w:szCs w:val="24"/>
              </w:rPr>
              <w:t>0А, оф.401</w:t>
            </w:r>
            <w:r w:rsidR="00484804">
              <w:rPr>
                <w:color w:val="000000"/>
                <w:sz w:val="24"/>
                <w:szCs w:val="24"/>
              </w:rPr>
              <w:t>)</w:t>
            </w:r>
            <w:r w:rsidR="006757B3">
              <w:rPr>
                <w:color w:val="000000"/>
                <w:sz w:val="24"/>
                <w:szCs w:val="24"/>
              </w:rPr>
              <w:t>.</w:t>
            </w:r>
          </w:p>
        </w:tc>
        <w:tc>
          <w:tcPr>
            <w:tcW w:w="910" w:type="pct"/>
          </w:tcPr>
          <w:p w14:paraId="281ABEA1" w14:textId="77777777" w:rsidR="00C72871" w:rsidRDefault="00BC711D" w:rsidP="009D3A98">
            <w:pPr>
              <w:pStyle w:val="111"/>
              <w:spacing w:line="240" w:lineRule="exact"/>
              <w:ind w:left="27"/>
              <w:contextualSpacing/>
              <w:rPr>
                <w:rFonts w:ascii="Times New Roman" w:eastAsia="Batang" w:hAnsi="Times New Roman" w:cs="Times New Roman"/>
                <w:spacing w:val="-6"/>
                <w:sz w:val="24"/>
                <w:szCs w:val="24"/>
                <w:lang w:eastAsia="en-US"/>
              </w:rPr>
            </w:pPr>
            <w:r w:rsidRPr="002549DE">
              <w:rPr>
                <w:rFonts w:ascii="Times New Roman" w:eastAsia="Batang" w:hAnsi="Times New Roman" w:cs="Times New Roman"/>
                <w:spacing w:val="-6"/>
                <w:sz w:val="24"/>
                <w:szCs w:val="24"/>
                <w:lang w:eastAsia="en-US"/>
              </w:rPr>
              <w:t>Не соответствует требованиям</w:t>
            </w:r>
            <w:r w:rsidRPr="002549DE">
              <w:rPr>
                <w:rFonts w:ascii="Times New Roman" w:hAnsi="Times New Roman" w:cs="Times New Roman"/>
                <w:sz w:val="24"/>
                <w:szCs w:val="24"/>
              </w:rPr>
              <w:t xml:space="preserve"> </w:t>
            </w:r>
            <w:r>
              <w:rPr>
                <w:rFonts w:ascii="Times New Roman" w:hAnsi="Times New Roman" w:cs="Times New Roman"/>
                <w:sz w:val="24"/>
                <w:szCs w:val="24"/>
              </w:rPr>
              <w:br/>
              <w:t xml:space="preserve">ГН </w:t>
            </w:r>
            <w:r w:rsidRPr="002549DE">
              <w:rPr>
                <w:rFonts w:ascii="Times New Roman" w:hAnsi="Times New Roman" w:cs="Times New Roman"/>
                <w:sz w:val="24"/>
                <w:szCs w:val="24"/>
              </w:rPr>
              <w:t>от 25.01.2021 № 37, ГН от 30.12.2014 №</w:t>
            </w:r>
            <w:r w:rsidR="00407716">
              <w:rPr>
                <w:rFonts w:ascii="Times New Roman" w:hAnsi="Times New Roman" w:cs="Times New Roman"/>
                <w:sz w:val="24"/>
                <w:szCs w:val="24"/>
              </w:rPr>
              <w:t xml:space="preserve"> </w:t>
            </w:r>
            <w:r w:rsidRPr="002549DE">
              <w:rPr>
                <w:rFonts w:ascii="Times New Roman" w:hAnsi="Times New Roman" w:cs="Times New Roman"/>
                <w:sz w:val="24"/>
                <w:szCs w:val="24"/>
              </w:rPr>
              <w:t>119</w:t>
            </w:r>
            <w:r w:rsidRPr="002549DE">
              <w:rPr>
                <w:rFonts w:ascii="Times New Roman" w:eastAsia="Batang" w:hAnsi="Times New Roman" w:cs="Times New Roman"/>
                <w:spacing w:val="-6"/>
                <w:sz w:val="24"/>
                <w:szCs w:val="24"/>
                <w:lang w:eastAsia="en-US"/>
              </w:rPr>
              <w:t xml:space="preserve"> </w:t>
            </w:r>
          </w:p>
          <w:p w14:paraId="250FFF5B" w14:textId="77777777" w:rsidR="00C72871" w:rsidRDefault="00C72871" w:rsidP="009D3A98">
            <w:pPr>
              <w:pStyle w:val="111"/>
              <w:spacing w:line="240" w:lineRule="exact"/>
              <w:ind w:left="27"/>
              <w:contextualSpacing/>
              <w:rPr>
                <w:rFonts w:ascii="Times New Roman" w:eastAsia="Batang" w:hAnsi="Times New Roman" w:cs="Times New Roman"/>
                <w:spacing w:val="-6"/>
                <w:sz w:val="24"/>
                <w:szCs w:val="24"/>
                <w:lang w:eastAsia="en-US"/>
              </w:rPr>
            </w:pPr>
            <w:r>
              <w:rPr>
                <w:rFonts w:ascii="Times New Roman" w:eastAsia="Batang" w:hAnsi="Times New Roman" w:cs="Times New Roman"/>
                <w:spacing w:val="-6"/>
                <w:sz w:val="24"/>
                <w:szCs w:val="24"/>
                <w:lang w:eastAsia="en-US"/>
              </w:rPr>
              <w:t>ТР ТС 005/2011</w:t>
            </w:r>
          </w:p>
          <w:p w14:paraId="71C409DE" w14:textId="77777777" w:rsidR="00407716" w:rsidRDefault="00407716" w:rsidP="009D3A98">
            <w:pPr>
              <w:pStyle w:val="111"/>
              <w:spacing w:line="240" w:lineRule="exact"/>
              <w:ind w:left="27"/>
              <w:contextualSpacing/>
              <w:rPr>
                <w:rFonts w:ascii="Times New Roman" w:eastAsia="Batang" w:hAnsi="Times New Roman" w:cs="Times New Roman"/>
                <w:spacing w:val="-6"/>
                <w:sz w:val="24"/>
                <w:szCs w:val="24"/>
                <w:lang w:eastAsia="en-US"/>
              </w:rPr>
            </w:pPr>
            <w:r>
              <w:rPr>
                <w:rFonts w:ascii="Times New Roman" w:eastAsia="Batang" w:hAnsi="Times New Roman" w:cs="Times New Roman"/>
                <w:spacing w:val="-6"/>
                <w:sz w:val="24"/>
                <w:szCs w:val="24"/>
                <w:lang w:eastAsia="en-US"/>
              </w:rPr>
              <w:t>ЕСТ от 28.05.2010 № 299</w:t>
            </w:r>
          </w:p>
          <w:p w14:paraId="08BB7241" w14:textId="77777777" w:rsidR="00BC711D" w:rsidRPr="002549DE" w:rsidRDefault="00BC711D" w:rsidP="00847582">
            <w:pPr>
              <w:pStyle w:val="111"/>
              <w:spacing w:line="240" w:lineRule="exact"/>
              <w:contextualSpacing/>
              <w:rPr>
                <w:rFonts w:ascii="Times New Roman" w:eastAsia="Batang" w:hAnsi="Times New Roman" w:cs="Times New Roman"/>
                <w:spacing w:val="-6"/>
                <w:sz w:val="24"/>
                <w:szCs w:val="24"/>
                <w:lang w:eastAsia="en-US"/>
              </w:rPr>
            </w:pPr>
            <w:r w:rsidRPr="002549DE">
              <w:rPr>
                <w:rFonts w:ascii="Times New Roman" w:hAnsi="Times New Roman" w:cs="Times New Roman"/>
                <w:sz w:val="24"/>
                <w:szCs w:val="24"/>
              </w:rPr>
              <w:t xml:space="preserve"> по </w:t>
            </w:r>
            <w:r w:rsidRPr="002549DE">
              <w:rPr>
                <w:rFonts w:ascii="Times New Roman" w:hAnsi="Times New Roman" w:cs="Times New Roman"/>
                <w:b/>
                <w:sz w:val="24"/>
                <w:szCs w:val="24"/>
              </w:rPr>
              <w:t>санитарно-гигиеническому показателю</w:t>
            </w:r>
            <w:r w:rsidRPr="002549DE">
              <w:rPr>
                <w:rFonts w:ascii="Times New Roman" w:hAnsi="Times New Roman" w:cs="Times New Roman"/>
                <w:sz w:val="24"/>
                <w:szCs w:val="24"/>
              </w:rPr>
              <w:t xml:space="preserve"> – миграции</w:t>
            </w:r>
            <w:r w:rsidRPr="002549DE">
              <w:rPr>
                <w:rFonts w:ascii="Times New Roman" w:hAnsi="Times New Roman" w:cs="Times New Roman"/>
                <w:b/>
                <w:sz w:val="24"/>
                <w:szCs w:val="24"/>
              </w:rPr>
              <w:t xml:space="preserve"> алюминия</w:t>
            </w:r>
            <w:r w:rsidR="006757B3">
              <w:rPr>
                <w:rFonts w:ascii="Times New Roman" w:hAnsi="Times New Roman" w:cs="Times New Roman"/>
                <w:sz w:val="24"/>
                <w:szCs w:val="24"/>
              </w:rPr>
              <w:t xml:space="preserve"> в модельную среду</w:t>
            </w:r>
            <w:r w:rsidR="00847582">
              <w:rPr>
                <w:rFonts w:ascii="Times New Roman" w:hAnsi="Times New Roman" w:cs="Times New Roman"/>
                <w:sz w:val="24"/>
                <w:szCs w:val="24"/>
              </w:rPr>
              <w:t>.</w:t>
            </w:r>
            <w:r>
              <w:rPr>
                <w:rFonts w:ascii="Times New Roman" w:hAnsi="Times New Roman" w:cs="Times New Roman"/>
                <w:sz w:val="24"/>
                <w:szCs w:val="24"/>
              </w:rPr>
              <w:br/>
            </w:r>
          </w:p>
        </w:tc>
        <w:tc>
          <w:tcPr>
            <w:tcW w:w="683" w:type="pct"/>
          </w:tcPr>
          <w:p w14:paraId="1A1ACA9C" w14:textId="77777777" w:rsidR="00BC711D" w:rsidRPr="002549DE" w:rsidRDefault="00EE3122" w:rsidP="009D3A98">
            <w:pPr>
              <w:widowControl/>
              <w:autoSpaceDE w:val="0"/>
              <w:autoSpaceDN w:val="0"/>
              <w:adjustRightInd w:val="0"/>
              <w:snapToGrid/>
              <w:spacing w:before="0" w:line="240" w:lineRule="exact"/>
              <w:jc w:val="both"/>
              <w:rPr>
                <w:sz w:val="24"/>
                <w:szCs w:val="24"/>
              </w:rPr>
            </w:pPr>
            <w:r>
              <w:rPr>
                <w:sz w:val="24"/>
                <w:szCs w:val="24"/>
              </w:rPr>
              <w:t>ТТН от 14.09</w:t>
            </w:r>
            <w:r w:rsidR="00BC711D" w:rsidRPr="002549DE">
              <w:rPr>
                <w:sz w:val="24"/>
                <w:szCs w:val="24"/>
              </w:rPr>
              <w:t>.2024 №</w:t>
            </w:r>
            <w:r w:rsidR="00BC711D">
              <w:rPr>
                <w:sz w:val="24"/>
                <w:szCs w:val="24"/>
              </w:rPr>
              <w:t xml:space="preserve"> </w:t>
            </w:r>
            <w:r w:rsidR="00C2240D">
              <w:rPr>
                <w:sz w:val="24"/>
                <w:szCs w:val="24"/>
              </w:rPr>
              <w:t>0</w:t>
            </w:r>
            <w:r>
              <w:rPr>
                <w:sz w:val="24"/>
                <w:szCs w:val="24"/>
              </w:rPr>
              <w:t>719508 РЕ</w:t>
            </w:r>
            <w:r w:rsidR="00BC711D" w:rsidRPr="002549DE">
              <w:rPr>
                <w:sz w:val="24"/>
                <w:szCs w:val="24"/>
              </w:rPr>
              <w:t>.</w:t>
            </w:r>
          </w:p>
          <w:p w14:paraId="10DB6F7B" w14:textId="77777777" w:rsidR="00BC711D" w:rsidRPr="002549DE" w:rsidRDefault="00BC711D" w:rsidP="009D3A98">
            <w:pPr>
              <w:widowControl/>
              <w:autoSpaceDE w:val="0"/>
              <w:autoSpaceDN w:val="0"/>
              <w:adjustRightInd w:val="0"/>
              <w:snapToGrid/>
              <w:spacing w:before="0" w:line="240" w:lineRule="exact"/>
              <w:ind w:left="27"/>
              <w:jc w:val="both"/>
              <w:rPr>
                <w:sz w:val="24"/>
                <w:szCs w:val="24"/>
              </w:rPr>
            </w:pPr>
            <w:r w:rsidRPr="002549DE">
              <w:rPr>
                <w:sz w:val="24"/>
                <w:szCs w:val="24"/>
              </w:rPr>
              <w:t xml:space="preserve">Декларация </w:t>
            </w:r>
            <w:proofErr w:type="gramStart"/>
            <w:r w:rsidRPr="002549DE">
              <w:rPr>
                <w:sz w:val="24"/>
                <w:szCs w:val="24"/>
              </w:rPr>
              <w:t>о  соответствии</w:t>
            </w:r>
            <w:proofErr w:type="gramEnd"/>
          </w:p>
          <w:p w14:paraId="4D508CFC" w14:textId="77777777" w:rsidR="00BC711D" w:rsidRPr="002549DE" w:rsidRDefault="00BC711D" w:rsidP="00484804">
            <w:pPr>
              <w:widowControl/>
              <w:autoSpaceDE w:val="0"/>
              <w:autoSpaceDN w:val="0"/>
              <w:adjustRightInd w:val="0"/>
              <w:snapToGrid/>
              <w:spacing w:before="0" w:line="240" w:lineRule="exact"/>
              <w:jc w:val="both"/>
              <w:rPr>
                <w:sz w:val="24"/>
                <w:szCs w:val="24"/>
              </w:rPr>
            </w:pPr>
            <w:r w:rsidRPr="002549DE">
              <w:rPr>
                <w:sz w:val="24"/>
                <w:szCs w:val="24"/>
              </w:rPr>
              <w:t xml:space="preserve">ЕАЭС № </w:t>
            </w:r>
            <w:r w:rsidR="00C2240D">
              <w:rPr>
                <w:sz w:val="24"/>
                <w:szCs w:val="24"/>
                <w:lang w:val="en-US"/>
              </w:rPr>
              <w:t>BY</w:t>
            </w:r>
            <w:r w:rsidR="00803699">
              <w:rPr>
                <w:sz w:val="24"/>
                <w:szCs w:val="24"/>
              </w:rPr>
              <w:t>/112 11.01</w:t>
            </w:r>
            <w:r w:rsidR="00484804">
              <w:rPr>
                <w:sz w:val="24"/>
                <w:szCs w:val="24"/>
              </w:rPr>
              <w:t xml:space="preserve"> ТР005 122.01</w:t>
            </w:r>
            <w:r w:rsidR="00C2240D">
              <w:rPr>
                <w:sz w:val="24"/>
                <w:szCs w:val="24"/>
              </w:rPr>
              <w:t xml:space="preserve"> </w:t>
            </w:r>
            <w:r w:rsidR="00484804">
              <w:rPr>
                <w:sz w:val="24"/>
                <w:szCs w:val="24"/>
              </w:rPr>
              <w:t>11059</w:t>
            </w:r>
            <w:r w:rsidR="00EE3122">
              <w:rPr>
                <w:sz w:val="24"/>
                <w:szCs w:val="24"/>
              </w:rPr>
              <w:t xml:space="preserve"> дата регистрации </w:t>
            </w:r>
            <w:r w:rsidR="00EE3122">
              <w:rPr>
                <w:sz w:val="24"/>
                <w:szCs w:val="24"/>
              </w:rPr>
              <w:br/>
              <w:t>от 29.12.2023,</w:t>
            </w:r>
            <w:r w:rsidRPr="002549DE">
              <w:rPr>
                <w:sz w:val="24"/>
                <w:szCs w:val="24"/>
              </w:rPr>
              <w:t xml:space="preserve"> </w:t>
            </w:r>
            <w:r w:rsidR="00803699">
              <w:rPr>
                <w:sz w:val="24"/>
                <w:szCs w:val="24"/>
              </w:rPr>
              <w:t>действительна по</w:t>
            </w:r>
            <w:r w:rsidR="00EE3122">
              <w:rPr>
                <w:sz w:val="24"/>
                <w:szCs w:val="24"/>
              </w:rPr>
              <w:t xml:space="preserve"> 28.12</w:t>
            </w:r>
            <w:r w:rsidR="00C2240D">
              <w:rPr>
                <w:sz w:val="24"/>
                <w:szCs w:val="24"/>
              </w:rPr>
              <w:t>.2028</w:t>
            </w:r>
            <w:r w:rsidRPr="002549DE">
              <w:rPr>
                <w:sz w:val="24"/>
                <w:szCs w:val="24"/>
              </w:rPr>
              <w:t xml:space="preserve"> включительно.</w:t>
            </w:r>
          </w:p>
        </w:tc>
        <w:tc>
          <w:tcPr>
            <w:tcW w:w="609" w:type="pct"/>
          </w:tcPr>
          <w:p w14:paraId="263D8E71" w14:textId="77777777" w:rsidR="00BC711D" w:rsidRPr="002549DE" w:rsidRDefault="00EE3122" w:rsidP="00FF2597">
            <w:pPr>
              <w:widowControl/>
              <w:autoSpaceDE w:val="0"/>
              <w:autoSpaceDN w:val="0"/>
              <w:adjustRightInd w:val="0"/>
              <w:snapToGrid/>
              <w:spacing w:before="0" w:line="240" w:lineRule="exact"/>
              <w:contextualSpacing/>
              <w:jc w:val="left"/>
              <w:rPr>
                <w:color w:val="000000"/>
                <w:sz w:val="24"/>
                <w:szCs w:val="24"/>
              </w:rPr>
            </w:pPr>
            <w:r>
              <w:rPr>
                <w:color w:val="000000"/>
                <w:sz w:val="24"/>
                <w:szCs w:val="24"/>
              </w:rPr>
              <w:t>Житковичский районный ЦГЭ (от 1</w:t>
            </w:r>
            <w:r w:rsidR="00C659E0">
              <w:rPr>
                <w:color w:val="000000"/>
                <w:sz w:val="24"/>
                <w:szCs w:val="24"/>
              </w:rPr>
              <w:t>8</w:t>
            </w:r>
            <w:r w:rsidR="00BC711D" w:rsidRPr="002549DE">
              <w:rPr>
                <w:color w:val="000000"/>
                <w:sz w:val="24"/>
                <w:szCs w:val="24"/>
              </w:rPr>
              <w:t xml:space="preserve">.10.2024 </w:t>
            </w:r>
            <w:r w:rsidR="00BC711D" w:rsidRPr="002549DE">
              <w:rPr>
                <w:color w:val="000000"/>
                <w:sz w:val="24"/>
                <w:szCs w:val="24"/>
              </w:rPr>
              <w:br/>
              <w:t xml:space="preserve">№ </w:t>
            </w:r>
            <w:r>
              <w:rPr>
                <w:color w:val="000000"/>
                <w:sz w:val="24"/>
                <w:szCs w:val="24"/>
              </w:rPr>
              <w:t>554</w:t>
            </w:r>
            <w:r w:rsidR="00BC711D" w:rsidRPr="002549DE">
              <w:rPr>
                <w:color w:val="000000"/>
                <w:sz w:val="24"/>
                <w:szCs w:val="24"/>
              </w:rPr>
              <w:t>).</w:t>
            </w:r>
          </w:p>
        </w:tc>
      </w:tr>
      <w:tr w:rsidR="009A3DFD" w:rsidRPr="00E3034C" w14:paraId="668D8470" w14:textId="77777777" w:rsidTr="000106D7">
        <w:trPr>
          <w:trHeight w:val="1248"/>
        </w:trPr>
        <w:tc>
          <w:tcPr>
            <w:tcW w:w="170" w:type="pct"/>
          </w:tcPr>
          <w:p w14:paraId="49DE2DE1" w14:textId="77777777" w:rsidR="009A3DFD" w:rsidRDefault="00277A64" w:rsidP="00277121">
            <w:pPr>
              <w:snapToGrid/>
              <w:spacing w:before="0" w:line="240" w:lineRule="auto"/>
              <w:jc w:val="both"/>
              <w:rPr>
                <w:sz w:val="24"/>
                <w:szCs w:val="24"/>
              </w:rPr>
            </w:pPr>
            <w:r>
              <w:rPr>
                <w:sz w:val="24"/>
                <w:szCs w:val="24"/>
              </w:rPr>
              <w:t>2</w:t>
            </w:r>
            <w:r w:rsidR="009A3DFD">
              <w:rPr>
                <w:sz w:val="24"/>
                <w:szCs w:val="24"/>
              </w:rPr>
              <w:t>.</w:t>
            </w:r>
          </w:p>
        </w:tc>
        <w:tc>
          <w:tcPr>
            <w:tcW w:w="907" w:type="pct"/>
          </w:tcPr>
          <w:p w14:paraId="6B92FB82" w14:textId="77777777" w:rsidR="009A3DFD" w:rsidRPr="00FE5617" w:rsidRDefault="00FE5617" w:rsidP="009A3DFD">
            <w:pPr>
              <w:shd w:val="clear" w:color="auto" w:fill="FFFFFF"/>
              <w:spacing w:before="0" w:line="240" w:lineRule="auto"/>
              <w:jc w:val="both"/>
              <w:rPr>
                <w:sz w:val="24"/>
                <w:szCs w:val="24"/>
              </w:rPr>
            </w:pPr>
            <w:proofErr w:type="spellStart"/>
            <w:r w:rsidRPr="00FE5617">
              <w:rPr>
                <w:b/>
                <w:sz w:val="24"/>
                <w:szCs w:val="24"/>
              </w:rPr>
              <w:t>Хэйлис</w:t>
            </w:r>
            <w:proofErr w:type="spellEnd"/>
            <w:r w:rsidRPr="00FE5617">
              <w:rPr>
                <w:b/>
                <w:sz w:val="24"/>
                <w:szCs w:val="24"/>
              </w:rPr>
              <w:t xml:space="preserve"> «Английский зеленый чай».</w:t>
            </w:r>
            <w:r w:rsidR="003B7DD2">
              <w:rPr>
                <w:b/>
                <w:sz w:val="24"/>
                <w:szCs w:val="24"/>
              </w:rPr>
              <w:t xml:space="preserve"> </w:t>
            </w:r>
            <w:r>
              <w:rPr>
                <w:sz w:val="24"/>
                <w:szCs w:val="24"/>
              </w:rPr>
              <w:t>Чай зеленый</w:t>
            </w:r>
            <w:r w:rsidR="00417F8C">
              <w:rPr>
                <w:sz w:val="24"/>
                <w:szCs w:val="24"/>
              </w:rPr>
              <w:t>,</w:t>
            </w:r>
            <w:r>
              <w:rPr>
                <w:sz w:val="24"/>
                <w:szCs w:val="24"/>
              </w:rPr>
              <w:t xml:space="preserve"> байховый</w:t>
            </w:r>
            <w:r w:rsidR="00417F8C">
              <w:rPr>
                <w:sz w:val="24"/>
                <w:szCs w:val="24"/>
              </w:rPr>
              <w:t>,</w:t>
            </w:r>
            <w:r>
              <w:rPr>
                <w:sz w:val="24"/>
                <w:szCs w:val="24"/>
              </w:rPr>
              <w:t xml:space="preserve"> китайский</w:t>
            </w:r>
            <w:r w:rsidR="00417F8C">
              <w:rPr>
                <w:sz w:val="24"/>
                <w:szCs w:val="24"/>
              </w:rPr>
              <w:t>, мелкий</w:t>
            </w:r>
            <w:r>
              <w:rPr>
                <w:sz w:val="24"/>
                <w:szCs w:val="24"/>
              </w:rPr>
              <w:t xml:space="preserve"> в пакетиках, масса нетто 50 г (25х 2 г), в картонной упаковке</w:t>
            </w:r>
            <w:r w:rsidR="003753FA">
              <w:rPr>
                <w:sz w:val="24"/>
                <w:szCs w:val="24"/>
              </w:rPr>
              <w:t>, упакованный в полиэтиленовую пленку. Дата изготовления:</w:t>
            </w:r>
            <w:r w:rsidR="00FF2597">
              <w:rPr>
                <w:sz w:val="24"/>
                <w:szCs w:val="24"/>
              </w:rPr>
              <w:t xml:space="preserve"> </w:t>
            </w:r>
            <w:r w:rsidR="003753FA">
              <w:rPr>
                <w:sz w:val="24"/>
                <w:szCs w:val="24"/>
              </w:rPr>
              <w:t xml:space="preserve">28.06.2024, годен до 28.06.2027. Штриховой </w:t>
            </w:r>
            <w:r w:rsidR="00417F8C">
              <w:rPr>
                <w:sz w:val="24"/>
                <w:szCs w:val="24"/>
              </w:rPr>
              <w:t xml:space="preserve">код:4607807010445. </w:t>
            </w:r>
            <w:r w:rsidR="003753FA">
              <w:rPr>
                <w:sz w:val="24"/>
                <w:szCs w:val="24"/>
              </w:rPr>
              <w:t xml:space="preserve">Хранить в сухом месте без посторонних запахов </w:t>
            </w:r>
            <w:r w:rsidR="003753FA">
              <w:rPr>
                <w:sz w:val="24"/>
                <w:szCs w:val="24"/>
              </w:rPr>
              <w:lastRenderedPageBreak/>
              <w:t>при относительной влажности воздуха не более 70%.</w:t>
            </w:r>
          </w:p>
        </w:tc>
        <w:tc>
          <w:tcPr>
            <w:tcW w:w="1004" w:type="pct"/>
          </w:tcPr>
          <w:p w14:paraId="00C7A437" w14:textId="77777777" w:rsidR="003753FA" w:rsidRDefault="003753FA" w:rsidP="009D3A98">
            <w:pPr>
              <w:autoSpaceDE w:val="0"/>
              <w:autoSpaceDN w:val="0"/>
              <w:adjustRightInd w:val="0"/>
              <w:spacing w:before="0" w:line="240" w:lineRule="auto"/>
              <w:jc w:val="both"/>
              <w:rPr>
                <w:sz w:val="24"/>
                <w:szCs w:val="24"/>
              </w:rPr>
            </w:pPr>
            <w:r>
              <w:rPr>
                <w:sz w:val="24"/>
                <w:szCs w:val="24"/>
              </w:rPr>
              <w:lastRenderedPageBreak/>
              <w:t xml:space="preserve">Изготовитель: </w:t>
            </w:r>
          </w:p>
          <w:p w14:paraId="05F37A5F" w14:textId="77777777" w:rsidR="00CF3406" w:rsidRDefault="003753FA" w:rsidP="00CF3406">
            <w:pPr>
              <w:autoSpaceDE w:val="0"/>
              <w:autoSpaceDN w:val="0"/>
              <w:adjustRightInd w:val="0"/>
              <w:spacing w:before="0" w:line="240" w:lineRule="auto"/>
              <w:jc w:val="both"/>
              <w:rPr>
                <w:sz w:val="24"/>
                <w:szCs w:val="24"/>
              </w:rPr>
            </w:pPr>
            <w:r>
              <w:rPr>
                <w:sz w:val="24"/>
                <w:szCs w:val="24"/>
              </w:rPr>
              <w:t>ООО «ПЭТРОН»</w:t>
            </w:r>
            <w:r w:rsidR="00CF3406">
              <w:rPr>
                <w:sz w:val="24"/>
                <w:szCs w:val="24"/>
              </w:rPr>
              <w:t xml:space="preserve">, </w:t>
            </w:r>
            <w:r w:rsidR="00CF3406" w:rsidRPr="00CF3406">
              <w:rPr>
                <w:b/>
                <w:sz w:val="24"/>
                <w:szCs w:val="24"/>
              </w:rPr>
              <w:t>Россия</w:t>
            </w:r>
            <w:r w:rsidR="00CF3406">
              <w:rPr>
                <w:sz w:val="24"/>
                <w:szCs w:val="24"/>
              </w:rPr>
              <w:t xml:space="preserve">, </w:t>
            </w:r>
            <w:r w:rsidR="00CF3406">
              <w:rPr>
                <w:sz w:val="24"/>
                <w:szCs w:val="24"/>
              </w:rPr>
              <w:br/>
              <w:t xml:space="preserve">г. Москва, </w:t>
            </w:r>
            <w:proofErr w:type="spellStart"/>
            <w:r w:rsidR="00CF3406">
              <w:rPr>
                <w:sz w:val="24"/>
                <w:szCs w:val="24"/>
              </w:rPr>
              <w:t>вн</w:t>
            </w:r>
            <w:proofErr w:type="spellEnd"/>
            <w:r w:rsidR="00CF3406">
              <w:rPr>
                <w:sz w:val="24"/>
                <w:szCs w:val="24"/>
              </w:rPr>
              <w:t xml:space="preserve">. тер. </w:t>
            </w:r>
            <w:r w:rsidR="00CF3406">
              <w:rPr>
                <w:sz w:val="24"/>
                <w:szCs w:val="24"/>
              </w:rPr>
              <w:br/>
              <w:t xml:space="preserve">г. муниципальный округ Царицыно, </w:t>
            </w:r>
            <w:r w:rsidR="00CF3406">
              <w:rPr>
                <w:sz w:val="24"/>
                <w:szCs w:val="24"/>
              </w:rPr>
              <w:br/>
              <w:t xml:space="preserve">ул. Кантемировская, д. 59А, </w:t>
            </w:r>
            <w:proofErr w:type="spellStart"/>
            <w:r w:rsidR="00CF3406">
              <w:rPr>
                <w:sz w:val="24"/>
                <w:szCs w:val="24"/>
              </w:rPr>
              <w:t>помещ</w:t>
            </w:r>
            <w:proofErr w:type="spellEnd"/>
            <w:r w:rsidR="00CF3406">
              <w:rPr>
                <w:sz w:val="24"/>
                <w:szCs w:val="24"/>
              </w:rPr>
              <w:t>. 10, 11.</w:t>
            </w:r>
          </w:p>
          <w:p w14:paraId="68AA3E51" w14:textId="77777777" w:rsidR="00407716" w:rsidRDefault="00CF3406" w:rsidP="00CF3406">
            <w:pPr>
              <w:autoSpaceDE w:val="0"/>
              <w:autoSpaceDN w:val="0"/>
              <w:adjustRightInd w:val="0"/>
              <w:spacing w:before="0" w:line="240" w:lineRule="auto"/>
              <w:jc w:val="both"/>
              <w:rPr>
                <w:sz w:val="24"/>
                <w:szCs w:val="24"/>
              </w:rPr>
            </w:pPr>
            <w:r>
              <w:rPr>
                <w:sz w:val="24"/>
                <w:szCs w:val="24"/>
              </w:rPr>
              <w:t xml:space="preserve">Адрес производства: Россия, Московская обл., </w:t>
            </w:r>
            <w:r>
              <w:rPr>
                <w:sz w:val="24"/>
                <w:szCs w:val="24"/>
              </w:rPr>
              <w:br/>
              <w:t>г. Электросталь, ул. Лесная, д. 36.</w:t>
            </w:r>
          </w:p>
          <w:p w14:paraId="66258A6A" w14:textId="77777777" w:rsidR="00CF3406" w:rsidRPr="003753FA" w:rsidRDefault="00CF3406" w:rsidP="00CF3406">
            <w:pPr>
              <w:autoSpaceDE w:val="0"/>
              <w:autoSpaceDN w:val="0"/>
              <w:adjustRightInd w:val="0"/>
              <w:spacing w:before="0" w:line="240" w:lineRule="auto"/>
              <w:jc w:val="both"/>
              <w:rPr>
                <w:sz w:val="24"/>
                <w:szCs w:val="24"/>
              </w:rPr>
            </w:pPr>
            <w:r w:rsidRPr="008A12EB">
              <w:rPr>
                <w:i/>
                <w:sz w:val="24"/>
                <w:szCs w:val="24"/>
              </w:rPr>
              <w:t xml:space="preserve">Поставщик (грузоотправитель) в Республику Беларусь: ООО «Караван </w:t>
            </w:r>
            <w:proofErr w:type="spellStart"/>
            <w:r w:rsidRPr="008A12EB">
              <w:rPr>
                <w:i/>
                <w:sz w:val="24"/>
                <w:szCs w:val="24"/>
              </w:rPr>
              <w:t>Камберли</w:t>
            </w:r>
            <w:proofErr w:type="spellEnd"/>
            <w:r w:rsidRPr="008A12EB">
              <w:rPr>
                <w:i/>
                <w:sz w:val="24"/>
                <w:szCs w:val="24"/>
              </w:rPr>
              <w:t>»,</w:t>
            </w:r>
            <w:r w:rsidR="00417F8C" w:rsidRPr="008A12EB">
              <w:rPr>
                <w:i/>
                <w:sz w:val="24"/>
                <w:szCs w:val="24"/>
              </w:rPr>
              <w:t xml:space="preserve"> </w:t>
            </w:r>
            <w:r w:rsidR="00417F8C" w:rsidRPr="008A12EB">
              <w:rPr>
                <w:i/>
                <w:sz w:val="24"/>
                <w:szCs w:val="24"/>
              </w:rPr>
              <w:lastRenderedPageBreak/>
              <w:t>Минская область, Логойский р-н</w:t>
            </w:r>
            <w:r w:rsidRPr="008A12EB">
              <w:rPr>
                <w:i/>
                <w:sz w:val="24"/>
                <w:szCs w:val="24"/>
              </w:rPr>
              <w:t xml:space="preserve">, г. Логойск, ул. </w:t>
            </w:r>
            <w:proofErr w:type="spellStart"/>
            <w:r w:rsidRPr="008A12EB">
              <w:rPr>
                <w:i/>
                <w:sz w:val="24"/>
                <w:szCs w:val="24"/>
              </w:rPr>
              <w:t>Тимчука</w:t>
            </w:r>
            <w:proofErr w:type="spellEnd"/>
            <w:r w:rsidRPr="008A12EB">
              <w:rPr>
                <w:i/>
                <w:sz w:val="24"/>
                <w:szCs w:val="24"/>
              </w:rPr>
              <w:t>, д. 1, пом. 137</w:t>
            </w:r>
            <w:r>
              <w:rPr>
                <w:sz w:val="24"/>
                <w:szCs w:val="24"/>
              </w:rPr>
              <w:t>.</w:t>
            </w:r>
          </w:p>
        </w:tc>
        <w:tc>
          <w:tcPr>
            <w:tcW w:w="716" w:type="pct"/>
          </w:tcPr>
          <w:p w14:paraId="493BEF0E" w14:textId="77777777" w:rsidR="00417F8C" w:rsidRDefault="00417F8C" w:rsidP="009D3A98">
            <w:pPr>
              <w:shd w:val="clear" w:color="auto" w:fill="FFFFFF"/>
              <w:spacing w:before="0" w:line="240" w:lineRule="auto"/>
              <w:jc w:val="left"/>
              <w:rPr>
                <w:sz w:val="24"/>
                <w:szCs w:val="24"/>
              </w:rPr>
            </w:pPr>
            <w:r>
              <w:rPr>
                <w:sz w:val="24"/>
                <w:szCs w:val="24"/>
              </w:rPr>
              <w:lastRenderedPageBreak/>
              <w:t>Магазин</w:t>
            </w:r>
          </w:p>
          <w:p w14:paraId="1B4ED12B" w14:textId="77777777" w:rsidR="00FD3DEA" w:rsidRDefault="00DE0616" w:rsidP="009D3A98">
            <w:pPr>
              <w:shd w:val="clear" w:color="auto" w:fill="FFFFFF"/>
              <w:spacing w:before="0" w:line="240" w:lineRule="auto"/>
              <w:jc w:val="left"/>
              <w:rPr>
                <w:sz w:val="24"/>
                <w:szCs w:val="24"/>
              </w:rPr>
            </w:pPr>
            <w:r>
              <w:rPr>
                <w:sz w:val="24"/>
                <w:szCs w:val="24"/>
              </w:rPr>
              <w:t xml:space="preserve"> «У Михалыча» ЧТУП «</w:t>
            </w:r>
            <w:proofErr w:type="spellStart"/>
            <w:r>
              <w:rPr>
                <w:sz w:val="24"/>
                <w:szCs w:val="24"/>
              </w:rPr>
              <w:t>Кривецких</w:t>
            </w:r>
            <w:proofErr w:type="spellEnd"/>
            <w:r>
              <w:rPr>
                <w:sz w:val="24"/>
                <w:szCs w:val="24"/>
              </w:rPr>
              <w:t xml:space="preserve">» </w:t>
            </w:r>
          </w:p>
          <w:p w14:paraId="39BB135F" w14:textId="77777777" w:rsidR="009A3DFD" w:rsidRPr="002549DE" w:rsidRDefault="00FD3DEA" w:rsidP="009D3A98">
            <w:pPr>
              <w:shd w:val="clear" w:color="auto" w:fill="FFFFFF"/>
              <w:spacing w:before="0" w:line="240" w:lineRule="auto"/>
              <w:jc w:val="left"/>
              <w:rPr>
                <w:sz w:val="24"/>
                <w:szCs w:val="24"/>
              </w:rPr>
            </w:pPr>
            <w:r>
              <w:rPr>
                <w:sz w:val="24"/>
                <w:szCs w:val="24"/>
              </w:rPr>
              <w:t>Брестская обл.,</w:t>
            </w:r>
            <w:r w:rsidR="00DE0616">
              <w:rPr>
                <w:sz w:val="24"/>
                <w:szCs w:val="24"/>
              </w:rPr>
              <w:br/>
              <w:t>г. Иваново, пересечение улиц Советская и Каштановая (юридический адрес:</w:t>
            </w:r>
            <w:r>
              <w:rPr>
                <w:sz w:val="24"/>
                <w:szCs w:val="24"/>
              </w:rPr>
              <w:t xml:space="preserve"> Брестская обл.,</w:t>
            </w:r>
            <w:r w:rsidR="00DE0616">
              <w:rPr>
                <w:sz w:val="24"/>
                <w:szCs w:val="24"/>
              </w:rPr>
              <w:t xml:space="preserve"> г. Иваново, пересечение улиц Советская и Каштановая</w:t>
            </w:r>
            <w:r w:rsidR="00417F8C">
              <w:rPr>
                <w:sz w:val="24"/>
                <w:szCs w:val="24"/>
              </w:rPr>
              <w:t xml:space="preserve"> </w:t>
            </w:r>
            <w:r w:rsidR="00417F8C">
              <w:rPr>
                <w:sz w:val="24"/>
                <w:szCs w:val="24"/>
              </w:rPr>
              <w:lastRenderedPageBreak/>
              <w:t>торговый павильон «У Михалыча»).</w:t>
            </w:r>
          </w:p>
        </w:tc>
        <w:tc>
          <w:tcPr>
            <w:tcW w:w="910" w:type="pct"/>
          </w:tcPr>
          <w:p w14:paraId="58E2F88E" w14:textId="77777777" w:rsidR="00DE0616" w:rsidRDefault="00DE0616" w:rsidP="00DE0616">
            <w:pPr>
              <w:widowControl/>
              <w:autoSpaceDE w:val="0"/>
              <w:autoSpaceDN w:val="0"/>
              <w:adjustRightInd w:val="0"/>
              <w:snapToGrid/>
              <w:spacing w:before="0" w:line="240" w:lineRule="auto"/>
              <w:contextualSpacing/>
              <w:jc w:val="left"/>
              <w:rPr>
                <w:sz w:val="24"/>
                <w:szCs w:val="24"/>
              </w:rPr>
            </w:pPr>
            <w:r w:rsidRPr="00095C70">
              <w:rPr>
                <w:rFonts w:eastAsia="Batang"/>
                <w:spacing w:val="-6"/>
                <w:sz w:val="24"/>
                <w:szCs w:val="24"/>
                <w:lang w:eastAsia="en-US"/>
              </w:rPr>
              <w:lastRenderedPageBreak/>
              <w:t xml:space="preserve">Не соответствует </w:t>
            </w:r>
            <w:r>
              <w:rPr>
                <w:rFonts w:eastAsia="Batang"/>
                <w:spacing w:val="-6"/>
                <w:sz w:val="24"/>
                <w:szCs w:val="24"/>
                <w:lang w:eastAsia="en-US"/>
              </w:rPr>
              <w:t>требованиям</w:t>
            </w:r>
          </w:p>
          <w:p w14:paraId="16663FA6" w14:textId="77777777" w:rsidR="00DE0616" w:rsidRDefault="00DE0616" w:rsidP="00DE0616">
            <w:pPr>
              <w:widowControl/>
              <w:autoSpaceDE w:val="0"/>
              <w:autoSpaceDN w:val="0"/>
              <w:adjustRightInd w:val="0"/>
              <w:snapToGrid/>
              <w:spacing w:before="0" w:line="240" w:lineRule="auto"/>
              <w:contextualSpacing/>
              <w:jc w:val="left"/>
              <w:rPr>
                <w:sz w:val="24"/>
                <w:szCs w:val="24"/>
              </w:rPr>
            </w:pPr>
            <w:r w:rsidRPr="00095C70">
              <w:rPr>
                <w:sz w:val="24"/>
                <w:szCs w:val="24"/>
              </w:rPr>
              <w:t>ГН</w:t>
            </w:r>
            <w:r w:rsidRPr="00095C70">
              <w:rPr>
                <w:color w:val="000000"/>
                <w:sz w:val="24"/>
                <w:szCs w:val="24"/>
              </w:rPr>
              <w:t xml:space="preserve"> </w:t>
            </w:r>
            <w:r w:rsidRPr="00095C70">
              <w:rPr>
                <w:sz w:val="24"/>
                <w:szCs w:val="24"/>
              </w:rPr>
              <w:t>от 25.01.2021 №</w:t>
            </w:r>
            <w:r>
              <w:rPr>
                <w:sz w:val="24"/>
                <w:szCs w:val="24"/>
              </w:rPr>
              <w:t xml:space="preserve"> </w:t>
            </w:r>
            <w:r w:rsidRPr="00095C70">
              <w:rPr>
                <w:sz w:val="24"/>
                <w:szCs w:val="24"/>
              </w:rPr>
              <w:t>37</w:t>
            </w:r>
            <w:r>
              <w:rPr>
                <w:sz w:val="24"/>
                <w:szCs w:val="24"/>
              </w:rPr>
              <w:t>,</w:t>
            </w:r>
          </w:p>
          <w:p w14:paraId="6BA47188" w14:textId="77777777" w:rsidR="00DE0616" w:rsidRPr="00095C70" w:rsidRDefault="00DE0616" w:rsidP="00DE0616">
            <w:pPr>
              <w:widowControl/>
              <w:autoSpaceDE w:val="0"/>
              <w:autoSpaceDN w:val="0"/>
              <w:adjustRightInd w:val="0"/>
              <w:snapToGrid/>
              <w:spacing w:before="0" w:line="240" w:lineRule="auto"/>
              <w:contextualSpacing/>
              <w:jc w:val="left"/>
              <w:rPr>
                <w:sz w:val="24"/>
                <w:szCs w:val="24"/>
              </w:rPr>
            </w:pPr>
            <w:r w:rsidRPr="002549DE">
              <w:rPr>
                <w:sz w:val="24"/>
                <w:szCs w:val="24"/>
              </w:rPr>
              <w:t>ГН от 21.06.2013 № 52</w:t>
            </w:r>
            <w:r>
              <w:rPr>
                <w:sz w:val="24"/>
                <w:szCs w:val="24"/>
              </w:rPr>
              <w:t>,</w:t>
            </w:r>
          </w:p>
          <w:p w14:paraId="1EA47162" w14:textId="77777777" w:rsidR="00DE0616" w:rsidRPr="00095C70" w:rsidRDefault="00DE0616" w:rsidP="00DE0616">
            <w:pPr>
              <w:widowControl/>
              <w:autoSpaceDE w:val="0"/>
              <w:autoSpaceDN w:val="0"/>
              <w:adjustRightInd w:val="0"/>
              <w:snapToGrid/>
              <w:spacing w:before="0" w:line="240" w:lineRule="auto"/>
              <w:contextualSpacing/>
              <w:jc w:val="left"/>
              <w:rPr>
                <w:sz w:val="24"/>
                <w:szCs w:val="24"/>
              </w:rPr>
            </w:pPr>
            <w:r w:rsidRPr="00095C70">
              <w:rPr>
                <w:sz w:val="24"/>
                <w:szCs w:val="24"/>
              </w:rPr>
              <w:t xml:space="preserve"> ТР ТС 021/2011</w:t>
            </w:r>
            <w:r>
              <w:rPr>
                <w:sz w:val="24"/>
                <w:szCs w:val="24"/>
              </w:rPr>
              <w:t xml:space="preserve"> </w:t>
            </w:r>
            <w:r>
              <w:rPr>
                <w:sz w:val="24"/>
                <w:szCs w:val="24"/>
              </w:rPr>
              <w:br/>
              <w:t>от 09.12.2011 № 880</w:t>
            </w:r>
            <w:r w:rsidRPr="00095C70">
              <w:rPr>
                <w:sz w:val="24"/>
                <w:szCs w:val="24"/>
              </w:rPr>
              <w:t>,</w:t>
            </w:r>
          </w:p>
          <w:p w14:paraId="259E8390" w14:textId="77777777" w:rsidR="00DE0616" w:rsidRPr="00AE7ED8" w:rsidRDefault="00DE0616" w:rsidP="00DE0616">
            <w:pPr>
              <w:widowControl/>
              <w:autoSpaceDE w:val="0"/>
              <w:autoSpaceDN w:val="0"/>
              <w:adjustRightInd w:val="0"/>
              <w:snapToGrid/>
              <w:spacing w:before="0" w:line="240" w:lineRule="auto"/>
              <w:contextualSpacing/>
              <w:jc w:val="left"/>
              <w:rPr>
                <w:b/>
                <w:sz w:val="24"/>
                <w:szCs w:val="24"/>
              </w:rPr>
            </w:pPr>
            <w:r w:rsidRPr="00AE7ED8">
              <w:rPr>
                <w:b/>
                <w:sz w:val="24"/>
                <w:szCs w:val="24"/>
              </w:rPr>
              <w:t>по</w:t>
            </w:r>
          </w:p>
          <w:p w14:paraId="4D29DF50" w14:textId="77777777" w:rsidR="00DE0616" w:rsidRPr="00095C70" w:rsidRDefault="00DE0616" w:rsidP="00DE0616">
            <w:pPr>
              <w:widowControl/>
              <w:autoSpaceDE w:val="0"/>
              <w:autoSpaceDN w:val="0"/>
              <w:adjustRightInd w:val="0"/>
              <w:snapToGrid/>
              <w:spacing w:before="0" w:line="240" w:lineRule="auto"/>
              <w:contextualSpacing/>
              <w:jc w:val="left"/>
              <w:rPr>
                <w:sz w:val="24"/>
                <w:szCs w:val="24"/>
              </w:rPr>
            </w:pPr>
            <w:r w:rsidRPr="00095C70">
              <w:rPr>
                <w:b/>
                <w:sz w:val="24"/>
                <w:szCs w:val="24"/>
              </w:rPr>
              <w:t xml:space="preserve">микробиологическому показателю – </w:t>
            </w:r>
            <w:r>
              <w:rPr>
                <w:sz w:val="24"/>
                <w:szCs w:val="24"/>
              </w:rPr>
              <w:t xml:space="preserve">обнаружены </w:t>
            </w:r>
            <w:r w:rsidRPr="00AE7ED8">
              <w:rPr>
                <w:b/>
                <w:sz w:val="24"/>
                <w:szCs w:val="24"/>
              </w:rPr>
              <w:t>плесени</w:t>
            </w:r>
            <w:r w:rsidR="00847582">
              <w:rPr>
                <w:b/>
                <w:sz w:val="24"/>
                <w:szCs w:val="24"/>
              </w:rPr>
              <w:t>.</w:t>
            </w:r>
          </w:p>
          <w:p w14:paraId="5A68DC26" w14:textId="77777777" w:rsidR="009A3DFD" w:rsidRPr="000F3FDD" w:rsidRDefault="009A3DFD" w:rsidP="00847582">
            <w:pPr>
              <w:pStyle w:val="111"/>
              <w:ind w:right="-108"/>
              <w:contextualSpacing/>
              <w:rPr>
                <w:rFonts w:ascii="Times New Roman" w:hAnsi="Times New Roman" w:cs="Times New Roman"/>
                <w:sz w:val="24"/>
                <w:szCs w:val="24"/>
              </w:rPr>
            </w:pPr>
          </w:p>
        </w:tc>
        <w:tc>
          <w:tcPr>
            <w:tcW w:w="683" w:type="pct"/>
          </w:tcPr>
          <w:p w14:paraId="03D280B7" w14:textId="77777777" w:rsidR="0049419A" w:rsidRDefault="0049419A" w:rsidP="0049419A">
            <w:pPr>
              <w:snapToGrid/>
              <w:spacing w:before="0" w:line="240" w:lineRule="auto"/>
              <w:jc w:val="both"/>
              <w:rPr>
                <w:sz w:val="24"/>
                <w:szCs w:val="24"/>
              </w:rPr>
            </w:pPr>
            <w:r>
              <w:rPr>
                <w:sz w:val="24"/>
                <w:szCs w:val="24"/>
              </w:rPr>
              <w:t xml:space="preserve">ТТН </w:t>
            </w:r>
            <w:r w:rsidR="003B7DD2">
              <w:rPr>
                <w:sz w:val="24"/>
                <w:szCs w:val="24"/>
              </w:rPr>
              <w:t xml:space="preserve">серии РД </w:t>
            </w:r>
            <w:r w:rsidR="003B7DD2">
              <w:rPr>
                <w:sz w:val="24"/>
                <w:szCs w:val="24"/>
              </w:rPr>
              <w:br/>
            </w:r>
            <w:r>
              <w:rPr>
                <w:sz w:val="24"/>
                <w:szCs w:val="24"/>
              </w:rPr>
              <w:t xml:space="preserve">№ </w:t>
            </w:r>
            <w:r w:rsidR="003B7DD2">
              <w:rPr>
                <w:sz w:val="24"/>
                <w:szCs w:val="24"/>
              </w:rPr>
              <w:t>3165067</w:t>
            </w:r>
            <w:r>
              <w:rPr>
                <w:sz w:val="24"/>
                <w:szCs w:val="24"/>
              </w:rPr>
              <w:t xml:space="preserve"> </w:t>
            </w:r>
            <w:r w:rsidR="003B7DD2">
              <w:rPr>
                <w:sz w:val="24"/>
                <w:szCs w:val="24"/>
              </w:rPr>
              <w:br/>
            </w:r>
            <w:r>
              <w:rPr>
                <w:sz w:val="24"/>
                <w:szCs w:val="24"/>
              </w:rPr>
              <w:t>от 11.09.2024</w:t>
            </w:r>
            <w:r w:rsidR="00417F8C">
              <w:rPr>
                <w:sz w:val="24"/>
                <w:szCs w:val="24"/>
              </w:rPr>
              <w:t>.</w:t>
            </w:r>
          </w:p>
          <w:p w14:paraId="3DA096F7" w14:textId="77777777" w:rsidR="0049419A" w:rsidRDefault="0049419A" w:rsidP="0049419A">
            <w:pPr>
              <w:snapToGrid/>
              <w:spacing w:before="0" w:line="240" w:lineRule="auto"/>
              <w:jc w:val="both"/>
              <w:rPr>
                <w:rFonts w:eastAsia="Calibri"/>
                <w:sz w:val="24"/>
                <w:szCs w:val="24"/>
              </w:rPr>
            </w:pPr>
            <w:r w:rsidRPr="002549DE">
              <w:rPr>
                <w:sz w:val="24"/>
                <w:szCs w:val="24"/>
              </w:rPr>
              <w:t xml:space="preserve">Декларация </w:t>
            </w:r>
            <w:r>
              <w:rPr>
                <w:sz w:val="24"/>
                <w:szCs w:val="24"/>
              </w:rPr>
              <w:br/>
            </w:r>
            <w:r w:rsidRPr="002549DE">
              <w:rPr>
                <w:sz w:val="24"/>
                <w:szCs w:val="24"/>
              </w:rPr>
              <w:t xml:space="preserve">о соответствии ЕАЭС </w:t>
            </w:r>
            <w:r w:rsidR="003B7DD2" w:rsidRPr="003B7DD2">
              <w:rPr>
                <w:sz w:val="24"/>
                <w:szCs w:val="24"/>
              </w:rPr>
              <w:br/>
            </w:r>
            <w:r w:rsidRPr="002549DE">
              <w:rPr>
                <w:sz w:val="24"/>
                <w:szCs w:val="24"/>
              </w:rPr>
              <w:t xml:space="preserve">№ </w:t>
            </w:r>
            <w:r w:rsidR="003B7DD2">
              <w:rPr>
                <w:sz w:val="24"/>
                <w:szCs w:val="24"/>
                <w:lang w:val="en-US"/>
              </w:rPr>
              <w:t>RU</w:t>
            </w:r>
            <w:r w:rsidR="003B7DD2" w:rsidRPr="003B7DD2">
              <w:rPr>
                <w:sz w:val="24"/>
                <w:szCs w:val="24"/>
              </w:rPr>
              <w:t>.</w:t>
            </w:r>
            <w:r w:rsidR="003B7DD2">
              <w:rPr>
                <w:sz w:val="24"/>
                <w:szCs w:val="24"/>
              </w:rPr>
              <w:t xml:space="preserve"> Д-</w:t>
            </w:r>
            <w:r w:rsidR="003B7DD2">
              <w:rPr>
                <w:sz w:val="24"/>
                <w:szCs w:val="24"/>
                <w:lang w:val="en-US"/>
              </w:rPr>
              <w:t>RU</w:t>
            </w:r>
            <w:r w:rsidR="000A3F65">
              <w:rPr>
                <w:sz w:val="24"/>
                <w:szCs w:val="24"/>
              </w:rPr>
              <w:t>.</w:t>
            </w:r>
            <w:r w:rsidR="003B7DD2" w:rsidRPr="003B7DD2">
              <w:rPr>
                <w:sz w:val="24"/>
                <w:szCs w:val="24"/>
              </w:rPr>
              <w:t xml:space="preserve"> </w:t>
            </w:r>
            <w:r w:rsidR="003B7DD2">
              <w:rPr>
                <w:sz w:val="24"/>
                <w:szCs w:val="24"/>
                <w:lang w:val="en-US"/>
              </w:rPr>
              <w:t>PA</w:t>
            </w:r>
            <w:proofErr w:type="gramStart"/>
            <w:r w:rsidR="003B7DD2" w:rsidRPr="003B7DD2">
              <w:rPr>
                <w:sz w:val="24"/>
                <w:szCs w:val="24"/>
              </w:rPr>
              <w:t>01.</w:t>
            </w:r>
            <w:r w:rsidR="003B7DD2">
              <w:rPr>
                <w:sz w:val="24"/>
                <w:szCs w:val="24"/>
                <w:lang w:val="en-US"/>
              </w:rPr>
              <w:t>B</w:t>
            </w:r>
            <w:r w:rsidR="003B7DD2" w:rsidRPr="003B7DD2">
              <w:rPr>
                <w:sz w:val="24"/>
                <w:szCs w:val="24"/>
              </w:rPr>
              <w:t>.</w:t>
            </w:r>
            <w:proofErr w:type="gramEnd"/>
            <w:r w:rsidR="003B7DD2" w:rsidRPr="003B7DD2">
              <w:rPr>
                <w:sz w:val="24"/>
                <w:szCs w:val="24"/>
              </w:rPr>
              <w:t>08339/21</w:t>
            </w:r>
            <w:r>
              <w:rPr>
                <w:sz w:val="24"/>
                <w:szCs w:val="24"/>
              </w:rPr>
              <w:t xml:space="preserve"> </w:t>
            </w:r>
            <w:r w:rsidR="003B7DD2">
              <w:rPr>
                <w:sz w:val="24"/>
                <w:szCs w:val="24"/>
              </w:rPr>
              <w:t>дата регистрации 1</w:t>
            </w:r>
            <w:r w:rsidR="003B7DD2" w:rsidRPr="003B7DD2">
              <w:rPr>
                <w:sz w:val="24"/>
                <w:szCs w:val="24"/>
              </w:rPr>
              <w:t>9</w:t>
            </w:r>
            <w:r w:rsidR="003B7DD2">
              <w:rPr>
                <w:sz w:val="24"/>
                <w:szCs w:val="24"/>
              </w:rPr>
              <w:t>.0</w:t>
            </w:r>
            <w:r w:rsidR="003B7DD2" w:rsidRPr="003B7DD2">
              <w:rPr>
                <w:sz w:val="24"/>
                <w:szCs w:val="24"/>
              </w:rPr>
              <w:t>2</w:t>
            </w:r>
            <w:r w:rsidR="003B7DD2">
              <w:rPr>
                <w:sz w:val="24"/>
                <w:szCs w:val="24"/>
              </w:rPr>
              <w:t>.202</w:t>
            </w:r>
            <w:r w:rsidR="003B7DD2" w:rsidRPr="003B7DD2">
              <w:rPr>
                <w:sz w:val="24"/>
                <w:szCs w:val="24"/>
              </w:rPr>
              <w:t>1</w:t>
            </w:r>
            <w:r w:rsidRPr="002549DE">
              <w:rPr>
                <w:sz w:val="24"/>
                <w:szCs w:val="24"/>
              </w:rPr>
              <w:t>, действ</w:t>
            </w:r>
            <w:r w:rsidR="003B7DD2">
              <w:rPr>
                <w:sz w:val="24"/>
                <w:szCs w:val="24"/>
              </w:rPr>
              <w:t>ительна с даты регистрации по 1</w:t>
            </w:r>
            <w:r w:rsidR="003B7DD2" w:rsidRPr="003B7DD2">
              <w:rPr>
                <w:sz w:val="24"/>
                <w:szCs w:val="24"/>
              </w:rPr>
              <w:t>8</w:t>
            </w:r>
            <w:r w:rsidR="003B7DD2">
              <w:rPr>
                <w:sz w:val="24"/>
                <w:szCs w:val="24"/>
              </w:rPr>
              <w:t>.0</w:t>
            </w:r>
            <w:r w:rsidR="003B7DD2" w:rsidRPr="003B7DD2">
              <w:rPr>
                <w:sz w:val="24"/>
                <w:szCs w:val="24"/>
              </w:rPr>
              <w:t>2</w:t>
            </w:r>
            <w:r w:rsidR="003B7DD2">
              <w:rPr>
                <w:sz w:val="24"/>
                <w:szCs w:val="24"/>
              </w:rPr>
              <w:t>.202</w:t>
            </w:r>
            <w:r w:rsidR="003B7DD2" w:rsidRPr="003B7DD2">
              <w:rPr>
                <w:sz w:val="24"/>
                <w:szCs w:val="24"/>
              </w:rPr>
              <w:t>6</w:t>
            </w:r>
            <w:r w:rsidRPr="002549DE">
              <w:rPr>
                <w:sz w:val="24"/>
                <w:szCs w:val="24"/>
              </w:rPr>
              <w:t xml:space="preserve"> включительно</w:t>
            </w:r>
            <w:r>
              <w:rPr>
                <w:sz w:val="24"/>
                <w:szCs w:val="24"/>
              </w:rPr>
              <w:t>.</w:t>
            </w:r>
          </w:p>
          <w:p w14:paraId="54CC5B32" w14:textId="77777777" w:rsidR="009A3DFD" w:rsidRPr="002549DE" w:rsidRDefault="009A3DFD" w:rsidP="009D3A98">
            <w:pPr>
              <w:autoSpaceDE w:val="0"/>
              <w:autoSpaceDN w:val="0"/>
              <w:adjustRightInd w:val="0"/>
              <w:spacing w:before="0" w:line="240" w:lineRule="auto"/>
              <w:jc w:val="both"/>
              <w:rPr>
                <w:sz w:val="24"/>
                <w:szCs w:val="24"/>
              </w:rPr>
            </w:pPr>
          </w:p>
        </w:tc>
        <w:tc>
          <w:tcPr>
            <w:tcW w:w="609" w:type="pct"/>
          </w:tcPr>
          <w:p w14:paraId="3ED3625C" w14:textId="77777777" w:rsidR="009A3DFD" w:rsidRDefault="003B7DD2" w:rsidP="00FF2597">
            <w:pPr>
              <w:autoSpaceDE w:val="0"/>
              <w:autoSpaceDN w:val="0"/>
              <w:adjustRightInd w:val="0"/>
              <w:spacing w:before="0" w:line="240" w:lineRule="auto"/>
              <w:contextualSpacing/>
              <w:jc w:val="left"/>
              <w:rPr>
                <w:sz w:val="24"/>
                <w:szCs w:val="24"/>
                <w:shd w:val="clear" w:color="auto" w:fill="FFFFFF"/>
              </w:rPr>
            </w:pPr>
            <w:r>
              <w:rPr>
                <w:sz w:val="24"/>
                <w:szCs w:val="24"/>
                <w:shd w:val="clear" w:color="auto" w:fill="FFFFFF"/>
              </w:rPr>
              <w:t>Ивановский районный ЦГЭ</w:t>
            </w:r>
          </w:p>
          <w:p w14:paraId="4E712B0E" w14:textId="77777777" w:rsidR="003B7DD2" w:rsidRPr="003B7DD2" w:rsidRDefault="003B7DD2" w:rsidP="00FF2597">
            <w:pPr>
              <w:autoSpaceDE w:val="0"/>
              <w:autoSpaceDN w:val="0"/>
              <w:adjustRightInd w:val="0"/>
              <w:spacing w:before="0" w:line="240" w:lineRule="auto"/>
              <w:contextualSpacing/>
              <w:jc w:val="left"/>
              <w:rPr>
                <w:sz w:val="24"/>
                <w:szCs w:val="24"/>
                <w:shd w:val="clear" w:color="auto" w:fill="FFFFFF"/>
              </w:rPr>
            </w:pPr>
            <w:r>
              <w:rPr>
                <w:sz w:val="24"/>
                <w:szCs w:val="24"/>
                <w:shd w:val="clear" w:color="auto" w:fill="FFFFFF"/>
              </w:rPr>
              <w:t>(от 21.10.2024 № 1-19/2462).</w:t>
            </w:r>
          </w:p>
        </w:tc>
      </w:tr>
      <w:tr w:rsidR="00657F91" w:rsidRPr="00E3034C" w14:paraId="45088988" w14:textId="77777777" w:rsidTr="000106D7">
        <w:trPr>
          <w:trHeight w:val="1248"/>
        </w:trPr>
        <w:tc>
          <w:tcPr>
            <w:tcW w:w="170" w:type="pct"/>
          </w:tcPr>
          <w:p w14:paraId="5E1E9A0C" w14:textId="77777777" w:rsidR="00657F91" w:rsidRDefault="00657F91" w:rsidP="00277121">
            <w:pPr>
              <w:snapToGrid/>
              <w:spacing w:before="0" w:line="240" w:lineRule="auto"/>
              <w:jc w:val="both"/>
              <w:rPr>
                <w:sz w:val="24"/>
                <w:szCs w:val="24"/>
              </w:rPr>
            </w:pPr>
            <w:r>
              <w:rPr>
                <w:sz w:val="24"/>
                <w:szCs w:val="24"/>
              </w:rPr>
              <w:t>3.</w:t>
            </w:r>
          </w:p>
        </w:tc>
        <w:tc>
          <w:tcPr>
            <w:tcW w:w="907" w:type="pct"/>
          </w:tcPr>
          <w:p w14:paraId="5708A4A3" w14:textId="77777777" w:rsidR="00657F91" w:rsidRPr="00D95400" w:rsidRDefault="00657F91" w:rsidP="00D95400">
            <w:pPr>
              <w:shd w:val="clear" w:color="auto" w:fill="FFFFFF"/>
              <w:spacing w:before="0" w:line="240" w:lineRule="auto"/>
              <w:jc w:val="both"/>
              <w:rPr>
                <w:b/>
                <w:sz w:val="24"/>
                <w:szCs w:val="24"/>
              </w:rPr>
            </w:pPr>
            <w:r>
              <w:rPr>
                <w:b/>
                <w:sz w:val="24"/>
                <w:szCs w:val="24"/>
              </w:rPr>
              <w:t xml:space="preserve">Напиток слабоалкогольный особый газированный </w:t>
            </w:r>
            <w:r>
              <w:rPr>
                <w:b/>
                <w:sz w:val="24"/>
                <w:szCs w:val="24"/>
                <w:lang w:val="en-US"/>
              </w:rPr>
              <w:t>Santo</w:t>
            </w:r>
            <w:r w:rsidRPr="004279FA">
              <w:rPr>
                <w:b/>
                <w:sz w:val="24"/>
                <w:szCs w:val="24"/>
              </w:rPr>
              <w:t xml:space="preserve"> </w:t>
            </w:r>
            <w:r>
              <w:rPr>
                <w:b/>
                <w:sz w:val="24"/>
                <w:szCs w:val="24"/>
                <w:lang w:val="en-US"/>
              </w:rPr>
              <w:t>Stefano</w:t>
            </w:r>
            <w:r w:rsidRPr="004279FA">
              <w:rPr>
                <w:b/>
                <w:sz w:val="24"/>
                <w:szCs w:val="24"/>
              </w:rPr>
              <w:t xml:space="preserve"> </w:t>
            </w:r>
            <w:r>
              <w:rPr>
                <w:b/>
                <w:sz w:val="24"/>
                <w:szCs w:val="24"/>
                <w:lang w:val="en-US"/>
              </w:rPr>
              <w:t>APERINI</w:t>
            </w:r>
            <w:r w:rsidRPr="004279FA">
              <w:rPr>
                <w:b/>
                <w:sz w:val="24"/>
                <w:szCs w:val="24"/>
              </w:rPr>
              <w:t xml:space="preserve"> </w:t>
            </w:r>
            <w:r>
              <w:rPr>
                <w:b/>
                <w:sz w:val="24"/>
                <w:szCs w:val="24"/>
                <w:lang w:val="en-US"/>
              </w:rPr>
              <w:t>SPRITZ</w:t>
            </w:r>
            <w:r w:rsidR="00FA7C05">
              <w:rPr>
                <w:b/>
                <w:sz w:val="24"/>
                <w:szCs w:val="24"/>
              </w:rPr>
              <w:t xml:space="preserve"> </w:t>
            </w:r>
            <w:r w:rsidRPr="004279FA">
              <w:rPr>
                <w:b/>
                <w:sz w:val="24"/>
                <w:szCs w:val="24"/>
              </w:rPr>
              <w:t>(</w:t>
            </w:r>
            <w:r>
              <w:rPr>
                <w:b/>
                <w:sz w:val="24"/>
                <w:szCs w:val="24"/>
              </w:rPr>
              <w:t xml:space="preserve">САНТО СТЕФАНО АПЕРИНИ ШПРИЦ) 6,9% </w:t>
            </w:r>
            <w:r>
              <w:rPr>
                <w:b/>
                <w:sz w:val="24"/>
                <w:szCs w:val="24"/>
                <w:lang w:val="en-US"/>
              </w:rPr>
              <w:t>vol</w:t>
            </w:r>
            <w:r w:rsidRPr="000C1DC3">
              <w:rPr>
                <w:sz w:val="24"/>
                <w:szCs w:val="24"/>
              </w:rPr>
              <w:t>. ТУ 11.03.10-183-19835871-2020. Объем 0,75 л. Дата</w:t>
            </w:r>
            <w:r w:rsidRPr="00D95400">
              <w:rPr>
                <w:sz w:val="24"/>
                <w:szCs w:val="24"/>
              </w:rPr>
              <w:t xml:space="preserve"> розлива: 02.03.2024, срок годности 2 года при соблюдении условий хранения.</w:t>
            </w:r>
            <w:r>
              <w:rPr>
                <w:sz w:val="24"/>
                <w:szCs w:val="24"/>
              </w:rPr>
              <w:t xml:space="preserve"> Хранить в вентилируемых, не имеющих постороннего запаха помещениях, исключающих воздействие прямого солнечного света, при температуре от 0</w:t>
            </w:r>
            <w:r w:rsidRPr="002549DE">
              <w:rPr>
                <w:color w:val="212121"/>
                <w:sz w:val="24"/>
                <w:szCs w:val="24"/>
              </w:rPr>
              <w:t>°С</w:t>
            </w:r>
            <w:r>
              <w:rPr>
                <w:color w:val="212121"/>
                <w:sz w:val="24"/>
                <w:szCs w:val="24"/>
              </w:rPr>
              <w:t xml:space="preserve"> до +25</w:t>
            </w:r>
            <w:r w:rsidRPr="002549DE">
              <w:rPr>
                <w:color w:val="212121"/>
                <w:sz w:val="24"/>
                <w:szCs w:val="24"/>
              </w:rPr>
              <w:t>°С</w:t>
            </w:r>
            <w:r>
              <w:rPr>
                <w:color w:val="212121"/>
                <w:sz w:val="24"/>
                <w:szCs w:val="24"/>
              </w:rPr>
              <w:t xml:space="preserve"> и относительной влажности воздуха не более 75</w:t>
            </w:r>
            <w:proofErr w:type="gramStart"/>
            <w:r>
              <w:rPr>
                <w:color w:val="212121"/>
                <w:sz w:val="24"/>
                <w:szCs w:val="24"/>
              </w:rPr>
              <w:t>%.Штриховой</w:t>
            </w:r>
            <w:proofErr w:type="gramEnd"/>
            <w:r>
              <w:rPr>
                <w:color w:val="212121"/>
                <w:sz w:val="24"/>
                <w:szCs w:val="24"/>
              </w:rPr>
              <w:t xml:space="preserve"> код: 4670025473675.</w:t>
            </w:r>
          </w:p>
        </w:tc>
        <w:tc>
          <w:tcPr>
            <w:tcW w:w="1004" w:type="pct"/>
          </w:tcPr>
          <w:p w14:paraId="01A0D8BC" w14:textId="77777777" w:rsidR="00657F91" w:rsidRDefault="00657F91" w:rsidP="009D3A98">
            <w:pPr>
              <w:autoSpaceDE w:val="0"/>
              <w:autoSpaceDN w:val="0"/>
              <w:adjustRightInd w:val="0"/>
              <w:spacing w:before="0" w:line="240" w:lineRule="auto"/>
              <w:jc w:val="both"/>
              <w:rPr>
                <w:sz w:val="24"/>
                <w:szCs w:val="24"/>
              </w:rPr>
            </w:pPr>
            <w:r>
              <w:rPr>
                <w:sz w:val="24"/>
                <w:szCs w:val="24"/>
              </w:rPr>
              <w:t>Изготовитель:</w:t>
            </w:r>
          </w:p>
          <w:p w14:paraId="12A75DC5" w14:textId="77777777" w:rsidR="00657F91" w:rsidRDefault="00657F91" w:rsidP="009D3A98">
            <w:pPr>
              <w:autoSpaceDE w:val="0"/>
              <w:autoSpaceDN w:val="0"/>
              <w:adjustRightInd w:val="0"/>
              <w:spacing w:before="0" w:line="240" w:lineRule="auto"/>
              <w:jc w:val="both"/>
              <w:rPr>
                <w:sz w:val="24"/>
                <w:szCs w:val="24"/>
              </w:rPr>
            </w:pPr>
            <w:r>
              <w:rPr>
                <w:sz w:val="24"/>
                <w:szCs w:val="24"/>
              </w:rPr>
              <w:t>АО «Евразийская Алкогольная группа»</w:t>
            </w:r>
            <w:r w:rsidR="0064214B">
              <w:rPr>
                <w:sz w:val="24"/>
                <w:szCs w:val="24"/>
              </w:rPr>
              <w:t>. Место нахождения и</w:t>
            </w:r>
            <w:r>
              <w:rPr>
                <w:sz w:val="24"/>
                <w:szCs w:val="24"/>
              </w:rPr>
              <w:t xml:space="preserve"> адрес производства: </w:t>
            </w:r>
            <w:r w:rsidRPr="008A12EB">
              <w:rPr>
                <w:b/>
                <w:sz w:val="24"/>
                <w:szCs w:val="24"/>
              </w:rPr>
              <w:t>Россия</w:t>
            </w:r>
            <w:r>
              <w:rPr>
                <w:sz w:val="24"/>
                <w:szCs w:val="24"/>
              </w:rPr>
              <w:t xml:space="preserve">, Московская область, город Раменское, шоссе </w:t>
            </w:r>
            <w:proofErr w:type="spellStart"/>
            <w:r>
              <w:rPr>
                <w:sz w:val="24"/>
                <w:szCs w:val="24"/>
              </w:rPr>
              <w:t>Донинское</w:t>
            </w:r>
            <w:proofErr w:type="spellEnd"/>
            <w:r>
              <w:rPr>
                <w:sz w:val="24"/>
                <w:szCs w:val="24"/>
              </w:rPr>
              <w:t>, 4-й километр.</w:t>
            </w:r>
          </w:p>
          <w:p w14:paraId="39C50E42" w14:textId="77777777" w:rsidR="00657F91" w:rsidRDefault="00657F91" w:rsidP="009D3A98">
            <w:pPr>
              <w:autoSpaceDE w:val="0"/>
              <w:autoSpaceDN w:val="0"/>
              <w:adjustRightInd w:val="0"/>
              <w:spacing w:before="0" w:line="240" w:lineRule="auto"/>
              <w:jc w:val="both"/>
              <w:rPr>
                <w:sz w:val="24"/>
                <w:szCs w:val="24"/>
              </w:rPr>
            </w:pPr>
            <w:r>
              <w:rPr>
                <w:i/>
                <w:color w:val="000000"/>
                <w:spacing w:val="-1"/>
                <w:sz w:val="24"/>
                <w:szCs w:val="24"/>
              </w:rPr>
              <w:t>Импортер в Республике</w:t>
            </w:r>
            <w:r w:rsidRPr="0077083E">
              <w:rPr>
                <w:i/>
                <w:color w:val="000000"/>
                <w:spacing w:val="-1"/>
                <w:sz w:val="24"/>
                <w:szCs w:val="24"/>
              </w:rPr>
              <w:t xml:space="preserve"> Беларусь</w:t>
            </w:r>
            <w:r>
              <w:rPr>
                <w:sz w:val="24"/>
                <w:szCs w:val="24"/>
              </w:rPr>
              <w:t xml:space="preserve">: </w:t>
            </w:r>
          </w:p>
          <w:p w14:paraId="57C0C817" w14:textId="77777777" w:rsidR="00657F91" w:rsidRPr="00D045DB" w:rsidRDefault="00657F91" w:rsidP="009D3A98">
            <w:pPr>
              <w:autoSpaceDE w:val="0"/>
              <w:autoSpaceDN w:val="0"/>
              <w:adjustRightInd w:val="0"/>
              <w:spacing w:before="0" w:line="240" w:lineRule="auto"/>
              <w:jc w:val="both"/>
              <w:rPr>
                <w:i/>
                <w:sz w:val="24"/>
                <w:szCs w:val="24"/>
              </w:rPr>
            </w:pPr>
            <w:r w:rsidRPr="00D045DB">
              <w:rPr>
                <w:i/>
                <w:sz w:val="24"/>
                <w:szCs w:val="24"/>
              </w:rPr>
              <w:t>ООО «</w:t>
            </w:r>
            <w:proofErr w:type="spellStart"/>
            <w:r w:rsidRPr="00D045DB">
              <w:rPr>
                <w:i/>
                <w:sz w:val="24"/>
                <w:szCs w:val="24"/>
              </w:rPr>
              <w:t>ЮниСторГрупп</w:t>
            </w:r>
            <w:proofErr w:type="spellEnd"/>
            <w:r w:rsidRPr="00D045DB">
              <w:rPr>
                <w:i/>
                <w:sz w:val="24"/>
                <w:szCs w:val="24"/>
              </w:rPr>
              <w:t>»</w:t>
            </w:r>
            <w:r>
              <w:rPr>
                <w:i/>
                <w:sz w:val="24"/>
                <w:szCs w:val="24"/>
              </w:rPr>
              <w:t xml:space="preserve"> </w:t>
            </w:r>
            <w:r>
              <w:rPr>
                <w:i/>
                <w:sz w:val="24"/>
                <w:szCs w:val="24"/>
              </w:rPr>
              <w:br/>
              <w:t xml:space="preserve">г. Минск, ул. </w:t>
            </w:r>
            <w:proofErr w:type="spellStart"/>
            <w:r>
              <w:rPr>
                <w:i/>
                <w:sz w:val="24"/>
                <w:szCs w:val="24"/>
              </w:rPr>
              <w:t>Слабодская</w:t>
            </w:r>
            <w:proofErr w:type="spellEnd"/>
            <w:r>
              <w:rPr>
                <w:i/>
                <w:sz w:val="24"/>
                <w:szCs w:val="24"/>
              </w:rPr>
              <w:t>,</w:t>
            </w:r>
            <w:r>
              <w:rPr>
                <w:i/>
                <w:sz w:val="24"/>
                <w:szCs w:val="24"/>
              </w:rPr>
              <w:br/>
              <w:t xml:space="preserve"> д. 131, пом. 1.</w:t>
            </w:r>
          </w:p>
        </w:tc>
        <w:tc>
          <w:tcPr>
            <w:tcW w:w="716" w:type="pct"/>
          </w:tcPr>
          <w:p w14:paraId="19C8EEE1" w14:textId="77777777" w:rsidR="00657F91" w:rsidRDefault="00657F91" w:rsidP="0064214B">
            <w:pPr>
              <w:widowControl/>
              <w:autoSpaceDE w:val="0"/>
              <w:autoSpaceDN w:val="0"/>
              <w:adjustRightInd w:val="0"/>
              <w:snapToGrid/>
              <w:spacing w:before="0" w:line="240" w:lineRule="auto"/>
              <w:jc w:val="left"/>
              <w:rPr>
                <w:sz w:val="24"/>
                <w:szCs w:val="24"/>
              </w:rPr>
            </w:pPr>
            <w:r w:rsidRPr="0077083E">
              <w:rPr>
                <w:sz w:val="24"/>
                <w:szCs w:val="24"/>
              </w:rPr>
              <w:t xml:space="preserve">Магазин </w:t>
            </w:r>
          </w:p>
          <w:p w14:paraId="4C80DD05" w14:textId="77777777" w:rsidR="00657F91" w:rsidRPr="0077083E" w:rsidRDefault="00657F91" w:rsidP="0064214B">
            <w:pPr>
              <w:widowControl/>
              <w:autoSpaceDE w:val="0"/>
              <w:autoSpaceDN w:val="0"/>
              <w:adjustRightInd w:val="0"/>
              <w:snapToGrid/>
              <w:spacing w:before="0" w:line="240" w:lineRule="auto"/>
              <w:jc w:val="left"/>
              <w:rPr>
                <w:sz w:val="24"/>
                <w:szCs w:val="24"/>
              </w:rPr>
            </w:pPr>
            <w:r w:rsidRPr="0077083E">
              <w:rPr>
                <w:sz w:val="24"/>
                <w:szCs w:val="24"/>
              </w:rPr>
              <w:t>«</w:t>
            </w:r>
            <w:proofErr w:type="spellStart"/>
            <w:r>
              <w:rPr>
                <w:sz w:val="24"/>
                <w:szCs w:val="24"/>
              </w:rPr>
              <w:t>Вожык</w:t>
            </w:r>
            <w:proofErr w:type="spellEnd"/>
            <w:r>
              <w:rPr>
                <w:sz w:val="24"/>
                <w:szCs w:val="24"/>
              </w:rPr>
              <w:t>» ОО</w:t>
            </w:r>
            <w:r w:rsidRPr="0077083E">
              <w:rPr>
                <w:sz w:val="24"/>
                <w:szCs w:val="24"/>
              </w:rPr>
              <w:t>О «</w:t>
            </w:r>
            <w:proofErr w:type="spellStart"/>
            <w:r>
              <w:rPr>
                <w:sz w:val="24"/>
                <w:szCs w:val="24"/>
              </w:rPr>
              <w:t>ЮниСторГрупп</w:t>
            </w:r>
            <w:proofErr w:type="spellEnd"/>
            <w:r w:rsidRPr="0077083E">
              <w:rPr>
                <w:sz w:val="24"/>
                <w:szCs w:val="24"/>
              </w:rPr>
              <w:t>», расположенный по адресу: г. М</w:t>
            </w:r>
            <w:r>
              <w:rPr>
                <w:sz w:val="24"/>
                <w:szCs w:val="24"/>
              </w:rPr>
              <w:t>огилев</w:t>
            </w:r>
            <w:r w:rsidRPr="0077083E">
              <w:rPr>
                <w:sz w:val="24"/>
                <w:szCs w:val="24"/>
              </w:rPr>
              <w:t xml:space="preserve">, </w:t>
            </w:r>
            <w:r>
              <w:rPr>
                <w:sz w:val="24"/>
                <w:szCs w:val="24"/>
              </w:rPr>
              <w:t>ул. Тимирязевская,44</w:t>
            </w:r>
            <w:r w:rsidRPr="0077083E">
              <w:rPr>
                <w:sz w:val="24"/>
                <w:szCs w:val="24"/>
              </w:rPr>
              <w:t xml:space="preserve"> </w:t>
            </w:r>
          </w:p>
          <w:p w14:paraId="06ABD3E6" w14:textId="77777777" w:rsidR="00657F91" w:rsidRPr="0077083E" w:rsidRDefault="00657F91" w:rsidP="0064214B">
            <w:pPr>
              <w:widowControl/>
              <w:autoSpaceDE w:val="0"/>
              <w:autoSpaceDN w:val="0"/>
              <w:adjustRightInd w:val="0"/>
              <w:snapToGrid/>
              <w:spacing w:before="0" w:line="240" w:lineRule="auto"/>
              <w:jc w:val="left"/>
              <w:rPr>
                <w:sz w:val="24"/>
                <w:szCs w:val="24"/>
              </w:rPr>
            </w:pPr>
            <w:r w:rsidRPr="0077083E">
              <w:rPr>
                <w:sz w:val="24"/>
                <w:szCs w:val="24"/>
              </w:rPr>
              <w:t>(юридический адрес:</w:t>
            </w:r>
          </w:p>
          <w:p w14:paraId="08ECD22F" w14:textId="77777777" w:rsidR="00657F91" w:rsidRDefault="00657F91" w:rsidP="0064214B">
            <w:pPr>
              <w:widowControl/>
              <w:autoSpaceDE w:val="0"/>
              <w:autoSpaceDN w:val="0"/>
              <w:adjustRightInd w:val="0"/>
              <w:snapToGrid/>
              <w:spacing w:before="0" w:line="240" w:lineRule="auto"/>
              <w:jc w:val="left"/>
              <w:rPr>
                <w:sz w:val="24"/>
                <w:szCs w:val="24"/>
              </w:rPr>
            </w:pPr>
            <w:r w:rsidRPr="0077083E">
              <w:rPr>
                <w:sz w:val="24"/>
                <w:szCs w:val="24"/>
              </w:rPr>
              <w:t xml:space="preserve"> г. Минск,</w:t>
            </w:r>
          </w:p>
          <w:p w14:paraId="00480E53" w14:textId="77777777" w:rsidR="00657F91" w:rsidRDefault="00657F91" w:rsidP="0064214B">
            <w:pPr>
              <w:shd w:val="clear" w:color="auto" w:fill="FFFFFF"/>
              <w:spacing w:before="0" w:line="240" w:lineRule="auto"/>
              <w:jc w:val="left"/>
              <w:rPr>
                <w:sz w:val="24"/>
                <w:szCs w:val="24"/>
              </w:rPr>
            </w:pPr>
            <w:r w:rsidRPr="0077083E">
              <w:rPr>
                <w:sz w:val="24"/>
                <w:szCs w:val="24"/>
              </w:rPr>
              <w:t xml:space="preserve"> </w:t>
            </w:r>
            <w:r>
              <w:rPr>
                <w:sz w:val="24"/>
                <w:szCs w:val="24"/>
              </w:rPr>
              <w:t xml:space="preserve">ул. Слободская, </w:t>
            </w:r>
            <w:r w:rsidR="0064214B">
              <w:rPr>
                <w:sz w:val="24"/>
                <w:szCs w:val="24"/>
              </w:rPr>
              <w:br/>
            </w:r>
            <w:r>
              <w:rPr>
                <w:sz w:val="24"/>
                <w:szCs w:val="24"/>
              </w:rPr>
              <w:t xml:space="preserve">д. 131, </w:t>
            </w:r>
            <w:proofErr w:type="spellStart"/>
            <w:r>
              <w:rPr>
                <w:sz w:val="24"/>
                <w:szCs w:val="24"/>
              </w:rPr>
              <w:t>пом</w:t>
            </w:r>
            <w:proofErr w:type="spellEnd"/>
            <w:r>
              <w:rPr>
                <w:sz w:val="24"/>
                <w:szCs w:val="24"/>
              </w:rPr>
              <w:t xml:space="preserve"> 1).</w:t>
            </w:r>
            <w:r w:rsidRPr="0077083E">
              <w:rPr>
                <w:sz w:val="24"/>
                <w:szCs w:val="24"/>
              </w:rPr>
              <w:t xml:space="preserve"> </w:t>
            </w:r>
          </w:p>
        </w:tc>
        <w:tc>
          <w:tcPr>
            <w:tcW w:w="910" w:type="pct"/>
          </w:tcPr>
          <w:p w14:paraId="675A30EF" w14:textId="77777777" w:rsidR="00657F91" w:rsidRDefault="00657F91" w:rsidP="000C1DC3">
            <w:pPr>
              <w:widowControl/>
              <w:autoSpaceDE w:val="0"/>
              <w:autoSpaceDN w:val="0"/>
              <w:adjustRightInd w:val="0"/>
              <w:snapToGrid/>
              <w:spacing w:before="0" w:line="240" w:lineRule="auto"/>
              <w:contextualSpacing/>
              <w:jc w:val="left"/>
              <w:rPr>
                <w:sz w:val="24"/>
                <w:szCs w:val="24"/>
              </w:rPr>
            </w:pPr>
            <w:r w:rsidRPr="00095C70">
              <w:rPr>
                <w:rFonts w:eastAsia="Batang"/>
                <w:spacing w:val="-6"/>
                <w:sz w:val="24"/>
                <w:szCs w:val="24"/>
                <w:lang w:eastAsia="en-US"/>
              </w:rPr>
              <w:t xml:space="preserve">Не соответствует </w:t>
            </w:r>
            <w:r>
              <w:rPr>
                <w:rFonts w:eastAsia="Batang"/>
                <w:spacing w:val="-6"/>
                <w:sz w:val="24"/>
                <w:szCs w:val="24"/>
                <w:lang w:eastAsia="en-US"/>
              </w:rPr>
              <w:t>требованиям</w:t>
            </w:r>
          </w:p>
          <w:p w14:paraId="0A14362B" w14:textId="77777777" w:rsidR="00657F91" w:rsidRDefault="00657F91" w:rsidP="00657F91">
            <w:pPr>
              <w:widowControl/>
              <w:autoSpaceDE w:val="0"/>
              <w:autoSpaceDN w:val="0"/>
              <w:adjustRightInd w:val="0"/>
              <w:snapToGrid/>
              <w:spacing w:before="0" w:line="240" w:lineRule="auto"/>
              <w:contextualSpacing/>
              <w:jc w:val="left"/>
              <w:rPr>
                <w:sz w:val="24"/>
                <w:szCs w:val="24"/>
              </w:rPr>
            </w:pPr>
            <w:r w:rsidRPr="00095C70">
              <w:rPr>
                <w:sz w:val="24"/>
                <w:szCs w:val="24"/>
              </w:rPr>
              <w:t>ТР ТС 021/2011</w:t>
            </w:r>
            <w:r>
              <w:rPr>
                <w:sz w:val="24"/>
                <w:szCs w:val="24"/>
              </w:rPr>
              <w:t xml:space="preserve"> </w:t>
            </w:r>
            <w:r>
              <w:rPr>
                <w:sz w:val="24"/>
                <w:szCs w:val="24"/>
              </w:rPr>
              <w:br/>
              <w:t>от 09.12.2011 № 880</w:t>
            </w:r>
            <w:r w:rsidRPr="00095C70">
              <w:rPr>
                <w:sz w:val="24"/>
                <w:szCs w:val="24"/>
              </w:rPr>
              <w:t>,</w:t>
            </w:r>
            <w:r>
              <w:rPr>
                <w:sz w:val="24"/>
                <w:szCs w:val="24"/>
              </w:rPr>
              <w:t xml:space="preserve"> </w:t>
            </w:r>
          </w:p>
          <w:p w14:paraId="446EBC5A" w14:textId="77777777" w:rsidR="00657F91" w:rsidRPr="00095C70" w:rsidRDefault="00657F91" w:rsidP="00657F91">
            <w:pPr>
              <w:widowControl/>
              <w:autoSpaceDE w:val="0"/>
              <w:autoSpaceDN w:val="0"/>
              <w:adjustRightInd w:val="0"/>
              <w:snapToGrid/>
              <w:spacing w:before="0" w:line="240" w:lineRule="auto"/>
              <w:contextualSpacing/>
              <w:jc w:val="left"/>
              <w:rPr>
                <w:sz w:val="24"/>
                <w:szCs w:val="24"/>
              </w:rPr>
            </w:pPr>
            <w:r>
              <w:rPr>
                <w:sz w:val="24"/>
                <w:szCs w:val="24"/>
              </w:rPr>
              <w:t>ТР ТС 029/2012</w:t>
            </w:r>
            <w:r>
              <w:rPr>
                <w:sz w:val="24"/>
                <w:szCs w:val="24"/>
              </w:rPr>
              <w:br/>
              <w:t xml:space="preserve"> </w:t>
            </w:r>
            <w:proofErr w:type="gramStart"/>
            <w:r>
              <w:rPr>
                <w:sz w:val="24"/>
                <w:szCs w:val="24"/>
              </w:rPr>
              <w:t xml:space="preserve">от </w:t>
            </w:r>
            <w:r w:rsidRPr="008D7A48">
              <w:rPr>
                <w:rFonts w:eastAsia="Batang"/>
                <w:spacing w:val="-6"/>
                <w:sz w:val="24"/>
                <w:szCs w:val="24"/>
                <w:lang w:eastAsia="en-US"/>
              </w:rPr>
              <w:t xml:space="preserve"> </w:t>
            </w:r>
            <w:r w:rsidRPr="00882992">
              <w:rPr>
                <w:rStyle w:val="FontStyle17"/>
                <w:sz w:val="24"/>
                <w:szCs w:val="24"/>
              </w:rPr>
              <w:t>20.07.2012</w:t>
            </w:r>
            <w:proofErr w:type="gramEnd"/>
            <w:r w:rsidRPr="00882992">
              <w:rPr>
                <w:rStyle w:val="FontStyle17"/>
                <w:sz w:val="24"/>
                <w:szCs w:val="24"/>
              </w:rPr>
              <w:t xml:space="preserve"> № 58</w:t>
            </w:r>
          </w:p>
          <w:p w14:paraId="673CB364" w14:textId="77777777" w:rsidR="00657F91" w:rsidRPr="00AE7ED8" w:rsidRDefault="00657F91" w:rsidP="000C1DC3">
            <w:pPr>
              <w:widowControl/>
              <w:autoSpaceDE w:val="0"/>
              <w:autoSpaceDN w:val="0"/>
              <w:adjustRightInd w:val="0"/>
              <w:snapToGrid/>
              <w:spacing w:before="0" w:line="240" w:lineRule="auto"/>
              <w:contextualSpacing/>
              <w:jc w:val="left"/>
              <w:rPr>
                <w:b/>
                <w:sz w:val="24"/>
                <w:szCs w:val="24"/>
              </w:rPr>
            </w:pPr>
            <w:r w:rsidRPr="00AE7ED8">
              <w:rPr>
                <w:b/>
                <w:sz w:val="24"/>
                <w:szCs w:val="24"/>
              </w:rPr>
              <w:t>по</w:t>
            </w:r>
          </w:p>
          <w:p w14:paraId="1EBAF658" w14:textId="77777777" w:rsidR="00657F91" w:rsidRPr="00657F91" w:rsidRDefault="00657F91" w:rsidP="000C1DC3">
            <w:pPr>
              <w:widowControl/>
              <w:autoSpaceDE w:val="0"/>
              <w:autoSpaceDN w:val="0"/>
              <w:adjustRightInd w:val="0"/>
              <w:snapToGrid/>
              <w:spacing w:before="0" w:line="240" w:lineRule="auto"/>
              <w:contextualSpacing/>
              <w:jc w:val="left"/>
              <w:rPr>
                <w:sz w:val="24"/>
                <w:szCs w:val="24"/>
              </w:rPr>
            </w:pPr>
            <w:r>
              <w:rPr>
                <w:b/>
                <w:sz w:val="24"/>
                <w:szCs w:val="24"/>
              </w:rPr>
              <w:t xml:space="preserve">безопасности: </w:t>
            </w:r>
            <w:r w:rsidRPr="00657F91">
              <w:rPr>
                <w:sz w:val="24"/>
                <w:szCs w:val="24"/>
              </w:rPr>
              <w:t>в состав слабоалкогольного напитка входит заявленный изготовителем на маркировке консервант</w:t>
            </w:r>
            <w:r>
              <w:rPr>
                <w:b/>
                <w:sz w:val="24"/>
                <w:szCs w:val="24"/>
              </w:rPr>
              <w:t xml:space="preserve"> «сернистая кислота» (Е220), </w:t>
            </w:r>
            <w:r w:rsidRPr="00657F91">
              <w:rPr>
                <w:sz w:val="24"/>
                <w:szCs w:val="24"/>
              </w:rPr>
              <w:t>недопустимый при производстве данного вида продукции</w:t>
            </w:r>
            <w:r w:rsidR="00847582">
              <w:rPr>
                <w:sz w:val="24"/>
                <w:szCs w:val="24"/>
              </w:rPr>
              <w:t>.</w:t>
            </w:r>
          </w:p>
          <w:p w14:paraId="058960D8" w14:textId="77777777" w:rsidR="00657F91" w:rsidRPr="00095C70" w:rsidRDefault="00657F91" w:rsidP="00847582">
            <w:pPr>
              <w:pStyle w:val="111"/>
              <w:ind w:right="-108"/>
              <w:contextualSpacing/>
              <w:rPr>
                <w:rFonts w:eastAsia="Batang"/>
                <w:spacing w:val="-6"/>
                <w:sz w:val="24"/>
                <w:szCs w:val="24"/>
                <w:lang w:eastAsia="en-US"/>
              </w:rPr>
            </w:pPr>
          </w:p>
        </w:tc>
        <w:tc>
          <w:tcPr>
            <w:tcW w:w="683" w:type="pct"/>
          </w:tcPr>
          <w:p w14:paraId="0254EDE7" w14:textId="77777777" w:rsidR="009A07D9" w:rsidRDefault="00657F91" w:rsidP="00AA2292">
            <w:pPr>
              <w:snapToGrid/>
              <w:spacing w:before="0" w:line="240" w:lineRule="auto"/>
              <w:jc w:val="both"/>
              <w:rPr>
                <w:sz w:val="24"/>
                <w:szCs w:val="24"/>
              </w:rPr>
            </w:pPr>
            <w:r>
              <w:rPr>
                <w:sz w:val="24"/>
                <w:szCs w:val="24"/>
              </w:rPr>
              <w:t xml:space="preserve">ТТН серии  </w:t>
            </w:r>
            <w:r>
              <w:rPr>
                <w:sz w:val="24"/>
                <w:szCs w:val="24"/>
              </w:rPr>
              <w:br/>
              <w:t xml:space="preserve">№ 002-4819035100007-12000103757 </w:t>
            </w:r>
          </w:p>
          <w:p w14:paraId="0F376993" w14:textId="77777777" w:rsidR="00657F91" w:rsidRDefault="00657F91" w:rsidP="00AA2292">
            <w:pPr>
              <w:snapToGrid/>
              <w:spacing w:before="0" w:line="240" w:lineRule="auto"/>
              <w:jc w:val="both"/>
              <w:rPr>
                <w:rFonts w:eastAsia="Calibri"/>
                <w:sz w:val="24"/>
                <w:szCs w:val="24"/>
              </w:rPr>
            </w:pPr>
            <w:r>
              <w:rPr>
                <w:sz w:val="24"/>
                <w:szCs w:val="24"/>
              </w:rPr>
              <w:t>от 17.07.2024</w:t>
            </w:r>
            <w:r w:rsidR="009A07D9">
              <w:rPr>
                <w:sz w:val="24"/>
                <w:szCs w:val="24"/>
              </w:rPr>
              <w:t>.</w:t>
            </w:r>
            <w:r>
              <w:rPr>
                <w:sz w:val="24"/>
                <w:szCs w:val="24"/>
              </w:rPr>
              <w:t xml:space="preserve"> </w:t>
            </w:r>
            <w:r>
              <w:rPr>
                <w:sz w:val="24"/>
                <w:szCs w:val="24"/>
              </w:rPr>
              <w:br/>
            </w:r>
            <w:r w:rsidRPr="002549DE">
              <w:rPr>
                <w:sz w:val="24"/>
                <w:szCs w:val="24"/>
              </w:rPr>
              <w:t xml:space="preserve">Декларация </w:t>
            </w:r>
            <w:r>
              <w:rPr>
                <w:sz w:val="24"/>
                <w:szCs w:val="24"/>
              </w:rPr>
              <w:br/>
            </w:r>
            <w:r w:rsidRPr="002549DE">
              <w:rPr>
                <w:sz w:val="24"/>
                <w:szCs w:val="24"/>
              </w:rPr>
              <w:t xml:space="preserve">о соответствии ЕАЭС </w:t>
            </w:r>
            <w:r w:rsidRPr="003B7DD2">
              <w:rPr>
                <w:sz w:val="24"/>
                <w:szCs w:val="24"/>
              </w:rPr>
              <w:br/>
            </w:r>
            <w:r w:rsidRPr="002549DE">
              <w:rPr>
                <w:sz w:val="24"/>
                <w:szCs w:val="24"/>
              </w:rPr>
              <w:t xml:space="preserve">№ </w:t>
            </w:r>
            <w:r>
              <w:rPr>
                <w:sz w:val="24"/>
                <w:szCs w:val="24"/>
                <w:lang w:val="en-US"/>
              </w:rPr>
              <w:t>RU</w:t>
            </w:r>
            <w:r w:rsidRPr="003B7DD2">
              <w:rPr>
                <w:sz w:val="24"/>
                <w:szCs w:val="24"/>
              </w:rPr>
              <w:t>.</w:t>
            </w:r>
            <w:r>
              <w:rPr>
                <w:sz w:val="24"/>
                <w:szCs w:val="24"/>
              </w:rPr>
              <w:t xml:space="preserve"> Д-</w:t>
            </w:r>
            <w:r>
              <w:rPr>
                <w:sz w:val="24"/>
                <w:szCs w:val="24"/>
                <w:lang w:val="en-US"/>
              </w:rPr>
              <w:t>RU</w:t>
            </w:r>
            <w:r w:rsidRPr="003B7DD2">
              <w:rPr>
                <w:sz w:val="24"/>
                <w:szCs w:val="24"/>
              </w:rPr>
              <w:t xml:space="preserve"> </w:t>
            </w:r>
            <w:r>
              <w:rPr>
                <w:sz w:val="24"/>
                <w:szCs w:val="24"/>
                <w:lang w:val="en-US"/>
              </w:rPr>
              <w:t>PA</w:t>
            </w:r>
            <w:proofErr w:type="gramStart"/>
            <w:r>
              <w:rPr>
                <w:sz w:val="24"/>
                <w:szCs w:val="24"/>
              </w:rPr>
              <w:t>02</w:t>
            </w:r>
            <w:r w:rsidRPr="003B7DD2">
              <w:rPr>
                <w:sz w:val="24"/>
                <w:szCs w:val="24"/>
              </w:rPr>
              <w:t>.</w:t>
            </w:r>
            <w:r>
              <w:rPr>
                <w:sz w:val="24"/>
                <w:szCs w:val="24"/>
                <w:lang w:val="en-US"/>
              </w:rPr>
              <w:t>B</w:t>
            </w:r>
            <w:r w:rsidRPr="003B7DD2">
              <w:rPr>
                <w:sz w:val="24"/>
                <w:szCs w:val="24"/>
              </w:rPr>
              <w:t>.</w:t>
            </w:r>
            <w:proofErr w:type="gramEnd"/>
            <w:r w:rsidR="009A07D9">
              <w:rPr>
                <w:sz w:val="24"/>
                <w:szCs w:val="24"/>
              </w:rPr>
              <w:t>95840/24</w:t>
            </w:r>
            <w:r>
              <w:rPr>
                <w:sz w:val="24"/>
                <w:szCs w:val="24"/>
              </w:rPr>
              <w:t xml:space="preserve"> </w:t>
            </w:r>
            <w:r w:rsidR="009A07D9">
              <w:rPr>
                <w:sz w:val="24"/>
                <w:szCs w:val="24"/>
              </w:rPr>
              <w:t>дата регистрации 21</w:t>
            </w:r>
            <w:r>
              <w:rPr>
                <w:sz w:val="24"/>
                <w:szCs w:val="24"/>
              </w:rPr>
              <w:t>.0</w:t>
            </w:r>
            <w:r w:rsidR="009A07D9">
              <w:rPr>
                <w:sz w:val="24"/>
                <w:szCs w:val="24"/>
              </w:rPr>
              <w:t>3</w:t>
            </w:r>
            <w:r>
              <w:rPr>
                <w:sz w:val="24"/>
                <w:szCs w:val="24"/>
              </w:rPr>
              <w:t>.202</w:t>
            </w:r>
            <w:r w:rsidR="00FD3DEA">
              <w:rPr>
                <w:sz w:val="24"/>
                <w:szCs w:val="24"/>
              </w:rPr>
              <w:t>4</w:t>
            </w:r>
            <w:r w:rsidRPr="002549DE">
              <w:rPr>
                <w:sz w:val="24"/>
                <w:szCs w:val="24"/>
              </w:rPr>
              <w:t>, действ</w:t>
            </w:r>
            <w:r w:rsidR="009A07D9">
              <w:rPr>
                <w:sz w:val="24"/>
                <w:szCs w:val="24"/>
              </w:rPr>
              <w:t>ительна с даты регистрации по 20</w:t>
            </w:r>
            <w:r>
              <w:rPr>
                <w:sz w:val="24"/>
                <w:szCs w:val="24"/>
              </w:rPr>
              <w:t>.0</w:t>
            </w:r>
            <w:r w:rsidR="009A07D9">
              <w:rPr>
                <w:sz w:val="24"/>
                <w:szCs w:val="24"/>
              </w:rPr>
              <w:t>3</w:t>
            </w:r>
            <w:r>
              <w:rPr>
                <w:sz w:val="24"/>
                <w:szCs w:val="24"/>
              </w:rPr>
              <w:t>.202</w:t>
            </w:r>
            <w:r w:rsidR="009A07D9">
              <w:rPr>
                <w:sz w:val="24"/>
                <w:szCs w:val="24"/>
              </w:rPr>
              <w:t>7</w:t>
            </w:r>
            <w:r w:rsidRPr="002549DE">
              <w:rPr>
                <w:sz w:val="24"/>
                <w:szCs w:val="24"/>
              </w:rPr>
              <w:t xml:space="preserve"> включительно</w:t>
            </w:r>
            <w:r>
              <w:rPr>
                <w:sz w:val="24"/>
                <w:szCs w:val="24"/>
              </w:rPr>
              <w:t>.</w:t>
            </w:r>
          </w:p>
          <w:p w14:paraId="5BD9D7C9" w14:textId="77777777" w:rsidR="00657F91" w:rsidRPr="002549DE" w:rsidRDefault="00657F91" w:rsidP="00AA2292">
            <w:pPr>
              <w:autoSpaceDE w:val="0"/>
              <w:autoSpaceDN w:val="0"/>
              <w:adjustRightInd w:val="0"/>
              <w:spacing w:before="0" w:line="240" w:lineRule="auto"/>
              <w:jc w:val="both"/>
              <w:rPr>
                <w:sz w:val="24"/>
                <w:szCs w:val="24"/>
              </w:rPr>
            </w:pPr>
          </w:p>
        </w:tc>
        <w:tc>
          <w:tcPr>
            <w:tcW w:w="609" w:type="pct"/>
          </w:tcPr>
          <w:p w14:paraId="4F383161" w14:textId="77777777" w:rsidR="00657F91" w:rsidRDefault="009A07D9" w:rsidP="00FF2597">
            <w:pPr>
              <w:autoSpaceDE w:val="0"/>
              <w:autoSpaceDN w:val="0"/>
              <w:adjustRightInd w:val="0"/>
              <w:spacing w:before="0" w:line="240" w:lineRule="auto"/>
              <w:contextualSpacing/>
              <w:jc w:val="left"/>
              <w:rPr>
                <w:sz w:val="24"/>
                <w:szCs w:val="24"/>
                <w:shd w:val="clear" w:color="auto" w:fill="FFFFFF"/>
              </w:rPr>
            </w:pPr>
            <w:r>
              <w:rPr>
                <w:sz w:val="24"/>
                <w:szCs w:val="24"/>
                <w:shd w:val="clear" w:color="auto" w:fill="FFFFFF"/>
              </w:rPr>
              <w:t>Могилевский зональный ЦГЭ</w:t>
            </w:r>
          </w:p>
          <w:p w14:paraId="39CB3DA4" w14:textId="77777777" w:rsidR="009A07D9" w:rsidRDefault="009A07D9" w:rsidP="00FF2597">
            <w:pPr>
              <w:autoSpaceDE w:val="0"/>
              <w:autoSpaceDN w:val="0"/>
              <w:adjustRightInd w:val="0"/>
              <w:spacing w:before="0" w:line="240" w:lineRule="auto"/>
              <w:contextualSpacing/>
              <w:jc w:val="left"/>
              <w:rPr>
                <w:sz w:val="24"/>
                <w:szCs w:val="24"/>
                <w:shd w:val="clear" w:color="auto" w:fill="FFFFFF"/>
              </w:rPr>
            </w:pPr>
            <w:r>
              <w:rPr>
                <w:sz w:val="24"/>
                <w:szCs w:val="24"/>
                <w:shd w:val="clear" w:color="auto" w:fill="FFFFFF"/>
              </w:rPr>
              <w:t>(от 21.10.2024 № 21-12/10232)</w:t>
            </w:r>
          </w:p>
        </w:tc>
      </w:tr>
      <w:tr w:rsidR="00657F91" w:rsidRPr="00E3034C" w14:paraId="485C71C9" w14:textId="77777777" w:rsidTr="000106D7">
        <w:trPr>
          <w:trHeight w:val="1248"/>
        </w:trPr>
        <w:tc>
          <w:tcPr>
            <w:tcW w:w="170" w:type="pct"/>
          </w:tcPr>
          <w:p w14:paraId="7390EEC9" w14:textId="77777777" w:rsidR="00657F91" w:rsidRDefault="00657F91" w:rsidP="00277121">
            <w:pPr>
              <w:snapToGrid/>
              <w:spacing w:before="0" w:line="240" w:lineRule="auto"/>
              <w:jc w:val="both"/>
              <w:rPr>
                <w:sz w:val="24"/>
                <w:szCs w:val="24"/>
              </w:rPr>
            </w:pPr>
            <w:r>
              <w:rPr>
                <w:sz w:val="24"/>
                <w:szCs w:val="24"/>
              </w:rPr>
              <w:t>4.</w:t>
            </w:r>
          </w:p>
        </w:tc>
        <w:tc>
          <w:tcPr>
            <w:tcW w:w="907" w:type="pct"/>
          </w:tcPr>
          <w:p w14:paraId="1A2580B2" w14:textId="77777777" w:rsidR="00D81B63" w:rsidRDefault="009A07D9" w:rsidP="009A07D9">
            <w:pPr>
              <w:shd w:val="clear" w:color="auto" w:fill="FFFFFF"/>
              <w:spacing w:before="0" w:line="240" w:lineRule="auto"/>
              <w:jc w:val="left"/>
              <w:rPr>
                <w:sz w:val="24"/>
                <w:szCs w:val="24"/>
              </w:rPr>
            </w:pPr>
            <w:r>
              <w:rPr>
                <w:b/>
                <w:sz w:val="24"/>
                <w:szCs w:val="24"/>
              </w:rPr>
              <w:t>Чай черный байховый с ароматом тропических фруктов</w:t>
            </w:r>
            <w:r>
              <w:rPr>
                <w:b/>
                <w:sz w:val="24"/>
                <w:szCs w:val="24"/>
              </w:rPr>
              <w:br/>
              <w:t xml:space="preserve"> и растительными компонентами «Тесс </w:t>
            </w:r>
            <w:proofErr w:type="spellStart"/>
            <w:r>
              <w:rPr>
                <w:b/>
                <w:sz w:val="24"/>
                <w:szCs w:val="24"/>
              </w:rPr>
              <w:t>Плэжа</w:t>
            </w:r>
            <w:proofErr w:type="spellEnd"/>
            <w:r>
              <w:rPr>
                <w:b/>
                <w:sz w:val="24"/>
                <w:szCs w:val="24"/>
              </w:rPr>
              <w:t>» с шиповником и яблоком в пакетиках для разовой заварки.</w:t>
            </w:r>
            <w:r w:rsidR="00D81B63">
              <w:rPr>
                <w:b/>
                <w:sz w:val="24"/>
                <w:szCs w:val="24"/>
              </w:rPr>
              <w:t xml:space="preserve"> </w:t>
            </w:r>
            <w:r w:rsidRPr="00713559">
              <w:rPr>
                <w:sz w:val="24"/>
                <w:szCs w:val="24"/>
              </w:rPr>
              <w:lastRenderedPageBreak/>
              <w:t>ТУ 91</w:t>
            </w:r>
            <w:r w:rsidR="00D81B63">
              <w:rPr>
                <w:sz w:val="24"/>
                <w:szCs w:val="24"/>
              </w:rPr>
              <w:t>91</w:t>
            </w:r>
            <w:r w:rsidRPr="00713559">
              <w:rPr>
                <w:sz w:val="24"/>
                <w:szCs w:val="24"/>
              </w:rPr>
              <w:t>-004-46951679-04, масса нетто 37,5 г (25 шт. по 1,5 г)</w:t>
            </w:r>
            <w:r w:rsidR="00D81B63">
              <w:rPr>
                <w:sz w:val="24"/>
                <w:szCs w:val="24"/>
              </w:rPr>
              <w:t>, дата изготовления 05.2024, годен до 04.2026</w:t>
            </w:r>
            <w:r w:rsidR="00713559">
              <w:rPr>
                <w:sz w:val="24"/>
                <w:szCs w:val="24"/>
              </w:rPr>
              <w:t>.</w:t>
            </w:r>
          </w:p>
          <w:p w14:paraId="2BC6E0E4" w14:textId="77777777" w:rsidR="00657F91" w:rsidRPr="00FE5617" w:rsidRDefault="00713559" w:rsidP="009A07D9">
            <w:pPr>
              <w:shd w:val="clear" w:color="auto" w:fill="FFFFFF"/>
              <w:spacing w:before="0" w:line="240" w:lineRule="auto"/>
              <w:jc w:val="left"/>
              <w:rPr>
                <w:b/>
                <w:sz w:val="24"/>
                <w:szCs w:val="24"/>
              </w:rPr>
            </w:pPr>
            <w:r>
              <w:rPr>
                <w:sz w:val="24"/>
                <w:szCs w:val="24"/>
              </w:rPr>
              <w:t>Условия хранения: хранить в чистом хорошо вентилируемом помещении без посторонних запахов с относительной влажностью не выше 70%. Штриховой код: 4605246005947.</w:t>
            </w:r>
          </w:p>
        </w:tc>
        <w:tc>
          <w:tcPr>
            <w:tcW w:w="1004" w:type="pct"/>
          </w:tcPr>
          <w:p w14:paraId="07AE5576" w14:textId="77777777" w:rsidR="00657F91" w:rsidRDefault="00713559" w:rsidP="000A3F65">
            <w:pPr>
              <w:autoSpaceDE w:val="0"/>
              <w:autoSpaceDN w:val="0"/>
              <w:adjustRightInd w:val="0"/>
              <w:spacing w:before="0" w:line="240" w:lineRule="auto"/>
              <w:jc w:val="both"/>
              <w:rPr>
                <w:sz w:val="24"/>
                <w:szCs w:val="24"/>
              </w:rPr>
            </w:pPr>
            <w:r>
              <w:rPr>
                <w:sz w:val="24"/>
                <w:szCs w:val="24"/>
              </w:rPr>
              <w:lastRenderedPageBreak/>
              <w:t>Изготовитель:</w:t>
            </w:r>
          </w:p>
          <w:p w14:paraId="4611400C" w14:textId="77777777" w:rsidR="00713559" w:rsidRDefault="00713559" w:rsidP="000A3F65">
            <w:pPr>
              <w:autoSpaceDE w:val="0"/>
              <w:autoSpaceDN w:val="0"/>
              <w:adjustRightInd w:val="0"/>
              <w:spacing w:before="0" w:line="240" w:lineRule="auto"/>
              <w:jc w:val="both"/>
              <w:rPr>
                <w:sz w:val="24"/>
                <w:szCs w:val="24"/>
              </w:rPr>
            </w:pPr>
            <w:r w:rsidRPr="0065188F">
              <w:rPr>
                <w:sz w:val="24"/>
                <w:szCs w:val="24"/>
              </w:rPr>
              <w:t>ООО «ОРИМИ»,</w:t>
            </w:r>
            <w:r w:rsidRPr="0065188F">
              <w:rPr>
                <w:b/>
                <w:sz w:val="24"/>
                <w:szCs w:val="24"/>
              </w:rPr>
              <w:t xml:space="preserve"> </w:t>
            </w:r>
            <w:r w:rsidRPr="0021465E">
              <w:rPr>
                <w:color w:val="000000"/>
                <w:sz w:val="24"/>
                <w:szCs w:val="24"/>
              </w:rPr>
              <w:t>188682</w:t>
            </w:r>
            <w:r>
              <w:rPr>
                <w:color w:val="000000"/>
                <w:sz w:val="24"/>
                <w:szCs w:val="24"/>
              </w:rPr>
              <w:t xml:space="preserve"> </w:t>
            </w:r>
            <w:r w:rsidRPr="0065188F">
              <w:rPr>
                <w:b/>
                <w:sz w:val="24"/>
                <w:szCs w:val="24"/>
              </w:rPr>
              <w:t>Россия</w:t>
            </w:r>
            <w:r w:rsidRPr="0065188F">
              <w:rPr>
                <w:sz w:val="24"/>
                <w:szCs w:val="24"/>
              </w:rPr>
              <w:t>, Ленинградская обл.,</w:t>
            </w:r>
            <w:r w:rsidR="00D81B63">
              <w:rPr>
                <w:sz w:val="24"/>
                <w:szCs w:val="24"/>
              </w:rPr>
              <w:t xml:space="preserve"> Всеволожский р-</w:t>
            </w:r>
            <w:proofErr w:type="gramStart"/>
            <w:r w:rsidR="00D81B63">
              <w:rPr>
                <w:sz w:val="24"/>
                <w:szCs w:val="24"/>
              </w:rPr>
              <w:t xml:space="preserve">н, </w:t>
            </w:r>
            <w:r w:rsidRPr="0065188F">
              <w:rPr>
                <w:sz w:val="24"/>
                <w:szCs w:val="24"/>
              </w:rPr>
              <w:t xml:space="preserve"> </w:t>
            </w:r>
            <w:proofErr w:type="spellStart"/>
            <w:r w:rsidRPr="0065188F">
              <w:rPr>
                <w:sz w:val="24"/>
                <w:szCs w:val="24"/>
              </w:rPr>
              <w:t>г.п</w:t>
            </w:r>
            <w:proofErr w:type="spellEnd"/>
            <w:r w:rsidRPr="0065188F">
              <w:rPr>
                <w:sz w:val="24"/>
                <w:szCs w:val="24"/>
              </w:rPr>
              <w:t>.</w:t>
            </w:r>
            <w:proofErr w:type="gramEnd"/>
            <w:r w:rsidRPr="0065188F">
              <w:rPr>
                <w:sz w:val="24"/>
                <w:szCs w:val="24"/>
              </w:rPr>
              <w:t xml:space="preserve"> им</w:t>
            </w:r>
            <w:r>
              <w:rPr>
                <w:sz w:val="24"/>
                <w:szCs w:val="24"/>
              </w:rPr>
              <w:t xml:space="preserve">. Свердлова, </w:t>
            </w:r>
            <w:proofErr w:type="spellStart"/>
            <w:r>
              <w:rPr>
                <w:sz w:val="24"/>
                <w:szCs w:val="24"/>
              </w:rPr>
              <w:t>мкр</w:t>
            </w:r>
            <w:proofErr w:type="spellEnd"/>
            <w:r>
              <w:rPr>
                <w:sz w:val="24"/>
                <w:szCs w:val="24"/>
              </w:rPr>
              <w:t xml:space="preserve">. 1-й, </w:t>
            </w:r>
            <w:proofErr w:type="spellStart"/>
            <w:r>
              <w:rPr>
                <w:sz w:val="24"/>
                <w:szCs w:val="24"/>
              </w:rPr>
              <w:t>уч</w:t>
            </w:r>
            <w:proofErr w:type="spellEnd"/>
            <w:r>
              <w:rPr>
                <w:sz w:val="24"/>
                <w:szCs w:val="24"/>
              </w:rPr>
              <w:t xml:space="preserve">-к 15/4, адрес производства: Россия, </w:t>
            </w:r>
            <w:r>
              <w:rPr>
                <w:sz w:val="24"/>
                <w:szCs w:val="24"/>
              </w:rPr>
              <w:br/>
              <w:t xml:space="preserve">г. Санкт-Петербург, </w:t>
            </w:r>
            <w:proofErr w:type="spellStart"/>
            <w:r>
              <w:rPr>
                <w:sz w:val="24"/>
                <w:szCs w:val="24"/>
              </w:rPr>
              <w:t>пр-кт</w:t>
            </w:r>
            <w:proofErr w:type="spellEnd"/>
            <w:r>
              <w:rPr>
                <w:sz w:val="24"/>
                <w:szCs w:val="24"/>
              </w:rPr>
              <w:t xml:space="preserve"> </w:t>
            </w:r>
            <w:r>
              <w:rPr>
                <w:sz w:val="24"/>
                <w:szCs w:val="24"/>
              </w:rPr>
              <w:lastRenderedPageBreak/>
              <w:t>Большевиков, д. 64, к. 2.</w:t>
            </w:r>
          </w:p>
          <w:p w14:paraId="1ED2DE55" w14:textId="77777777" w:rsidR="008309CC" w:rsidRDefault="00713559" w:rsidP="00713559">
            <w:pPr>
              <w:autoSpaceDE w:val="0"/>
              <w:autoSpaceDN w:val="0"/>
              <w:adjustRightInd w:val="0"/>
              <w:spacing w:before="0" w:line="240" w:lineRule="exact"/>
              <w:jc w:val="both"/>
              <w:rPr>
                <w:i/>
                <w:sz w:val="24"/>
                <w:szCs w:val="24"/>
              </w:rPr>
            </w:pPr>
            <w:r w:rsidRPr="00713559">
              <w:rPr>
                <w:i/>
                <w:sz w:val="24"/>
                <w:szCs w:val="24"/>
              </w:rPr>
              <w:t>Поставщики в Республике Беларусь:</w:t>
            </w:r>
          </w:p>
          <w:p w14:paraId="1AA831C8" w14:textId="77777777" w:rsidR="00713559" w:rsidRDefault="00713559" w:rsidP="00713559">
            <w:pPr>
              <w:autoSpaceDE w:val="0"/>
              <w:autoSpaceDN w:val="0"/>
              <w:adjustRightInd w:val="0"/>
              <w:spacing w:before="0" w:line="240" w:lineRule="exact"/>
              <w:jc w:val="both"/>
              <w:rPr>
                <w:i/>
                <w:sz w:val="24"/>
                <w:szCs w:val="24"/>
              </w:rPr>
            </w:pPr>
            <w:r>
              <w:rPr>
                <w:i/>
                <w:sz w:val="24"/>
                <w:szCs w:val="24"/>
              </w:rPr>
              <w:t>ЗАО «</w:t>
            </w:r>
            <w:proofErr w:type="spellStart"/>
            <w:r>
              <w:rPr>
                <w:i/>
                <w:sz w:val="24"/>
                <w:szCs w:val="24"/>
              </w:rPr>
              <w:t>Доброном</w:t>
            </w:r>
            <w:proofErr w:type="spellEnd"/>
            <w:r>
              <w:rPr>
                <w:i/>
                <w:sz w:val="24"/>
                <w:szCs w:val="24"/>
              </w:rPr>
              <w:t>», г. Минск, ул. Я. Лучины,5</w:t>
            </w:r>
            <w:r w:rsidR="008309CC">
              <w:rPr>
                <w:i/>
                <w:sz w:val="24"/>
                <w:szCs w:val="24"/>
              </w:rPr>
              <w:t>;</w:t>
            </w:r>
          </w:p>
          <w:p w14:paraId="418A8366" w14:textId="77777777" w:rsidR="008309CC" w:rsidRDefault="008309CC" w:rsidP="008309CC">
            <w:pPr>
              <w:autoSpaceDE w:val="0"/>
              <w:autoSpaceDN w:val="0"/>
              <w:adjustRightInd w:val="0"/>
              <w:spacing w:before="0" w:line="240" w:lineRule="exact"/>
              <w:jc w:val="left"/>
              <w:rPr>
                <w:i/>
                <w:sz w:val="24"/>
                <w:szCs w:val="24"/>
              </w:rPr>
            </w:pPr>
            <w:r>
              <w:rPr>
                <w:i/>
                <w:sz w:val="24"/>
                <w:szCs w:val="24"/>
              </w:rPr>
              <w:t>ООО «Альфа-Дистрибьюция», г. Минск, ул. Матусевича, д. 20, пом.12/1;</w:t>
            </w:r>
          </w:p>
          <w:p w14:paraId="79DFAD4D" w14:textId="77777777" w:rsidR="008309CC" w:rsidRDefault="00FA7C05" w:rsidP="00713559">
            <w:pPr>
              <w:autoSpaceDE w:val="0"/>
              <w:autoSpaceDN w:val="0"/>
              <w:adjustRightInd w:val="0"/>
              <w:spacing w:before="0" w:line="240" w:lineRule="exact"/>
              <w:jc w:val="both"/>
              <w:rPr>
                <w:i/>
                <w:sz w:val="24"/>
                <w:szCs w:val="24"/>
              </w:rPr>
            </w:pPr>
            <w:r>
              <w:rPr>
                <w:i/>
                <w:sz w:val="24"/>
                <w:szCs w:val="24"/>
              </w:rPr>
              <w:t>УП КМА ПРОД-ТРЕЙ</w:t>
            </w:r>
            <w:r w:rsidR="008309CC">
              <w:rPr>
                <w:i/>
                <w:sz w:val="24"/>
                <w:szCs w:val="24"/>
              </w:rPr>
              <w:t xml:space="preserve">Д, </w:t>
            </w:r>
            <w:r w:rsidR="008309CC">
              <w:rPr>
                <w:i/>
                <w:sz w:val="24"/>
                <w:szCs w:val="24"/>
              </w:rPr>
              <w:br/>
              <w:t>г. Витебск, пер. 4-ый Великолукский 18-1;</w:t>
            </w:r>
          </w:p>
          <w:p w14:paraId="15086D98" w14:textId="77777777" w:rsidR="008309CC" w:rsidRPr="00713559" w:rsidRDefault="008309CC" w:rsidP="00713559">
            <w:pPr>
              <w:autoSpaceDE w:val="0"/>
              <w:autoSpaceDN w:val="0"/>
              <w:adjustRightInd w:val="0"/>
              <w:spacing w:before="0" w:line="240" w:lineRule="exact"/>
              <w:jc w:val="both"/>
              <w:rPr>
                <w:i/>
                <w:sz w:val="24"/>
                <w:szCs w:val="24"/>
              </w:rPr>
            </w:pPr>
            <w:r>
              <w:rPr>
                <w:i/>
                <w:sz w:val="24"/>
                <w:szCs w:val="24"/>
              </w:rPr>
              <w:t>ООО «</w:t>
            </w:r>
            <w:proofErr w:type="spellStart"/>
            <w:r>
              <w:rPr>
                <w:i/>
                <w:sz w:val="24"/>
                <w:szCs w:val="24"/>
              </w:rPr>
              <w:t>Евроторг</w:t>
            </w:r>
            <w:proofErr w:type="spellEnd"/>
            <w:r>
              <w:rPr>
                <w:i/>
                <w:sz w:val="24"/>
                <w:szCs w:val="24"/>
              </w:rPr>
              <w:t>», г. Минск, ул. Казинца, 52А-22.</w:t>
            </w:r>
          </w:p>
          <w:p w14:paraId="7F611531" w14:textId="77777777" w:rsidR="00713559" w:rsidRDefault="00713559" w:rsidP="009D3A98">
            <w:pPr>
              <w:autoSpaceDE w:val="0"/>
              <w:autoSpaceDN w:val="0"/>
              <w:adjustRightInd w:val="0"/>
              <w:spacing w:before="0" w:line="240" w:lineRule="auto"/>
              <w:jc w:val="both"/>
              <w:rPr>
                <w:sz w:val="24"/>
                <w:szCs w:val="24"/>
              </w:rPr>
            </w:pPr>
          </w:p>
        </w:tc>
        <w:tc>
          <w:tcPr>
            <w:tcW w:w="716" w:type="pct"/>
          </w:tcPr>
          <w:p w14:paraId="4A76E2C0" w14:textId="77777777" w:rsidR="008309CC" w:rsidRDefault="008309CC" w:rsidP="009D3A98">
            <w:pPr>
              <w:shd w:val="clear" w:color="auto" w:fill="FFFFFF"/>
              <w:spacing w:before="0" w:line="240" w:lineRule="auto"/>
              <w:jc w:val="left"/>
              <w:rPr>
                <w:sz w:val="24"/>
                <w:szCs w:val="24"/>
              </w:rPr>
            </w:pPr>
            <w:r>
              <w:rPr>
                <w:sz w:val="24"/>
                <w:szCs w:val="24"/>
              </w:rPr>
              <w:lastRenderedPageBreak/>
              <w:t xml:space="preserve">Магазин «Меркурий» </w:t>
            </w:r>
          </w:p>
          <w:p w14:paraId="4DE5B398" w14:textId="77777777" w:rsidR="008309CC" w:rsidRPr="0077083E" w:rsidRDefault="008309CC" w:rsidP="008309CC">
            <w:pPr>
              <w:widowControl/>
              <w:autoSpaceDE w:val="0"/>
              <w:autoSpaceDN w:val="0"/>
              <w:adjustRightInd w:val="0"/>
              <w:snapToGrid/>
              <w:spacing w:before="0" w:line="240" w:lineRule="auto"/>
              <w:jc w:val="left"/>
              <w:rPr>
                <w:sz w:val="24"/>
                <w:szCs w:val="24"/>
              </w:rPr>
            </w:pPr>
            <w:r>
              <w:rPr>
                <w:sz w:val="24"/>
                <w:szCs w:val="24"/>
              </w:rPr>
              <w:t>ООО «</w:t>
            </w:r>
            <w:proofErr w:type="spellStart"/>
            <w:r>
              <w:rPr>
                <w:sz w:val="24"/>
                <w:szCs w:val="24"/>
              </w:rPr>
              <w:t>Октимес</w:t>
            </w:r>
            <w:proofErr w:type="spellEnd"/>
            <w:r>
              <w:rPr>
                <w:sz w:val="24"/>
                <w:szCs w:val="24"/>
              </w:rPr>
              <w:t>»</w:t>
            </w:r>
            <w:r w:rsidR="00FA7C05">
              <w:rPr>
                <w:sz w:val="24"/>
                <w:szCs w:val="24"/>
              </w:rPr>
              <w:t xml:space="preserve">, </w:t>
            </w:r>
            <w:r>
              <w:rPr>
                <w:sz w:val="24"/>
                <w:szCs w:val="24"/>
              </w:rPr>
              <w:t xml:space="preserve">расположенный по адресу: г. Мядель, ул. </w:t>
            </w:r>
            <w:proofErr w:type="spellStart"/>
            <w:r>
              <w:rPr>
                <w:sz w:val="24"/>
                <w:szCs w:val="24"/>
              </w:rPr>
              <w:t>Шаранговича</w:t>
            </w:r>
            <w:proofErr w:type="spellEnd"/>
            <w:r>
              <w:rPr>
                <w:sz w:val="24"/>
                <w:szCs w:val="24"/>
              </w:rPr>
              <w:t xml:space="preserve">, д. 2 </w:t>
            </w:r>
            <w:r w:rsidRPr="0077083E">
              <w:rPr>
                <w:sz w:val="24"/>
                <w:szCs w:val="24"/>
              </w:rPr>
              <w:t>(юридический адрес:</w:t>
            </w:r>
          </w:p>
          <w:p w14:paraId="0027B1E1" w14:textId="77777777" w:rsidR="008309CC" w:rsidRDefault="008309CC" w:rsidP="008309CC">
            <w:pPr>
              <w:widowControl/>
              <w:autoSpaceDE w:val="0"/>
              <w:autoSpaceDN w:val="0"/>
              <w:adjustRightInd w:val="0"/>
              <w:snapToGrid/>
              <w:spacing w:before="0" w:line="240" w:lineRule="auto"/>
              <w:jc w:val="left"/>
              <w:rPr>
                <w:sz w:val="24"/>
                <w:szCs w:val="24"/>
              </w:rPr>
            </w:pPr>
            <w:r w:rsidRPr="0077083E">
              <w:rPr>
                <w:sz w:val="24"/>
                <w:szCs w:val="24"/>
              </w:rPr>
              <w:lastRenderedPageBreak/>
              <w:t xml:space="preserve"> г. М</w:t>
            </w:r>
            <w:r>
              <w:rPr>
                <w:sz w:val="24"/>
                <w:szCs w:val="24"/>
              </w:rPr>
              <w:t>ядель</w:t>
            </w:r>
            <w:r w:rsidRPr="0077083E">
              <w:rPr>
                <w:sz w:val="24"/>
                <w:szCs w:val="24"/>
              </w:rPr>
              <w:t>,</w:t>
            </w:r>
          </w:p>
          <w:p w14:paraId="0DDFA82F" w14:textId="77777777" w:rsidR="00657F91" w:rsidRDefault="008309CC" w:rsidP="008309CC">
            <w:pPr>
              <w:shd w:val="clear" w:color="auto" w:fill="FFFFFF"/>
              <w:spacing w:before="0" w:line="240" w:lineRule="auto"/>
              <w:jc w:val="left"/>
              <w:rPr>
                <w:sz w:val="24"/>
                <w:szCs w:val="24"/>
              </w:rPr>
            </w:pPr>
            <w:r w:rsidRPr="0077083E">
              <w:rPr>
                <w:sz w:val="24"/>
                <w:szCs w:val="24"/>
              </w:rPr>
              <w:t xml:space="preserve"> </w:t>
            </w:r>
            <w:r>
              <w:rPr>
                <w:sz w:val="24"/>
                <w:szCs w:val="24"/>
              </w:rPr>
              <w:t xml:space="preserve">ул. </w:t>
            </w:r>
            <w:proofErr w:type="spellStart"/>
            <w:r>
              <w:rPr>
                <w:sz w:val="24"/>
                <w:szCs w:val="24"/>
              </w:rPr>
              <w:t>Шаранговича</w:t>
            </w:r>
            <w:proofErr w:type="spellEnd"/>
            <w:r>
              <w:rPr>
                <w:sz w:val="24"/>
                <w:szCs w:val="24"/>
              </w:rPr>
              <w:t>, д. 2, ком. 12).</w:t>
            </w:r>
          </w:p>
        </w:tc>
        <w:tc>
          <w:tcPr>
            <w:tcW w:w="910" w:type="pct"/>
          </w:tcPr>
          <w:p w14:paraId="5843C354" w14:textId="77777777" w:rsidR="00713559" w:rsidRPr="00B0273A" w:rsidRDefault="00713559" w:rsidP="00713559">
            <w:pPr>
              <w:pStyle w:val="111"/>
              <w:spacing w:line="240" w:lineRule="exact"/>
              <w:jc w:val="both"/>
              <w:rPr>
                <w:rFonts w:ascii="Times New Roman" w:eastAsia="Batang" w:hAnsi="Times New Roman" w:cs="Times New Roman"/>
                <w:spacing w:val="-6"/>
                <w:sz w:val="24"/>
                <w:szCs w:val="24"/>
                <w:lang w:eastAsia="en-US"/>
              </w:rPr>
            </w:pPr>
            <w:r w:rsidRPr="00B0273A">
              <w:rPr>
                <w:rFonts w:ascii="Times New Roman" w:eastAsia="Batang" w:hAnsi="Times New Roman" w:cs="Times New Roman"/>
                <w:spacing w:val="-6"/>
                <w:sz w:val="24"/>
                <w:szCs w:val="24"/>
                <w:lang w:eastAsia="en-US"/>
              </w:rPr>
              <w:lastRenderedPageBreak/>
              <w:t xml:space="preserve">Не соответствует требованиям </w:t>
            </w:r>
          </w:p>
          <w:p w14:paraId="3AA954D3" w14:textId="77777777" w:rsidR="00713559" w:rsidRPr="00B0273A" w:rsidRDefault="00713559" w:rsidP="00713559">
            <w:pPr>
              <w:pStyle w:val="111"/>
              <w:spacing w:line="240" w:lineRule="exact"/>
              <w:contextualSpacing/>
              <w:jc w:val="both"/>
              <w:rPr>
                <w:rFonts w:ascii="Times New Roman" w:hAnsi="Times New Roman" w:cs="Times New Roman"/>
                <w:sz w:val="24"/>
                <w:szCs w:val="24"/>
              </w:rPr>
            </w:pPr>
            <w:r w:rsidRPr="00B0273A">
              <w:rPr>
                <w:rFonts w:ascii="Times New Roman" w:hAnsi="Times New Roman" w:cs="Times New Roman"/>
                <w:sz w:val="24"/>
                <w:szCs w:val="24"/>
              </w:rPr>
              <w:t>ГН от 25.01.2021 № 37;</w:t>
            </w:r>
            <w:r w:rsidRPr="00B0273A">
              <w:rPr>
                <w:rStyle w:val="FontStyle17"/>
                <w:sz w:val="24"/>
                <w:szCs w:val="24"/>
              </w:rPr>
              <w:t xml:space="preserve"> </w:t>
            </w:r>
            <w:r w:rsidRPr="00B0273A">
              <w:rPr>
                <w:rFonts w:ascii="Times New Roman" w:eastAsia="Batang" w:hAnsi="Times New Roman" w:cs="Times New Roman"/>
                <w:spacing w:val="-6"/>
                <w:sz w:val="24"/>
                <w:szCs w:val="24"/>
                <w:lang w:eastAsia="en-US"/>
              </w:rPr>
              <w:t>ГН</w:t>
            </w:r>
            <w:r w:rsidRPr="00B0273A">
              <w:rPr>
                <w:rStyle w:val="FontStyle17"/>
                <w:sz w:val="24"/>
                <w:szCs w:val="24"/>
              </w:rPr>
              <w:t xml:space="preserve"> </w:t>
            </w:r>
            <w:r w:rsidRPr="00B0273A">
              <w:rPr>
                <w:rFonts w:ascii="Times New Roman" w:hAnsi="Times New Roman" w:cs="Times New Roman"/>
                <w:sz w:val="24"/>
                <w:szCs w:val="24"/>
              </w:rPr>
              <w:t>от 21.06.2013 № 52</w:t>
            </w:r>
          </w:p>
          <w:p w14:paraId="0D27F082" w14:textId="77777777" w:rsidR="00713559" w:rsidRDefault="00713559" w:rsidP="00713559">
            <w:pPr>
              <w:pStyle w:val="111"/>
              <w:spacing w:line="240" w:lineRule="exact"/>
              <w:jc w:val="both"/>
              <w:rPr>
                <w:rFonts w:ascii="Times New Roman" w:eastAsia="Batang" w:hAnsi="Times New Roman" w:cs="Times New Roman"/>
                <w:spacing w:val="-6"/>
                <w:sz w:val="24"/>
                <w:szCs w:val="24"/>
                <w:lang w:eastAsia="en-US"/>
              </w:rPr>
            </w:pPr>
            <w:r w:rsidRPr="00B0273A">
              <w:rPr>
                <w:rFonts w:ascii="Times New Roman" w:hAnsi="Times New Roman" w:cs="Times New Roman"/>
                <w:b/>
                <w:sz w:val="24"/>
                <w:szCs w:val="24"/>
              </w:rPr>
              <w:t xml:space="preserve">по микробиологическому показателю </w:t>
            </w:r>
            <w:r w:rsidRPr="00B0273A">
              <w:rPr>
                <w:rFonts w:ascii="Times New Roman" w:hAnsi="Times New Roman" w:cs="Times New Roman"/>
                <w:sz w:val="24"/>
                <w:szCs w:val="24"/>
              </w:rPr>
              <w:t xml:space="preserve">обнаружено содержание </w:t>
            </w:r>
            <w:r w:rsidRPr="005F753C">
              <w:rPr>
                <w:rFonts w:ascii="Times New Roman" w:hAnsi="Times New Roman" w:cs="Times New Roman"/>
                <w:b/>
                <w:sz w:val="24"/>
                <w:szCs w:val="24"/>
              </w:rPr>
              <w:t>плесени</w:t>
            </w:r>
            <w:r w:rsidR="00847582">
              <w:rPr>
                <w:rFonts w:ascii="Times New Roman" w:hAnsi="Times New Roman" w:cs="Times New Roman"/>
                <w:b/>
                <w:sz w:val="24"/>
                <w:szCs w:val="24"/>
              </w:rPr>
              <w:t>.</w:t>
            </w:r>
            <w:r w:rsidRPr="00B0273A">
              <w:rPr>
                <w:rFonts w:ascii="Times New Roman" w:eastAsia="Batang" w:hAnsi="Times New Roman" w:cs="Times New Roman"/>
                <w:spacing w:val="-6"/>
                <w:sz w:val="24"/>
                <w:szCs w:val="24"/>
                <w:lang w:eastAsia="en-US"/>
              </w:rPr>
              <w:t xml:space="preserve"> </w:t>
            </w:r>
          </w:p>
          <w:p w14:paraId="50425423" w14:textId="77777777" w:rsidR="00657F91" w:rsidRPr="00095C70" w:rsidRDefault="00657F91" w:rsidP="00B34B0B">
            <w:pPr>
              <w:widowControl/>
              <w:autoSpaceDE w:val="0"/>
              <w:autoSpaceDN w:val="0"/>
              <w:adjustRightInd w:val="0"/>
              <w:snapToGrid/>
              <w:spacing w:before="0" w:line="240" w:lineRule="auto"/>
              <w:contextualSpacing/>
              <w:jc w:val="left"/>
              <w:rPr>
                <w:rFonts w:eastAsia="Batang"/>
                <w:spacing w:val="-6"/>
                <w:sz w:val="24"/>
                <w:szCs w:val="24"/>
                <w:lang w:eastAsia="en-US"/>
              </w:rPr>
            </w:pPr>
          </w:p>
        </w:tc>
        <w:tc>
          <w:tcPr>
            <w:tcW w:w="683" w:type="pct"/>
          </w:tcPr>
          <w:p w14:paraId="1BA2A34D" w14:textId="77777777" w:rsidR="00B34B0B" w:rsidRDefault="00B34B0B" w:rsidP="00B34B0B">
            <w:pPr>
              <w:snapToGrid/>
              <w:spacing w:before="0" w:line="240" w:lineRule="auto"/>
              <w:jc w:val="left"/>
              <w:rPr>
                <w:sz w:val="24"/>
                <w:szCs w:val="24"/>
              </w:rPr>
            </w:pPr>
            <w:r>
              <w:rPr>
                <w:sz w:val="24"/>
                <w:szCs w:val="24"/>
              </w:rPr>
              <w:t xml:space="preserve">ТТН </w:t>
            </w:r>
            <w:r>
              <w:rPr>
                <w:sz w:val="24"/>
                <w:szCs w:val="24"/>
              </w:rPr>
              <w:br/>
              <w:t xml:space="preserve">№ РЛ 0253339 </w:t>
            </w:r>
            <w:r>
              <w:rPr>
                <w:sz w:val="24"/>
                <w:szCs w:val="24"/>
              </w:rPr>
              <w:br/>
              <w:t>от 06.06.2024.</w:t>
            </w:r>
          </w:p>
          <w:p w14:paraId="495F799E" w14:textId="77777777" w:rsidR="00B34B0B" w:rsidRDefault="00B34B0B" w:rsidP="00B34B0B">
            <w:pPr>
              <w:snapToGrid/>
              <w:spacing w:before="0" w:line="240" w:lineRule="auto"/>
              <w:jc w:val="both"/>
              <w:rPr>
                <w:rFonts w:eastAsia="Calibri"/>
                <w:sz w:val="24"/>
                <w:szCs w:val="24"/>
              </w:rPr>
            </w:pPr>
            <w:r w:rsidRPr="002549DE">
              <w:rPr>
                <w:sz w:val="24"/>
                <w:szCs w:val="24"/>
              </w:rPr>
              <w:t xml:space="preserve">Декларация </w:t>
            </w:r>
            <w:r>
              <w:rPr>
                <w:sz w:val="24"/>
                <w:szCs w:val="24"/>
              </w:rPr>
              <w:br/>
            </w:r>
            <w:r w:rsidRPr="002549DE">
              <w:rPr>
                <w:sz w:val="24"/>
                <w:szCs w:val="24"/>
              </w:rPr>
              <w:t xml:space="preserve">о соответствии ЕАЭС </w:t>
            </w:r>
            <w:r w:rsidRPr="003B7DD2">
              <w:rPr>
                <w:sz w:val="24"/>
                <w:szCs w:val="24"/>
              </w:rPr>
              <w:br/>
            </w:r>
            <w:r w:rsidRPr="002549DE">
              <w:rPr>
                <w:sz w:val="24"/>
                <w:szCs w:val="24"/>
              </w:rPr>
              <w:t xml:space="preserve">№ </w:t>
            </w:r>
            <w:r>
              <w:rPr>
                <w:sz w:val="24"/>
                <w:szCs w:val="24"/>
                <w:lang w:val="en-US"/>
              </w:rPr>
              <w:t>RU</w:t>
            </w:r>
            <w:r w:rsidRPr="003B7DD2">
              <w:rPr>
                <w:sz w:val="24"/>
                <w:szCs w:val="24"/>
              </w:rPr>
              <w:t>.</w:t>
            </w:r>
            <w:r>
              <w:rPr>
                <w:sz w:val="24"/>
                <w:szCs w:val="24"/>
              </w:rPr>
              <w:t xml:space="preserve"> Д-</w:t>
            </w:r>
            <w:r>
              <w:rPr>
                <w:sz w:val="24"/>
                <w:szCs w:val="24"/>
                <w:lang w:val="en-US"/>
              </w:rPr>
              <w:t>RU</w:t>
            </w:r>
            <w:r w:rsidR="00FA7C05">
              <w:rPr>
                <w:sz w:val="24"/>
                <w:szCs w:val="24"/>
              </w:rPr>
              <w:t>.</w:t>
            </w:r>
            <w:r w:rsidRPr="003B7DD2">
              <w:rPr>
                <w:sz w:val="24"/>
                <w:szCs w:val="24"/>
              </w:rPr>
              <w:t xml:space="preserve"> </w:t>
            </w:r>
            <w:r>
              <w:rPr>
                <w:sz w:val="24"/>
                <w:szCs w:val="24"/>
                <w:lang w:val="en-US"/>
              </w:rPr>
              <w:t>PA</w:t>
            </w:r>
            <w:r>
              <w:rPr>
                <w:sz w:val="24"/>
                <w:szCs w:val="24"/>
              </w:rPr>
              <w:t>05</w:t>
            </w:r>
            <w:r w:rsidRPr="003B7DD2">
              <w:rPr>
                <w:sz w:val="24"/>
                <w:szCs w:val="24"/>
              </w:rPr>
              <w:t>.</w:t>
            </w:r>
            <w:r>
              <w:rPr>
                <w:sz w:val="24"/>
                <w:szCs w:val="24"/>
                <w:lang w:val="en-US"/>
              </w:rPr>
              <w:t>B</w:t>
            </w:r>
            <w:r>
              <w:rPr>
                <w:sz w:val="24"/>
                <w:szCs w:val="24"/>
              </w:rPr>
              <w:t xml:space="preserve">78154/23 </w:t>
            </w:r>
            <w:r>
              <w:rPr>
                <w:sz w:val="24"/>
                <w:szCs w:val="24"/>
              </w:rPr>
              <w:lastRenderedPageBreak/>
              <w:t>дата регистрации 24.07.2023</w:t>
            </w:r>
            <w:r w:rsidRPr="002549DE">
              <w:rPr>
                <w:sz w:val="24"/>
                <w:szCs w:val="24"/>
              </w:rPr>
              <w:t>, действ</w:t>
            </w:r>
            <w:r>
              <w:rPr>
                <w:sz w:val="24"/>
                <w:szCs w:val="24"/>
              </w:rPr>
              <w:t>ительна с даты регистрации по 23.07.2028</w:t>
            </w:r>
            <w:r w:rsidRPr="002549DE">
              <w:rPr>
                <w:sz w:val="24"/>
                <w:szCs w:val="24"/>
              </w:rPr>
              <w:t xml:space="preserve"> включительно</w:t>
            </w:r>
            <w:r>
              <w:rPr>
                <w:sz w:val="24"/>
                <w:szCs w:val="24"/>
              </w:rPr>
              <w:t>.</w:t>
            </w:r>
          </w:p>
          <w:p w14:paraId="6EC98886" w14:textId="77777777" w:rsidR="00657F91" w:rsidRDefault="00657F91" w:rsidP="00AA2292">
            <w:pPr>
              <w:snapToGrid/>
              <w:spacing w:before="0" w:line="240" w:lineRule="auto"/>
              <w:jc w:val="both"/>
              <w:rPr>
                <w:sz w:val="24"/>
                <w:szCs w:val="24"/>
              </w:rPr>
            </w:pPr>
          </w:p>
        </w:tc>
        <w:tc>
          <w:tcPr>
            <w:tcW w:w="609" w:type="pct"/>
          </w:tcPr>
          <w:p w14:paraId="44876C9F" w14:textId="77777777" w:rsidR="00657F91" w:rsidRDefault="00B34B0B" w:rsidP="00FF2597">
            <w:pPr>
              <w:autoSpaceDE w:val="0"/>
              <w:autoSpaceDN w:val="0"/>
              <w:adjustRightInd w:val="0"/>
              <w:spacing w:before="0" w:line="240" w:lineRule="auto"/>
              <w:contextualSpacing/>
              <w:jc w:val="left"/>
              <w:rPr>
                <w:sz w:val="24"/>
                <w:szCs w:val="24"/>
                <w:shd w:val="clear" w:color="auto" w:fill="FFFFFF"/>
              </w:rPr>
            </w:pPr>
            <w:r>
              <w:rPr>
                <w:sz w:val="24"/>
                <w:szCs w:val="24"/>
                <w:shd w:val="clear" w:color="auto" w:fill="FFFFFF"/>
              </w:rPr>
              <w:lastRenderedPageBreak/>
              <w:t>Мядельский районный ЦГЭ</w:t>
            </w:r>
          </w:p>
          <w:p w14:paraId="1A5EF7FD" w14:textId="77777777" w:rsidR="00B34B0B" w:rsidRDefault="00B34B0B" w:rsidP="00FF2597">
            <w:pPr>
              <w:autoSpaceDE w:val="0"/>
              <w:autoSpaceDN w:val="0"/>
              <w:adjustRightInd w:val="0"/>
              <w:spacing w:before="0" w:line="240" w:lineRule="auto"/>
              <w:contextualSpacing/>
              <w:jc w:val="left"/>
              <w:rPr>
                <w:sz w:val="24"/>
                <w:szCs w:val="24"/>
                <w:shd w:val="clear" w:color="auto" w:fill="FFFFFF"/>
              </w:rPr>
            </w:pPr>
            <w:r>
              <w:rPr>
                <w:sz w:val="24"/>
                <w:szCs w:val="24"/>
                <w:shd w:val="clear" w:color="auto" w:fill="FFFFFF"/>
              </w:rPr>
              <w:t>(от 22.10.2024 № 2-02-04/2272)</w:t>
            </w:r>
          </w:p>
        </w:tc>
      </w:tr>
      <w:tr w:rsidR="009A07D9" w:rsidRPr="00E3034C" w14:paraId="7C917CA6" w14:textId="77777777" w:rsidTr="000106D7">
        <w:trPr>
          <w:trHeight w:val="1248"/>
        </w:trPr>
        <w:tc>
          <w:tcPr>
            <w:tcW w:w="170" w:type="pct"/>
          </w:tcPr>
          <w:p w14:paraId="1D8613CC" w14:textId="77777777" w:rsidR="009A07D9" w:rsidRDefault="00C66D0D" w:rsidP="00277121">
            <w:pPr>
              <w:snapToGrid/>
              <w:spacing w:before="0" w:line="240" w:lineRule="auto"/>
              <w:jc w:val="both"/>
              <w:rPr>
                <w:sz w:val="24"/>
                <w:szCs w:val="24"/>
              </w:rPr>
            </w:pPr>
            <w:r>
              <w:rPr>
                <w:sz w:val="24"/>
                <w:szCs w:val="24"/>
              </w:rPr>
              <w:t>5.</w:t>
            </w:r>
          </w:p>
        </w:tc>
        <w:tc>
          <w:tcPr>
            <w:tcW w:w="907" w:type="pct"/>
          </w:tcPr>
          <w:p w14:paraId="3BB2428A" w14:textId="77777777" w:rsidR="0066263C" w:rsidRDefault="006A25F9" w:rsidP="006A25F9">
            <w:pPr>
              <w:shd w:val="clear" w:color="auto" w:fill="FFFFFF"/>
              <w:spacing w:before="0" w:line="240" w:lineRule="auto"/>
              <w:jc w:val="left"/>
              <w:rPr>
                <w:sz w:val="24"/>
                <w:szCs w:val="24"/>
              </w:rPr>
            </w:pPr>
            <w:r w:rsidRPr="006A25F9">
              <w:rPr>
                <w:b/>
                <w:sz w:val="24"/>
                <w:szCs w:val="24"/>
              </w:rPr>
              <w:t>Рыбные консервы</w:t>
            </w:r>
            <w:r>
              <w:rPr>
                <w:b/>
                <w:sz w:val="24"/>
                <w:szCs w:val="24"/>
              </w:rPr>
              <w:t xml:space="preserve"> «</w:t>
            </w:r>
            <w:r w:rsidR="0066263C">
              <w:rPr>
                <w:b/>
                <w:sz w:val="24"/>
                <w:szCs w:val="24"/>
              </w:rPr>
              <w:t>Печень трески атлантической (куски) натуральная стерилизованная</w:t>
            </w:r>
            <w:r w:rsidRPr="006A25F9">
              <w:rPr>
                <w:b/>
                <w:sz w:val="24"/>
                <w:szCs w:val="24"/>
              </w:rPr>
              <w:t>»</w:t>
            </w:r>
            <w:r>
              <w:rPr>
                <w:b/>
                <w:sz w:val="24"/>
                <w:szCs w:val="24"/>
              </w:rPr>
              <w:t xml:space="preserve"> </w:t>
            </w:r>
            <w:r w:rsidR="0066263C">
              <w:rPr>
                <w:sz w:val="24"/>
                <w:szCs w:val="24"/>
              </w:rPr>
              <w:t xml:space="preserve">произведено из мороженного сырья. ГОСТ 13272-2009, масса нетто 115г, </w:t>
            </w:r>
          </w:p>
          <w:p w14:paraId="40AF8246" w14:textId="77777777" w:rsidR="009A07D9" w:rsidRPr="0066263C" w:rsidRDefault="0066263C" w:rsidP="006A25F9">
            <w:pPr>
              <w:shd w:val="clear" w:color="auto" w:fill="FFFFFF"/>
              <w:spacing w:before="0" w:line="240" w:lineRule="auto"/>
              <w:jc w:val="left"/>
              <w:rPr>
                <w:sz w:val="24"/>
                <w:szCs w:val="24"/>
              </w:rPr>
            </w:pPr>
            <w:r>
              <w:rPr>
                <w:sz w:val="24"/>
                <w:szCs w:val="24"/>
              </w:rPr>
              <w:t>дата изготовления: 26.02.2024, срок годности 30 месяцев при температуре от 0 до +20</w:t>
            </w:r>
            <w:r w:rsidRPr="002549DE">
              <w:rPr>
                <w:color w:val="212121"/>
                <w:sz w:val="24"/>
                <w:szCs w:val="24"/>
              </w:rPr>
              <w:t>°С</w:t>
            </w:r>
            <w:r>
              <w:rPr>
                <w:color w:val="212121"/>
                <w:sz w:val="24"/>
                <w:szCs w:val="24"/>
              </w:rPr>
              <w:t xml:space="preserve"> и относительной влажности воздуха не более 75%</w:t>
            </w:r>
            <w:r w:rsidR="001F61EA">
              <w:rPr>
                <w:color w:val="212121"/>
                <w:sz w:val="24"/>
                <w:szCs w:val="24"/>
              </w:rPr>
              <w:t xml:space="preserve">. </w:t>
            </w:r>
            <w:proofErr w:type="spellStart"/>
            <w:r w:rsidR="00F329CD">
              <w:rPr>
                <w:color w:val="212121"/>
                <w:sz w:val="24"/>
                <w:szCs w:val="24"/>
              </w:rPr>
              <w:t>Шриховой</w:t>
            </w:r>
            <w:proofErr w:type="spellEnd"/>
            <w:r w:rsidR="00F329CD">
              <w:rPr>
                <w:color w:val="212121"/>
                <w:sz w:val="24"/>
                <w:szCs w:val="24"/>
              </w:rPr>
              <w:t xml:space="preserve"> код: 4660077190163.</w:t>
            </w:r>
          </w:p>
        </w:tc>
        <w:tc>
          <w:tcPr>
            <w:tcW w:w="1004" w:type="pct"/>
          </w:tcPr>
          <w:p w14:paraId="28257E9D" w14:textId="77777777" w:rsidR="00F329CD" w:rsidRDefault="00F329CD" w:rsidP="00F329CD">
            <w:pPr>
              <w:autoSpaceDE w:val="0"/>
              <w:autoSpaceDN w:val="0"/>
              <w:adjustRightInd w:val="0"/>
              <w:spacing w:before="0" w:line="240" w:lineRule="auto"/>
              <w:jc w:val="both"/>
              <w:rPr>
                <w:sz w:val="24"/>
                <w:szCs w:val="24"/>
              </w:rPr>
            </w:pPr>
            <w:r w:rsidRPr="00F329CD">
              <w:rPr>
                <w:sz w:val="24"/>
                <w:szCs w:val="24"/>
              </w:rPr>
              <w:t>Изготовитель</w:t>
            </w:r>
            <w:r>
              <w:rPr>
                <w:sz w:val="24"/>
                <w:szCs w:val="24"/>
              </w:rPr>
              <w:t>:</w:t>
            </w:r>
          </w:p>
          <w:p w14:paraId="417715F1" w14:textId="77777777" w:rsidR="001F61EA" w:rsidRDefault="00F329CD" w:rsidP="00F329CD">
            <w:pPr>
              <w:autoSpaceDE w:val="0"/>
              <w:autoSpaceDN w:val="0"/>
              <w:adjustRightInd w:val="0"/>
              <w:spacing w:before="0" w:line="240" w:lineRule="auto"/>
              <w:jc w:val="both"/>
              <w:rPr>
                <w:sz w:val="24"/>
                <w:szCs w:val="24"/>
              </w:rPr>
            </w:pPr>
            <w:r w:rsidRPr="00F329CD">
              <w:rPr>
                <w:sz w:val="24"/>
                <w:szCs w:val="24"/>
              </w:rPr>
              <w:t xml:space="preserve">ООО «Парус», </w:t>
            </w:r>
            <w:r w:rsidR="001F61EA">
              <w:rPr>
                <w:b/>
                <w:sz w:val="24"/>
                <w:szCs w:val="24"/>
              </w:rPr>
              <w:t>Россия,</w:t>
            </w:r>
            <w:r w:rsidRPr="00F329CD">
              <w:rPr>
                <w:b/>
                <w:sz w:val="24"/>
                <w:szCs w:val="24"/>
              </w:rPr>
              <w:t xml:space="preserve"> </w:t>
            </w:r>
            <w:r w:rsidR="001F61EA">
              <w:rPr>
                <w:b/>
                <w:sz w:val="24"/>
                <w:szCs w:val="24"/>
              </w:rPr>
              <w:br/>
            </w:r>
            <w:r w:rsidRPr="00F329CD">
              <w:rPr>
                <w:sz w:val="24"/>
                <w:szCs w:val="24"/>
              </w:rPr>
              <w:t xml:space="preserve">г. Мурманск, </w:t>
            </w:r>
          </w:p>
          <w:p w14:paraId="10918E47" w14:textId="77777777" w:rsidR="00F329CD" w:rsidRDefault="00F329CD" w:rsidP="00F329CD">
            <w:pPr>
              <w:autoSpaceDE w:val="0"/>
              <w:autoSpaceDN w:val="0"/>
              <w:adjustRightInd w:val="0"/>
              <w:spacing w:before="0" w:line="240" w:lineRule="auto"/>
              <w:jc w:val="both"/>
              <w:rPr>
                <w:sz w:val="24"/>
                <w:szCs w:val="24"/>
              </w:rPr>
            </w:pPr>
            <w:r w:rsidRPr="00F329CD">
              <w:rPr>
                <w:sz w:val="24"/>
                <w:szCs w:val="24"/>
              </w:rPr>
              <w:t>ул. Подгорная, д.62</w:t>
            </w:r>
          </w:p>
          <w:p w14:paraId="3B0BF776" w14:textId="77777777" w:rsidR="00F329CD" w:rsidRPr="00F329CD" w:rsidRDefault="00F329CD" w:rsidP="00F329CD">
            <w:pPr>
              <w:autoSpaceDE w:val="0"/>
              <w:autoSpaceDN w:val="0"/>
              <w:adjustRightInd w:val="0"/>
              <w:spacing w:before="0" w:line="240" w:lineRule="auto"/>
              <w:jc w:val="both"/>
              <w:rPr>
                <w:sz w:val="24"/>
                <w:szCs w:val="24"/>
              </w:rPr>
            </w:pPr>
            <w:r w:rsidRPr="00F329CD">
              <w:rPr>
                <w:i/>
                <w:sz w:val="24"/>
                <w:szCs w:val="24"/>
              </w:rPr>
              <w:t>Импортер</w:t>
            </w:r>
            <w:r w:rsidR="00BE00C6">
              <w:rPr>
                <w:i/>
                <w:sz w:val="24"/>
                <w:szCs w:val="24"/>
              </w:rPr>
              <w:t xml:space="preserve"> </w:t>
            </w:r>
            <w:r>
              <w:rPr>
                <w:i/>
                <w:sz w:val="24"/>
                <w:szCs w:val="24"/>
              </w:rPr>
              <w:t>(поставщик)</w:t>
            </w:r>
            <w:r w:rsidRPr="00F329CD">
              <w:rPr>
                <w:i/>
                <w:sz w:val="24"/>
                <w:szCs w:val="24"/>
              </w:rPr>
              <w:t xml:space="preserve"> в Республику Беларусь:</w:t>
            </w:r>
          </w:p>
          <w:p w14:paraId="55213026" w14:textId="77777777" w:rsidR="009A07D9" w:rsidRDefault="00F329CD" w:rsidP="00F329CD">
            <w:pPr>
              <w:autoSpaceDE w:val="0"/>
              <w:autoSpaceDN w:val="0"/>
              <w:adjustRightInd w:val="0"/>
              <w:spacing w:before="0" w:line="240" w:lineRule="auto"/>
              <w:jc w:val="both"/>
              <w:rPr>
                <w:sz w:val="24"/>
                <w:szCs w:val="24"/>
              </w:rPr>
            </w:pPr>
            <w:r w:rsidRPr="00F329CD">
              <w:rPr>
                <w:i/>
                <w:sz w:val="24"/>
                <w:szCs w:val="24"/>
              </w:rPr>
              <w:t>ИУП «</w:t>
            </w:r>
            <w:proofErr w:type="spellStart"/>
            <w:r w:rsidRPr="00F329CD">
              <w:rPr>
                <w:i/>
                <w:sz w:val="24"/>
                <w:szCs w:val="24"/>
              </w:rPr>
              <w:t>Белвиллесден</w:t>
            </w:r>
            <w:proofErr w:type="spellEnd"/>
            <w:r w:rsidRPr="00F329CD">
              <w:rPr>
                <w:i/>
                <w:sz w:val="24"/>
                <w:szCs w:val="24"/>
              </w:rPr>
              <w:t>»</w:t>
            </w:r>
            <w:r>
              <w:rPr>
                <w:i/>
                <w:sz w:val="24"/>
                <w:szCs w:val="24"/>
              </w:rPr>
              <w:t xml:space="preserve">, </w:t>
            </w:r>
            <w:r>
              <w:rPr>
                <w:i/>
                <w:sz w:val="24"/>
                <w:szCs w:val="24"/>
              </w:rPr>
              <w:br/>
              <w:t xml:space="preserve">г. Минск, пер. </w:t>
            </w:r>
            <w:proofErr w:type="spellStart"/>
            <w:r>
              <w:rPr>
                <w:i/>
                <w:sz w:val="24"/>
                <w:szCs w:val="24"/>
              </w:rPr>
              <w:t>Асаналиева</w:t>
            </w:r>
            <w:proofErr w:type="spellEnd"/>
            <w:r>
              <w:rPr>
                <w:i/>
                <w:sz w:val="24"/>
                <w:szCs w:val="24"/>
              </w:rPr>
              <w:t>, д. 3, ком. 20.</w:t>
            </w:r>
          </w:p>
        </w:tc>
        <w:tc>
          <w:tcPr>
            <w:tcW w:w="716" w:type="pct"/>
          </w:tcPr>
          <w:p w14:paraId="75410A2D" w14:textId="77777777" w:rsidR="00F329CD" w:rsidRPr="00F329CD" w:rsidRDefault="00F329CD" w:rsidP="00F329CD">
            <w:pPr>
              <w:shd w:val="clear" w:color="auto" w:fill="FFFFFF"/>
              <w:spacing w:before="0" w:line="240" w:lineRule="auto"/>
              <w:jc w:val="both"/>
              <w:rPr>
                <w:sz w:val="24"/>
                <w:szCs w:val="24"/>
              </w:rPr>
            </w:pPr>
            <w:r>
              <w:rPr>
                <w:sz w:val="24"/>
                <w:szCs w:val="24"/>
              </w:rPr>
              <w:t>Склад</w:t>
            </w:r>
            <w:r w:rsidR="00BE00C6">
              <w:rPr>
                <w:sz w:val="24"/>
                <w:szCs w:val="24"/>
              </w:rPr>
              <w:t xml:space="preserve"> </w:t>
            </w:r>
            <w:proofErr w:type="gramStart"/>
            <w:r w:rsidR="00BE00C6">
              <w:rPr>
                <w:sz w:val="24"/>
                <w:szCs w:val="24"/>
              </w:rPr>
              <w:t xml:space="preserve">ИУП </w:t>
            </w:r>
            <w:r w:rsidRPr="00F329CD">
              <w:rPr>
                <w:sz w:val="24"/>
                <w:szCs w:val="24"/>
              </w:rPr>
              <w:t xml:space="preserve"> «</w:t>
            </w:r>
            <w:proofErr w:type="spellStart"/>
            <w:proofErr w:type="gramEnd"/>
            <w:r w:rsidR="00BE00C6">
              <w:rPr>
                <w:sz w:val="24"/>
                <w:szCs w:val="24"/>
              </w:rPr>
              <w:t>Белв</w:t>
            </w:r>
            <w:r w:rsidR="00BE00C6" w:rsidRPr="00F329CD">
              <w:rPr>
                <w:sz w:val="24"/>
                <w:szCs w:val="24"/>
              </w:rPr>
              <w:t>иллесден</w:t>
            </w:r>
            <w:proofErr w:type="spellEnd"/>
            <w:r w:rsidRPr="00F329CD">
              <w:rPr>
                <w:sz w:val="24"/>
                <w:szCs w:val="24"/>
              </w:rPr>
              <w:t>», расположенный по адресу:</w:t>
            </w:r>
          </w:p>
          <w:p w14:paraId="5B306186" w14:textId="77777777" w:rsidR="00F329CD" w:rsidRPr="00F329CD" w:rsidRDefault="00BE00C6" w:rsidP="00F329CD">
            <w:pPr>
              <w:shd w:val="clear" w:color="auto" w:fill="FFFFFF"/>
              <w:spacing w:before="0" w:line="240" w:lineRule="auto"/>
              <w:jc w:val="both"/>
              <w:rPr>
                <w:sz w:val="24"/>
                <w:szCs w:val="24"/>
              </w:rPr>
            </w:pPr>
            <w:r>
              <w:rPr>
                <w:sz w:val="24"/>
                <w:szCs w:val="24"/>
              </w:rPr>
              <w:t>Минский район</w:t>
            </w:r>
            <w:r w:rsidR="001F61EA">
              <w:rPr>
                <w:sz w:val="24"/>
                <w:szCs w:val="24"/>
              </w:rPr>
              <w:t>,</w:t>
            </w:r>
          </w:p>
          <w:p w14:paraId="6A1A3136" w14:textId="77777777" w:rsidR="00F329CD" w:rsidRPr="00F329CD" w:rsidRDefault="00BE00C6" w:rsidP="00F329CD">
            <w:pPr>
              <w:shd w:val="clear" w:color="auto" w:fill="FFFFFF"/>
              <w:spacing w:before="0" w:line="240" w:lineRule="auto"/>
              <w:jc w:val="both"/>
              <w:rPr>
                <w:sz w:val="24"/>
                <w:szCs w:val="24"/>
              </w:rPr>
            </w:pPr>
            <w:proofErr w:type="spellStart"/>
            <w:r>
              <w:rPr>
                <w:sz w:val="24"/>
                <w:szCs w:val="24"/>
              </w:rPr>
              <w:t>Ждановичский</w:t>
            </w:r>
            <w:proofErr w:type="spellEnd"/>
            <w:r>
              <w:rPr>
                <w:sz w:val="24"/>
                <w:szCs w:val="24"/>
              </w:rPr>
              <w:t xml:space="preserve"> с/с, 125</w:t>
            </w:r>
            <w:r w:rsidR="00F329CD" w:rsidRPr="00F329CD">
              <w:rPr>
                <w:sz w:val="24"/>
                <w:szCs w:val="24"/>
              </w:rPr>
              <w:t xml:space="preserve">, </w:t>
            </w:r>
            <w:r>
              <w:rPr>
                <w:sz w:val="24"/>
                <w:szCs w:val="24"/>
              </w:rPr>
              <w:t>д. Ярково</w:t>
            </w:r>
          </w:p>
          <w:p w14:paraId="09DED52A" w14:textId="77777777" w:rsidR="00F329CD" w:rsidRPr="00F329CD" w:rsidRDefault="00F329CD" w:rsidP="00BE00C6">
            <w:pPr>
              <w:shd w:val="clear" w:color="auto" w:fill="FFFFFF"/>
              <w:spacing w:before="0" w:line="240" w:lineRule="auto"/>
              <w:jc w:val="left"/>
              <w:rPr>
                <w:sz w:val="24"/>
                <w:szCs w:val="24"/>
              </w:rPr>
            </w:pPr>
            <w:r w:rsidRPr="00F329CD">
              <w:rPr>
                <w:sz w:val="24"/>
                <w:szCs w:val="24"/>
              </w:rPr>
              <w:t xml:space="preserve">(юридический адрес: </w:t>
            </w:r>
            <w:r w:rsidR="001F61EA">
              <w:rPr>
                <w:sz w:val="24"/>
                <w:szCs w:val="24"/>
              </w:rPr>
              <w:t xml:space="preserve">ИУП </w:t>
            </w:r>
            <w:r w:rsidR="00BE00C6">
              <w:rPr>
                <w:sz w:val="24"/>
                <w:szCs w:val="24"/>
              </w:rPr>
              <w:t>«</w:t>
            </w:r>
            <w:proofErr w:type="spellStart"/>
            <w:r w:rsidR="00BE00C6">
              <w:rPr>
                <w:sz w:val="24"/>
                <w:szCs w:val="24"/>
              </w:rPr>
              <w:t>Белв</w:t>
            </w:r>
            <w:r w:rsidRPr="00F329CD">
              <w:rPr>
                <w:sz w:val="24"/>
                <w:szCs w:val="24"/>
              </w:rPr>
              <w:t>иллесден</w:t>
            </w:r>
            <w:proofErr w:type="spellEnd"/>
            <w:r w:rsidRPr="00F329CD">
              <w:rPr>
                <w:sz w:val="24"/>
                <w:szCs w:val="24"/>
              </w:rPr>
              <w:t xml:space="preserve">», </w:t>
            </w:r>
            <w:r w:rsidR="001F61EA">
              <w:rPr>
                <w:sz w:val="24"/>
                <w:szCs w:val="24"/>
              </w:rPr>
              <w:br/>
            </w:r>
            <w:r w:rsidRPr="00F329CD">
              <w:rPr>
                <w:sz w:val="24"/>
                <w:szCs w:val="24"/>
              </w:rPr>
              <w:t xml:space="preserve">г. </w:t>
            </w:r>
            <w:r w:rsidR="001F61EA">
              <w:rPr>
                <w:sz w:val="24"/>
                <w:szCs w:val="24"/>
              </w:rPr>
              <w:t xml:space="preserve">Минск, </w:t>
            </w:r>
            <w:r w:rsidR="001F61EA">
              <w:rPr>
                <w:sz w:val="24"/>
                <w:szCs w:val="24"/>
              </w:rPr>
              <w:br/>
              <w:t xml:space="preserve">пер. </w:t>
            </w:r>
            <w:proofErr w:type="spellStart"/>
            <w:r w:rsidR="001F61EA">
              <w:rPr>
                <w:sz w:val="24"/>
                <w:szCs w:val="24"/>
              </w:rPr>
              <w:t>Асаналиева</w:t>
            </w:r>
            <w:proofErr w:type="spellEnd"/>
            <w:r w:rsidR="001F61EA">
              <w:rPr>
                <w:sz w:val="24"/>
                <w:szCs w:val="24"/>
              </w:rPr>
              <w:t>,</w:t>
            </w:r>
            <w:r w:rsidR="001F61EA">
              <w:rPr>
                <w:sz w:val="24"/>
                <w:szCs w:val="24"/>
              </w:rPr>
              <w:br/>
              <w:t xml:space="preserve"> д. 3, ком. 20).</w:t>
            </w:r>
          </w:p>
          <w:p w14:paraId="44A458FD" w14:textId="77777777" w:rsidR="009A07D9" w:rsidRDefault="009A07D9" w:rsidP="009D3A98">
            <w:pPr>
              <w:shd w:val="clear" w:color="auto" w:fill="FFFFFF"/>
              <w:spacing w:before="0" w:line="240" w:lineRule="auto"/>
              <w:jc w:val="left"/>
              <w:rPr>
                <w:sz w:val="24"/>
                <w:szCs w:val="24"/>
              </w:rPr>
            </w:pPr>
          </w:p>
        </w:tc>
        <w:tc>
          <w:tcPr>
            <w:tcW w:w="910" w:type="pct"/>
          </w:tcPr>
          <w:p w14:paraId="6FF6CC9B" w14:textId="77777777" w:rsidR="009A07D9" w:rsidRPr="00095C70" w:rsidRDefault="00BE00C6" w:rsidP="00847582">
            <w:pPr>
              <w:widowControl/>
              <w:autoSpaceDE w:val="0"/>
              <w:autoSpaceDN w:val="0"/>
              <w:adjustRightInd w:val="0"/>
              <w:snapToGrid/>
              <w:spacing w:before="0" w:line="240" w:lineRule="auto"/>
              <w:contextualSpacing/>
              <w:jc w:val="left"/>
              <w:rPr>
                <w:rFonts w:eastAsia="Batang"/>
                <w:spacing w:val="-6"/>
                <w:sz w:val="24"/>
                <w:szCs w:val="24"/>
                <w:lang w:eastAsia="en-US"/>
              </w:rPr>
            </w:pPr>
            <w:r>
              <w:rPr>
                <w:rFonts w:eastAsia="Batang"/>
                <w:spacing w:val="-6"/>
                <w:sz w:val="24"/>
                <w:szCs w:val="24"/>
                <w:lang w:eastAsia="en-US"/>
              </w:rPr>
              <w:t xml:space="preserve">Не </w:t>
            </w:r>
            <w:r w:rsidRPr="002549DE">
              <w:rPr>
                <w:rFonts w:eastAsia="Batang"/>
                <w:spacing w:val="-6"/>
                <w:sz w:val="24"/>
                <w:szCs w:val="24"/>
                <w:lang w:eastAsia="en-US"/>
              </w:rPr>
              <w:t>соответствует требованиям</w:t>
            </w:r>
            <w:r w:rsidRPr="002549DE">
              <w:rPr>
                <w:sz w:val="24"/>
                <w:szCs w:val="24"/>
              </w:rPr>
              <w:t xml:space="preserve">  </w:t>
            </w:r>
            <w:r w:rsidRPr="002549DE">
              <w:rPr>
                <w:sz w:val="24"/>
                <w:szCs w:val="24"/>
              </w:rPr>
              <w:br/>
              <w:t>ГН от 25.01.20</w:t>
            </w:r>
            <w:r>
              <w:rPr>
                <w:sz w:val="24"/>
                <w:szCs w:val="24"/>
              </w:rPr>
              <w:t>21 № 37,</w:t>
            </w:r>
            <w:r>
              <w:rPr>
                <w:sz w:val="24"/>
                <w:szCs w:val="24"/>
              </w:rPr>
              <w:br/>
              <w:t xml:space="preserve"> ГН от 21.06.2013 № 52</w:t>
            </w:r>
            <w:r w:rsidRPr="002549DE">
              <w:rPr>
                <w:sz w:val="24"/>
                <w:szCs w:val="24"/>
              </w:rPr>
              <w:t xml:space="preserve"> </w:t>
            </w:r>
            <w:r w:rsidRPr="002549DE">
              <w:rPr>
                <w:sz w:val="24"/>
                <w:szCs w:val="24"/>
              </w:rPr>
              <w:br/>
            </w:r>
            <w:r>
              <w:rPr>
                <w:rFonts w:eastAsia="Batang"/>
                <w:b/>
                <w:spacing w:val="-6"/>
                <w:sz w:val="24"/>
                <w:szCs w:val="24"/>
                <w:lang w:eastAsia="en-US"/>
              </w:rPr>
              <w:t>по органолептическому показателю</w:t>
            </w:r>
            <w:r w:rsidRPr="002549DE">
              <w:rPr>
                <w:rFonts w:eastAsia="Batang"/>
                <w:b/>
                <w:spacing w:val="-6"/>
                <w:sz w:val="24"/>
                <w:szCs w:val="24"/>
                <w:lang w:eastAsia="en-US"/>
              </w:rPr>
              <w:t xml:space="preserve"> – </w:t>
            </w:r>
            <w:r>
              <w:rPr>
                <w:rFonts w:eastAsia="Batang"/>
                <w:b/>
                <w:spacing w:val="-6"/>
                <w:sz w:val="24"/>
                <w:szCs w:val="24"/>
                <w:lang w:eastAsia="en-US"/>
              </w:rPr>
              <w:t xml:space="preserve">установлено </w:t>
            </w:r>
            <w:r w:rsidRPr="002549DE">
              <w:rPr>
                <w:rFonts w:eastAsia="Batang"/>
                <w:b/>
                <w:spacing w:val="-6"/>
                <w:sz w:val="24"/>
                <w:szCs w:val="24"/>
                <w:lang w:eastAsia="en-US"/>
              </w:rPr>
              <w:t xml:space="preserve">наличие </w:t>
            </w:r>
            <w:r>
              <w:rPr>
                <w:rFonts w:eastAsia="Batang"/>
                <w:b/>
                <w:spacing w:val="-6"/>
                <w:sz w:val="24"/>
                <w:szCs w:val="24"/>
                <w:lang w:eastAsia="en-US"/>
              </w:rPr>
              <w:t>посторонних примесей в толще печени</w:t>
            </w:r>
            <w:r w:rsidR="00847582">
              <w:rPr>
                <w:rFonts w:eastAsia="Batang"/>
                <w:b/>
                <w:spacing w:val="-6"/>
                <w:sz w:val="24"/>
                <w:szCs w:val="24"/>
                <w:lang w:eastAsia="en-US"/>
              </w:rPr>
              <w:t>.</w:t>
            </w:r>
            <w:r>
              <w:rPr>
                <w:rFonts w:eastAsia="Batang"/>
                <w:b/>
                <w:spacing w:val="-6"/>
                <w:sz w:val="24"/>
                <w:szCs w:val="24"/>
                <w:lang w:eastAsia="en-US"/>
              </w:rPr>
              <w:t xml:space="preserve"> </w:t>
            </w:r>
          </w:p>
        </w:tc>
        <w:tc>
          <w:tcPr>
            <w:tcW w:w="683" w:type="pct"/>
          </w:tcPr>
          <w:p w14:paraId="6A144952" w14:textId="77777777" w:rsidR="00BE00C6" w:rsidRDefault="00BE00C6" w:rsidP="006A25F9">
            <w:pPr>
              <w:autoSpaceDE w:val="0"/>
              <w:autoSpaceDN w:val="0"/>
              <w:adjustRightInd w:val="0"/>
              <w:spacing w:before="0" w:line="240" w:lineRule="auto"/>
              <w:jc w:val="both"/>
              <w:rPr>
                <w:sz w:val="24"/>
                <w:szCs w:val="24"/>
              </w:rPr>
            </w:pPr>
            <w:r w:rsidRPr="00CC10F3">
              <w:rPr>
                <w:sz w:val="24"/>
                <w:szCs w:val="24"/>
              </w:rPr>
              <w:t>СМ</w:t>
            </w:r>
            <w:r w:rsidRPr="00CC10F3">
              <w:rPr>
                <w:sz w:val="24"/>
                <w:szCs w:val="24"/>
                <w:lang w:val="en-US"/>
              </w:rPr>
              <w:t>R</w:t>
            </w:r>
            <w:r w:rsidRPr="00CC10F3">
              <w:rPr>
                <w:sz w:val="24"/>
                <w:szCs w:val="24"/>
              </w:rPr>
              <w:t xml:space="preserve"> </w:t>
            </w:r>
            <w:r w:rsidR="00CC10F3" w:rsidRPr="00CC10F3">
              <w:rPr>
                <w:sz w:val="24"/>
                <w:szCs w:val="24"/>
              </w:rPr>
              <w:t xml:space="preserve">№ </w:t>
            </w:r>
            <w:r w:rsidRPr="00CC10F3">
              <w:rPr>
                <w:sz w:val="24"/>
                <w:szCs w:val="24"/>
              </w:rPr>
              <w:t xml:space="preserve">1897 </w:t>
            </w:r>
            <w:r w:rsidR="001F61EA">
              <w:rPr>
                <w:sz w:val="24"/>
                <w:szCs w:val="24"/>
              </w:rPr>
              <w:br/>
            </w:r>
            <w:r w:rsidRPr="00CC10F3">
              <w:rPr>
                <w:sz w:val="24"/>
                <w:szCs w:val="24"/>
              </w:rPr>
              <w:t>от 10.04.2024</w:t>
            </w:r>
            <w:r w:rsidR="001F61EA">
              <w:rPr>
                <w:sz w:val="24"/>
                <w:szCs w:val="24"/>
              </w:rPr>
              <w:t>,</w:t>
            </w:r>
          </w:p>
          <w:p w14:paraId="274DC81A" w14:textId="77777777" w:rsidR="00CC10F3" w:rsidRPr="00CC10F3" w:rsidRDefault="001F61EA" w:rsidP="006A25F9">
            <w:pPr>
              <w:autoSpaceDE w:val="0"/>
              <w:autoSpaceDN w:val="0"/>
              <w:adjustRightInd w:val="0"/>
              <w:spacing w:before="0" w:line="240" w:lineRule="auto"/>
              <w:jc w:val="both"/>
              <w:rPr>
                <w:sz w:val="24"/>
                <w:szCs w:val="24"/>
              </w:rPr>
            </w:pPr>
            <w:r>
              <w:rPr>
                <w:sz w:val="24"/>
                <w:szCs w:val="24"/>
              </w:rPr>
              <w:t>у</w:t>
            </w:r>
            <w:r w:rsidR="00CC10F3">
              <w:rPr>
                <w:sz w:val="24"/>
                <w:szCs w:val="24"/>
              </w:rPr>
              <w:t>достоверение качества ООО «Аврора</w:t>
            </w:r>
            <w:r>
              <w:rPr>
                <w:sz w:val="24"/>
                <w:szCs w:val="24"/>
              </w:rPr>
              <w:t>+</w:t>
            </w:r>
            <w:r w:rsidR="00CC10F3">
              <w:rPr>
                <w:sz w:val="24"/>
                <w:szCs w:val="24"/>
              </w:rPr>
              <w:t>» № б/н от 02.03.2024</w:t>
            </w:r>
            <w:r>
              <w:rPr>
                <w:sz w:val="24"/>
                <w:szCs w:val="24"/>
              </w:rPr>
              <w:t>.</w:t>
            </w:r>
          </w:p>
          <w:p w14:paraId="6E0243D7" w14:textId="77777777" w:rsidR="006A25F9" w:rsidRDefault="00BE00C6" w:rsidP="006A25F9">
            <w:pPr>
              <w:autoSpaceDE w:val="0"/>
              <w:autoSpaceDN w:val="0"/>
              <w:adjustRightInd w:val="0"/>
              <w:spacing w:before="0" w:line="240" w:lineRule="auto"/>
              <w:jc w:val="both"/>
              <w:rPr>
                <w:sz w:val="24"/>
                <w:szCs w:val="24"/>
              </w:rPr>
            </w:pPr>
            <w:r w:rsidRPr="00CC10F3">
              <w:rPr>
                <w:sz w:val="24"/>
                <w:szCs w:val="24"/>
              </w:rPr>
              <w:t xml:space="preserve">Декларация о соответствии ЕАЭС № </w:t>
            </w:r>
            <w:r w:rsidRPr="00CC10F3">
              <w:rPr>
                <w:sz w:val="24"/>
                <w:szCs w:val="24"/>
                <w:lang w:val="en-US"/>
              </w:rPr>
              <w:t>RU</w:t>
            </w:r>
            <w:r w:rsidRPr="00CC10F3">
              <w:rPr>
                <w:sz w:val="24"/>
                <w:szCs w:val="24"/>
              </w:rPr>
              <w:t xml:space="preserve"> Д-</w:t>
            </w:r>
            <w:r w:rsidRPr="00CC10F3">
              <w:rPr>
                <w:sz w:val="24"/>
                <w:szCs w:val="24"/>
                <w:lang w:val="en-US"/>
              </w:rPr>
              <w:t>RU</w:t>
            </w:r>
            <w:r w:rsidRPr="00CC10F3">
              <w:rPr>
                <w:sz w:val="24"/>
                <w:szCs w:val="24"/>
              </w:rPr>
              <w:t>.</w:t>
            </w:r>
            <w:r w:rsidRPr="00CC10F3">
              <w:rPr>
                <w:sz w:val="24"/>
                <w:szCs w:val="24"/>
                <w:lang w:val="en-US"/>
              </w:rPr>
              <w:t>PA</w:t>
            </w:r>
            <w:proofErr w:type="gramStart"/>
            <w:r w:rsidRPr="00CC10F3">
              <w:rPr>
                <w:sz w:val="24"/>
                <w:szCs w:val="24"/>
              </w:rPr>
              <w:t>01.В.</w:t>
            </w:r>
            <w:proofErr w:type="gramEnd"/>
            <w:r w:rsidRPr="00CC10F3">
              <w:rPr>
                <w:sz w:val="24"/>
                <w:szCs w:val="24"/>
              </w:rPr>
              <w:t xml:space="preserve">78315/23, </w:t>
            </w:r>
            <w:r w:rsidR="00D81B63">
              <w:rPr>
                <w:rStyle w:val="card-view-toolbartitlename"/>
                <w:sz w:val="24"/>
                <w:szCs w:val="24"/>
              </w:rPr>
              <w:t xml:space="preserve">дата регистрации </w:t>
            </w:r>
            <w:r w:rsidRPr="00CC10F3">
              <w:rPr>
                <w:rStyle w:val="card-view-toolbartitlename"/>
                <w:sz w:val="24"/>
                <w:szCs w:val="24"/>
              </w:rPr>
              <w:t>13.02.2023, действите</w:t>
            </w:r>
            <w:r w:rsidR="006A25F9">
              <w:rPr>
                <w:rStyle w:val="card-view-toolbartitlename"/>
                <w:sz w:val="24"/>
                <w:szCs w:val="24"/>
              </w:rPr>
              <w:t>льна по 09.02.2026 включительно.</w:t>
            </w:r>
            <w:r w:rsidRPr="00CC10F3">
              <w:rPr>
                <w:rStyle w:val="card-view-toolbartitlename"/>
                <w:sz w:val="24"/>
                <w:szCs w:val="24"/>
              </w:rPr>
              <w:t xml:space="preserve"> </w:t>
            </w:r>
          </w:p>
          <w:p w14:paraId="67F18A5C" w14:textId="77777777" w:rsidR="009A07D9" w:rsidRDefault="009A07D9" w:rsidP="00CC10F3">
            <w:pPr>
              <w:snapToGrid/>
              <w:spacing w:before="0" w:line="240" w:lineRule="auto"/>
              <w:jc w:val="both"/>
              <w:rPr>
                <w:sz w:val="24"/>
                <w:szCs w:val="24"/>
              </w:rPr>
            </w:pPr>
          </w:p>
        </w:tc>
        <w:tc>
          <w:tcPr>
            <w:tcW w:w="609" w:type="pct"/>
          </w:tcPr>
          <w:p w14:paraId="3855E3FB" w14:textId="77777777" w:rsidR="009A07D9" w:rsidRDefault="006A25F9" w:rsidP="00FF2597">
            <w:pPr>
              <w:autoSpaceDE w:val="0"/>
              <w:autoSpaceDN w:val="0"/>
              <w:adjustRightInd w:val="0"/>
              <w:spacing w:before="0" w:line="240" w:lineRule="auto"/>
              <w:contextualSpacing/>
              <w:jc w:val="left"/>
              <w:rPr>
                <w:sz w:val="24"/>
                <w:szCs w:val="24"/>
                <w:shd w:val="clear" w:color="auto" w:fill="FFFFFF"/>
              </w:rPr>
            </w:pPr>
            <w:r>
              <w:rPr>
                <w:sz w:val="24"/>
                <w:szCs w:val="24"/>
                <w:shd w:val="clear" w:color="auto" w:fill="FFFFFF"/>
              </w:rPr>
              <w:t>Минский зональный ЦГЭ</w:t>
            </w:r>
          </w:p>
          <w:p w14:paraId="5217F7FD" w14:textId="77777777" w:rsidR="006A25F9" w:rsidRDefault="006A25F9" w:rsidP="00FF2597">
            <w:pPr>
              <w:autoSpaceDE w:val="0"/>
              <w:autoSpaceDN w:val="0"/>
              <w:adjustRightInd w:val="0"/>
              <w:spacing w:before="0" w:line="240" w:lineRule="auto"/>
              <w:contextualSpacing/>
              <w:jc w:val="left"/>
              <w:rPr>
                <w:sz w:val="24"/>
                <w:szCs w:val="24"/>
                <w:shd w:val="clear" w:color="auto" w:fill="FFFFFF"/>
              </w:rPr>
            </w:pPr>
            <w:r>
              <w:rPr>
                <w:sz w:val="24"/>
                <w:szCs w:val="24"/>
                <w:shd w:val="clear" w:color="auto" w:fill="FFFFFF"/>
              </w:rPr>
              <w:t>(</w:t>
            </w:r>
            <w:r w:rsidR="00D81B63">
              <w:rPr>
                <w:sz w:val="24"/>
                <w:szCs w:val="24"/>
                <w:shd w:val="clear" w:color="auto" w:fill="FFFFFF"/>
              </w:rPr>
              <w:t>от 21.10.2024</w:t>
            </w:r>
            <w:r>
              <w:rPr>
                <w:sz w:val="24"/>
                <w:szCs w:val="24"/>
                <w:shd w:val="clear" w:color="auto" w:fill="FFFFFF"/>
              </w:rPr>
              <w:t xml:space="preserve"> № 9-12/6553)</w:t>
            </w:r>
          </w:p>
        </w:tc>
      </w:tr>
    </w:tbl>
    <w:p w14:paraId="7467E10A" w14:textId="77777777" w:rsidR="002B4DFF" w:rsidRPr="00E3034C" w:rsidRDefault="002B4DFF" w:rsidP="001C6C89">
      <w:pPr>
        <w:tabs>
          <w:tab w:val="left" w:pos="4125"/>
        </w:tabs>
        <w:spacing w:before="0" w:line="220" w:lineRule="exact"/>
        <w:jc w:val="both"/>
        <w:rPr>
          <w:sz w:val="24"/>
          <w:szCs w:val="24"/>
        </w:rPr>
      </w:pPr>
    </w:p>
    <w:sectPr w:rsidR="002B4DFF" w:rsidRPr="00E3034C" w:rsidSect="00217F01">
      <w:footerReference w:type="default" r:id="rId8"/>
      <w:pgSz w:w="16838" w:h="11906" w:orient="landscape"/>
      <w:pgMar w:top="567" w:right="737" w:bottom="851"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3467D" w14:textId="77777777" w:rsidR="00FA4DB5" w:rsidRDefault="00FA4DB5">
      <w:pPr>
        <w:widowControl/>
        <w:snapToGrid/>
        <w:spacing w:before="0" w:line="240" w:lineRule="auto"/>
        <w:jc w:val="left"/>
        <w:rPr>
          <w:sz w:val="24"/>
          <w:szCs w:val="24"/>
        </w:rPr>
      </w:pPr>
      <w:r>
        <w:rPr>
          <w:sz w:val="24"/>
          <w:szCs w:val="24"/>
        </w:rPr>
        <w:separator/>
      </w:r>
    </w:p>
  </w:endnote>
  <w:endnote w:type="continuationSeparator" w:id="0">
    <w:p w14:paraId="4BD500A7" w14:textId="77777777" w:rsidR="00FA4DB5" w:rsidRDefault="00FA4DB5">
      <w:pPr>
        <w:widowControl/>
        <w:snapToGrid/>
        <w:spacing w:before="0"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591FF" w14:textId="77777777" w:rsidR="00591212" w:rsidRDefault="00591212" w:rsidP="008E6D4B">
    <w:pPr>
      <w:pStyle w:val="a3"/>
      <w:framePr w:wrap="auto" w:vAnchor="text" w:hAnchor="margin" w:xAlign="right" w:y="1"/>
      <w:rPr>
        <w:rStyle w:val="a5"/>
      </w:rPr>
    </w:pPr>
  </w:p>
  <w:p w14:paraId="24AED634" w14:textId="77777777" w:rsidR="00591212" w:rsidRDefault="00591212" w:rsidP="0005001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7AF7E" w14:textId="77777777" w:rsidR="00FA4DB5" w:rsidRDefault="00FA4DB5">
      <w:pPr>
        <w:widowControl/>
        <w:snapToGrid/>
        <w:spacing w:before="0" w:line="240" w:lineRule="auto"/>
        <w:jc w:val="left"/>
        <w:rPr>
          <w:sz w:val="24"/>
          <w:szCs w:val="24"/>
        </w:rPr>
      </w:pPr>
      <w:r>
        <w:rPr>
          <w:sz w:val="24"/>
          <w:szCs w:val="24"/>
        </w:rPr>
        <w:separator/>
      </w:r>
    </w:p>
  </w:footnote>
  <w:footnote w:type="continuationSeparator" w:id="0">
    <w:p w14:paraId="795305AB" w14:textId="77777777" w:rsidR="00FA4DB5" w:rsidRDefault="00FA4DB5">
      <w:pPr>
        <w:widowControl/>
        <w:snapToGrid/>
        <w:spacing w:before="0" w:line="240" w:lineRule="auto"/>
        <w:jc w:val="left"/>
        <w:rPr>
          <w:sz w:val="24"/>
          <w:szCs w:val="24"/>
        </w:rPr>
      </w:pPr>
      <w:r>
        <w:rPr>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00A5"/>
    <w:multiLevelType w:val="hybridMultilevel"/>
    <w:tmpl w:val="FB78BF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F94607"/>
    <w:multiLevelType w:val="hybridMultilevel"/>
    <w:tmpl w:val="A2343C98"/>
    <w:lvl w:ilvl="0" w:tplc="4BB006C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15:restartNumberingAfterBreak="0">
    <w:nsid w:val="236A5332"/>
    <w:multiLevelType w:val="hybridMultilevel"/>
    <w:tmpl w:val="3506AD50"/>
    <w:lvl w:ilvl="0" w:tplc="5E6A5E90">
      <w:start w:val="1"/>
      <w:numFmt w:val="decimal"/>
      <w:lvlText w:val="%1."/>
      <w:lvlJc w:val="left"/>
      <w:pPr>
        <w:ind w:left="360" w:hanging="360"/>
      </w:pPr>
      <w:rPr>
        <w:rFonts w:hint="default"/>
        <w:color w:val="auto"/>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15:restartNumberingAfterBreak="0">
    <w:nsid w:val="31210AD6"/>
    <w:multiLevelType w:val="hybridMultilevel"/>
    <w:tmpl w:val="E60AD242"/>
    <w:lvl w:ilvl="0" w:tplc="2D9AD56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FD86361"/>
    <w:multiLevelType w:val="hybridMultilevel"/>
    <w:tmpl w:val="EBCA3938"/>
    <w:lvl w:ilvl="0" w:tplc="0419000F">
      <w:start w:val="1"/>
      <w:numFmt w:val="decimal"/>
      <w:lvlText w:val="%1."/>
      <w:lvlJc w:val="left"/>
      <w:pPr>
        <w:ind w:left="1353" w:hanging="360"/>
      </w:pPr>
      <w:rPr>
        <w:rFonts w:hint="default"/>
        <w:b w:val="0"/>
        <w:bCs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15:restartNumberingAfterBreak="0">
    <w:nsid w:val="62121D05"/>
    <w:multiLevelType w:val="hybridMultilevel"/>
    <w:tmpl w:val="E27EAEB8"/>
    <w:lvl w:ilvl="0" w:tplc="53BEF6C6">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B6B3AA8"/>
    <w:multiLevelType w:val="hybridMultilevel"/>
    <w:tmpl w:val="EADC7D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E112F3B"/>
    <w:multiLevelType w:val="hybridMultilevel"/>
    <w:tmpl w:val="59E070E8"/>
    <w:lvl w:ilvl="0" w:tplc="E430BBA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16cid:durableId="157120305">
    <w:abstractNumId w:val="4"/>
  </w:num>
  <w:num w:numId="2" w16cid:durableId="1552691571">
    <w:abstractNumId w:val="1"/>
  </w:num>
  <w:num w:numId="3" w16cid:durableId="287978570">
    <w:abstractNumId w:val="7"/>
  </w:num>
  <w:num w:numId="4" w16cid:durableId="1903641336">
    <w:abstractNumId w:val="6"/>
  </w:num>
  <w:num w:numId="5" w16cid:durableId="1679771954">
    <w:abstractNumId w:val="3"/>
  </w:num>
  <w:num w:numId="6" w16cid:durableId="311912304">
    <w:abstractNumId w:val="5"/>
  </w:num>
  <w:num w:numId="7" w16cid:durableId="15464101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502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6D4B"/>
    <w:rsid w:val="0000011E"/>
    <w:rsid w:val="00000267"/>
    <w:rsid w:val="000004B5"/>
    <w:rsid w:val="000016FA"/>
    <w:rsid w:val="00001C8C"/>
    <w:rsid w:val="000025AB"/>
    <w:rsid w:val="000033FC"/>
    <w:rsid w:val="00003AF7"/>
    <w:rsid w:val="00003BA0"/>
    <w:rsid w:val="00003D5D"/>
    <w:rsid w:val="0000501D"/>
    <w:rsid w:val="00005396"/>
    <w:rsid w:val="00005404"/>
    <w:rsid w:val="000058E0"/>
    <w:rsid w:val="00006113"/>
    <w:rsid w:val="00006CC5"/>
    <w:rsid w:val="00006CF4"/>
    <w:rsid w:val="00007237"/>
    <w:rsid w:val="00007FB5"/>
    <w:rsid w:val="00010308"/>
    <w:rsid w:val="0001034A"/>
    <w:rsid w:val="000106D7"/>
    <w:rsid w:val="00010A4B"/>
    <w:rsid w:val="00011247"/>
    <w:rsid w:val="00011714"/>
    <w:rsid w:val="00012289"/>
    <w:rsid w:val="000123C0"/>
    <w:rsid w:val="000127A7"/>
    <w:rsid w:val="00012A5F"/>
    <w:rsid w:val="00012B61"/>
    <w:rsid w:val="00012D9B"/>
    <w:rsid w:val="00013140"/>
    <w:rsid w:val="00013335"/>
    <w:rsid w:val="0001340A"/>
    <w:rsid w:val="0001342F"/>
    <w:rsid w:val="00013772"/>
    <w:rsid w:val="00013BFF"/>
    <w:rsid w:val="00013E69"/>
    <w:rsid w:val="00014005"/>
    <w:rsid w:val="000146D3"/>
    <w:rsid w:val="00014CBC"/>
    <w:rsid w:val="0001522F"/>
    <w:rsid w:val="00016A54"/>
    <w:rsid w:val="00016C48"/>
    <w:rsid w:val="0001775A"/>
    <w:rsid w:val="0001787F"/>
    <w:rsid w:val="00017B0B"/>
    <w:rsid w:val="00017D53"/>
    <w:rsid w:val="00017F89"/>
    <w:rsid w:val="0002001C"/>
    <w:rsid w:val="00020219"/>
    <w:rsid w:val="00020EA9"/>
    <w:rsid w:val="000211F3"/>
    <w:rsid w:val="0002198F"/>
    <w:rsid w:val="00021A0B"/>
    <w:rsid w:val="00021BE2"/>
    <w:rsid w:val="00021C97"/>
    <w:rsid w:val="000222E9"/>
    <w:rsid w:val="00022417"/>
    <w:rsid w:val="00022D06"/>
    <w:rsid w:val="000230DB"/>
    <w:rsid w:val="0002361F"/>
    <w:rsid w:val="00023F3C"/>
    <w:rsid w:val="00024032"/>
    <w:rsid w:val="000242D5"/>
    <w:rsid w:val="00024BB8"/>
    <w:rsid w:val="0002509E"/>
    <w:rsid w:val="00025861"/>
    <w:rsid w:val="00025AA9"/>
    <w:rsid w:val="00026420"/>
    <w:rsid w:val="00027706"/>
    <w:rsid w:val="00027E6E"/>
    <w:rsid w:val="00027F49"/>
    <w:rsid w:val="00030007"/>
    <w:rsid w:val="0003052D"/>
    <w:rsid w:val="000307FA"/>
    <w:rsid w:val="00031F43"/>
    <w:rsid w:val="00033AEB"/>
    <w:rsid w:val="00033CF2"/>
    <w:rsid w:val="000340E5"/>
    <w:rsid w:val="00034319"/>
    <w:rsid w:val="00034DA5"/>
    <w:rsid w:val="000355B7"/>
    <w:rsid w:val="000360FF"/>
    <w:rsid w:val="00036605"/>
    <w:rsid w:val="0003663B"/>
    <w:rsid w:val="000400C7"/>
    <w:rsid w:val="00040BFF"/>
    <w:rsid w:val="00040C07"/>
    <w:rsid w:val="000412BD"/>
    <w:rsid w:val="000417AB"/>
    <w:rsid w:val="00042657"/>
    <w:rsid w:val="00042966"/>
    <w:rsid w:val="00042D80"/>
    <w:rsid w:val="00043888"/>
    <w:rsid w:val="00044918"/>
    <w:rsid w:val="00044B28"/>
    <w:rsid w:val="00044BCE"/>
    <w:rsid w:val="000450BD"/>
    <w:rsid w:val="00045375"/>
    <w:rsid w:val="000457EB"/>
    <w:rsid w:val="0004597F"/>
    <w:rsid w:val="00045ED7"/>
    <w:rsid w:val="00046289"/>
    <w:rsid w:val="00046F96"/>
    <w:rsid w:val="00047412"/>
    <w:rsid w:val="0004746B"/>
    <w:rsid w:val="00047BF4"/>
    <w:rsid w:val="0005001B"/>
    <w:rsid w:val="000508A9"/>
    <w:rsid w:val="00050D58"/>
    <w:rsid w:val="000516ED"/>
    <w:rsid w:val="00051F74"/>
    <w:rsid w:val="00051FA3"/>
    <w:rsid w:val="00052496"/>
    <w:rsid w:val="00052FAF"/>
    <w:rsid w:val="0005351E"/>
    <w:rsid w:val="0005376A"/>
    <w:rsid w:val="000539E5"/>
    <w:rsid w:val="00053C68"/>
    <w:rsid w:val="00053FD5"/>
    <w:rsid w:val="0005481C"/>
    <w:rsid w:val="00054FCD"/>
    <w:rsid w:val="00055154"/>
    <w:rsid w:val="00056889"/>
    <w:rsid w:val="00056B96"/>
    <w:rsid w:val="00056E12"/>
    <w:rsid w:val="00057ABD"/>
    <w:rsid w:val="0006097C"/>
    <w:rsid w:val="00061A1E"/>
    <w:rsid w:val="00061FD5"/>
    <w:rsid w:val="00062771"/>
    <w:rsid w:val="00062BB8"/>
    <w:rsid w:val="00063356"/>
    <w:rsid w:val="000642E2"/>
    <w:rsid w:val="00064C64"/>
    <w:rsid w:val="00064DB1"/>
    <w:rsid w:val="0006506F"/>
    <w:rsid w:val="00065409"/>
    <w:rsid w:val="00065B62"/>
    <w:rsid w:val="00066783"/>
    <w:rsid w:val="000677CF"/>
    <w:rsid w:val="0006790D"/>
    <w:rsid w:val="0007023D"/>
    <w:rsid w:val="00070930"/>
    <w:rsid w:val="00071AB1"/>
    <w:rsid w:val="00071B25"/>
    <w:rsid w:val="0007252F"/>
    <w:rsid w:val="00072625"/>
    <w:rsid w:val="00072ADE"/>
    <w:rsid w:val="00072BA7"/>
    <w:rsid w:val="000730E2"/>
    <w:rsid w:val="00073100"/>
    <w:rsid w:val="000733EA"/>
    <w:rsid w:val="00074072"/>
    <w:rsid w:val="0007417A"/>
    <w:rsid w:val="000746D7"/>
    <w:rsid w:val="000754EA"/>
    <w:rsid w:val="00075AD7"/>
    <w:rsid w:val="00076100"/>
    <w:rsid w:val="000764A0"/>
    <w:rsid w:val="000779D3"/>
    <w:rsid w:val="00077C83"/>
    <w:rsid w:val="00077EF8"/>
    <w:rsid w:val="0008054C"/>
    <w:rsid w:val="00080788"/>
    <w:rsid w:val="0008085D"/>
    <w:rsid w:val="00080DD0"/>
    <w:rsid w:val="00081A33"/>
    <w:rsid w:val="00082C34"/>
    <w:rsid w:val="00082DF9"/>
    <w:rsid w:val="00083251"/>
    <w:rsid w:val="00084473"/>
    <w:rsid w:val="00084C53"/>
    <w:rsid w:val="00084D11"/>
    <w:rsid w:val="000850D0"/>
    <w:rsid w:val="00085FB5"/>
    <w:rsid w:val="0008670E"/>
    <w:rsid w:val="00086980"/>
    <w:rsid w:val="00090347"/>
    <w:rsid w:val="000908B0"/>
    <w:rsid w:val="00090ABD"/>
    <w:rsid w:val="00090ADE"/>
    <w:rsid w:val="00090C57"/>
    <w:rsid w:val="00091416"/>
    <w:rsid w:val="000916AB"/>
    <w:rsid w:val="00091A4C"/>
    <w:rsid w:val="00091B69"/>
    <w:rsid w:val="000928F0"/>
    <w:rsid w:val="00092F97"/>
    <w:rsid w:val="00092FDF"/>
    <w:rsid w:val="00093ECB"/>
    <w:rsid w:val="00094673"/>
    <w:rsid w:val="00094B4E"/>
    <w:rsid w:val="00094BE8"/>
    <w:rsid w:val="00094EF6"/>
    <w:rsid w:val="0009522E"/>
    <w:rsid w:val="0009527D"/>
    <w:rsid w:val="00095486"/>
    <w:rsid w:val="00095C70"/>
    <w:rsid w:val="00095E8E"/>
    <w:rsid w:val="0009621E"/>
    <w:rsid w:val="00096291"/>
    <w:rsid w:val="00096A3F"/>
    <w:rsid w:val="00096F8D"/>
    <w:rsid w:val="00097593"/>
    <w:rsid w:val="00097C8A"/>
    <w:rsid w:val="00097EB8"/>
    <w:rsid w:val="000A25BC"/>
    <w:rsid w:val="000A27AB"/>
    <w:rsid w:val="000A31BB"/>
    <w:rsid w:val="000A34E3"/>
    <w:rsid w:val="000A3F65"/>
    <w:rsid w:val="000A4FC6"/>
    <w:rsid w:val="000A5265"/>
    <w:rsid w:val="000A57EA"/>
    <w:rsid w:val="000A5C26"/>
    <w:rsid w:val="000A5D3D"/>
    <w:rsid w:val="000A5D55"/>
    <w:rsid w:val="000A7974"/>
    <w:rsid w:val="000A7D2B"/>
    <w:rsid w:val="000B00A2"/>
    <w:rsid w:val="000B0167"/>
    <w:rsid w:val="000B0B11"/>
    <w:rsid w:val="000B1055"/>
    <w:rsid w:val="000B165A"/>
    <w:rsid w:val="000B2643"/>
    <w:rsid w:val="000B28DC"/>
    <w:rsid w:val="000B28F4"/>
    <w:rsid w:val="000B33C8"/>
    <w:rsid w:val="000B3997"/>
    <w:rsid w:val="000B3C53"/>
    <w:rsid w:val="000B46B0"/>
    <w:rsid w:val="000B4913"/>
    <w:rsid w:val="000B4ABC"/>
    <w:rsid w:val="000B53D7"/>
    <w:rsid w:val="000B6A8C"/>
    <w:rsid w:val="000B6DA3"/>
    <w:rsid w:val="000B6E82"/>
    <w:rsid w:val="000C025E"/>
    <w:rsid w:val="000C03D0"/>
    <w:rsid w:val="000C1A5C"/>
    <w:rsid w:val="000C1DC3"/>
    <w:rsid w:val="000C21AC"/>
    <w:rsid w:val="000C22D2"/>
    <w:rsid w:val="000C24DB"/>
    <w:rsid w:val="000C2608"/>
    <w:rsid w:val="000C2DD5"/>
    <w:rsid w:val="000C2F91"/>
    <w:rsid w:val="000C3167"/>
    <w:rsid w:val="000C3874"/>
    <w:rsid w:val="000C3F1B"/>
    <w:rsid w:val="000C478F"/>
    <w:rsid w:val="000C499C"/>
    <w:rsid w:val="000C4BBF"/>
    <w:rsid w:val="000C4D03"/>
    <w:rsid w:val="000C4D38"/>
    <w:rsid w:val="000C4F7E"/>
    <w:rsid w:val="000C4F8A"/>
    <w:rsid w:val="000C5120"/>
    <w:rsid w:val="000C5218"/>
    <w:rsid w:val="000C521E"/>
    <w:rsid w:val="000C64DD"/>
    <w:rsid w:val="000C657E"/>
    <w:rsid w:val="000C68B8"/>
    <w:rsid w:val="000C69E0"/>
    <w:rsid w:val="000C6AC9"/>
    <w:rsid w:val="000C6C8B"/>
    <w:rsid w:val="000C6E89"/>
    <w:rsid w:val="000C725D"/>
    <w:rsid w:val="000C73B0"/>
    <w:rsid w:val="000C745D"/>
    <w:rsid w:val="000D07F8"/>
    <w:rsid w:val="000D09FD"/>
    <w:rsid w:val="000D16F7"/>
    <w:rsid w:val="000D1AC6"/>
    <w:rsid w:val="000D1BAA"/>
    <w:rsid w:val="000D1F1A"/>
    <w:rsid w:val="000D227B"/>
    <w:rsid w:val="000D3523"/>
    <w:rsid w:val="000D3DA6"/>
    <w:rsid w:val="000D4033"/>
    <w:rsid w:val="000D42F2"/>
    <w:rsid w:val="000D4426"/>
    <w:rsid w:val="000D4528"/>
    <w:rsid w:val="000D4E1E"/>
    <w:rsid w:val="000D4E78"/>
    <w:rsid w:val="000D59F2"/>
    <w:rsid w:val="000D6038"/>
    <w:rsid w:val="000D6145"/>
    <w:rsid w:val="000D643B"/>
    <w:rsid w:val="000D65FF"/>
    <w:rsid w:val="000D7262"/>
    <w:rsid w:val="000D7FBF"/>
    <w:rsid w:val="000E05CC"/>
    <w:rsid w:val="000E0C6D"/>
    <w:rsid w:val="000E1B55"/>
    <w:rsid w:val="000E1CC9"/>
    <w:rsid w:val="000E228F"/>
    <w:rsid w:val="000E22B1"/>
    <w:rsid w:val="000E23F3"/>
    <w:rsid w:val="000E246A"/>
    <w:rsid w:val="000E2D4E"/>
    <w:rsid w:val="000E2E53"/>
    <w:rsid w:val="000E3822"/>
    <w:rsid w:val="000E39CF"/>
    <w:rsid w:val="000E4113"/>
    <w:rsid w:val="000E42C1"/>
    <w:rsid w:val="000E465E"/>
    <w:rsid w:val="000E4C04"/>
    <w:rsid w:val="000E55D2"/>
    <w:rsid w:val="000E6DB2"/>
    <w:rsid w:val="000E72DA"/>
    <w:rsid w:val="000E769C"/>
    <w:rsid w:val="000E7867"/>
    <w:rsid w:val="000F2245"/>
    <w:rsid w:val="000F2772"/>
    <w:rsid w:val="000F27B5"/>
    <w:rsid w:val="000F2A87"/>
    <w:rsid w:val="000F2E36"/>
    <w:rsid w:val="000F2F58"/>
    <w:rsid w:val="000F2F96"/>
    <w:rsid w:val="000F30FF"/>
    <w:rsid w:val="000F3A5A"/>
    <w:rsid w:val="000F3A91"/>
    <w:rsid w:val="000F3FDD"/>
    <w:rsid w:val="000F42F8"/>
    <w:rsid w:val="000F4993"/>
    <w:rsid w:val="000F4D24"/>
    <w:rsid w:val="000F4ECD"/>
    <w:rsid w:val="000F4F99"/>
    <w:rsid w:val="000F572C"/>
    <w:rsid w:val="000F5A4E"/>
    <w:rsid w:val="000F64BD"/>
    <w:rsid w:val="000F65C2"/>
    <w:rsid w:val="000F6C09"/>
    <w:rsid w:val="000F6DAF"/>
    <w:rsid w:val="000F6E44"/>
    <w:rsid w:val="000F7061"/>
    <w:rsid w:val="000F715C"/>
    <w:rsid w:val="000F7710"/>
    <w:rsid w:val="0010063F"/>
    <w:rsid w:val="00100E72"/>
    <w:rsid w:val="00101059"/>
    <w:rsid w:val="001015FA"/>
    <w:rsid w:val="00101A62"/>
    <w:rsid w:val="001024AA"/>
    <w:rsid w:val="001028B8"/>
    <w:rsid w:val="00102933"/>
    <w:rsid w:val="00102E6A"/>
    <w:rsid w:val="00103778"/>
    <w:rsid w:val="00103B8E"/>
    <w:rsid w:val="00105876"/>
    <w:rsid w:val="00106837"/>
    <w:rsid w:val="001101C4"/>
    <w:rsid w:val="00110908"/>
    <w:rsid w:val="00110F86"/>
    <w:rsid w:val="001117B2"/>
    <w:rsid w:val="00111D7E"/>
    <w:rsid w:val="001120FA"/>
    <w:rsid w:val="00112E28"/>
    <w:rsid w:val="001137E4"/>
    <w:rsid w:val="00113A9E"/>
    <w:rsid w:val="00114730"/>
    <w:rsid w:val="0011487E"/>
    <w:rsid w:val="00114DBD"/>
    <w:rsid w:val="00115E13"/>
    <w:rsid w:val="001161E7"/>
    <w:rsid w:val="00116CB9"/>
    <w:rsid w:val="00116D40"/>
    <w:rsid w:val="0011704C"/>
    <w:rsid w:val="0011743F"/>
    <w:rsid w:val="0011765F"/>
    <w:rsid w:val="00117742"/>
    <w:rsid w:val="001178CE"/>
    <w:rsid w:val="001179A1"/>
    <w:rsid w:val="001201BE"/>
    <w:rsid w:val="00121944"/>
    <w:rsid w:val="00121AC8"/>
    <w:rsid w:val="0012239F"/>
    <w:rsid w:val="001223FB"/>
    <w:rsid w:val="0012250A"/>
    <w:rsid w:val="001229F4"/>
    <w:rsid w:val="00122C56"/>
    <w:rsid w:val="00125245"/>
    <w:rsid w:val="0012639F"/>
    <w:rsid w:val="00126458"/>
    <w:rsid w:val="00126531"/>
    <w:rsid w:val="001265A6"/>
    <w:rsid w:val="0012697B"/>
    <w:rsid w:val="001272D0"/>
    <w:rsid w:val="0012758C"/>
    <w:rsid w:val="001275BC"/>
    <w:rsid w:val="00130049"/>
    <w:rsid w:val="00130392"/>
    <w:rsid w:val="001308AE"/>
    <w:rsid w:val="001308B5"/>
    <w:rsid w:val="00130BBE"/>
    <w:rsid w:val="00131177"/>
    <w:rsid w:val="00131C71"/>
    <w:rsid w:val="00131F5A"/>
    <w:rsid w:val="00131F6E"/>
    <w:rsid w:val="00132BD8"/>
    <w:rsid w:val="00133208"/>
    <w:rsid w:val="00133B7F"/>
    <w:rsid w:val="00133CC4"/>
    <w:rsid w:val="00133CD9"/>
    <w:rsid w:val="00134402"/>
    <w:rsid w:val="00134851"/>
    <w:rsid w:val="00134B4A"/>
    <w:rsid w:val="00135017"/>
    <w:rsid w:val="00135279"/>
    <w:rsid w:val="00135EAA"/>
    <w:rsid w:val="001364D7"/>
    <w:rsid w:val="00136D60"/>
    <w:rsid w:val="0013735B"/>
    <w:rsid w:val="00140CA9"/>
    <w:rsid w:val="00140CE1"/>
    <w:rsid w:val="00140DA0"/>
    <w:rsid w:val="00141487"/>
    <w:rsid w:val="00141610"/>
    <w:rsid w:val="00141C79"/>
    <w:rsid w:val="00142654"/>
    <w:rsid w:val="001436B9"/>
    <w:rsid w:val="00143C1B"/>
    <w:rsid w:val="00143DA2"/>
    <w:rsid w:val="00144107"/>
    <w:rsid w:val="00144596"/>
    <w:rsid w:val="0014465B"/>
    <w:rsid w:val="0014471F"/>
    <w:rsid w:val="00145028"/>
    <w:rsid w:val="0014504B"/>
    <w:rsid w:val="001455BB"/>
    <w:rsid w:val="00145716"/>
    <w:rsid w:val="0014647F"/>
    <w:rsid w:val="0014724B"/>
    <w:rsid w:val="00147303"/>
    <w:rsid w:val="00147AA0"/>
    <w:rsid w:val="00147E30"/>
    <w:rsid w:val="00147EE0"/>
    <w:rsid w:val="00150171"/>
    <w:rsid w:val="00150712"/>
    <w:rsid w:val="00151367"/>
    <w:rsid w:val="00151B89"/>
    <w:rsid w:val="00153049"/>
    <w:rsid w:val="0015335A"/>
    <w:rsid w:val="00153392"/>
    <w:rsid w:val="0015366C"/>
    <w:rsid w:val="00153846"/>
    <w:rsid w:val="00153C1E"/>
    <w:rsid w:val="00153F75"/>
    <w:rsid w:val="00154308"/>
    <w:rsid w:val="001544B8"/>
    <w:rsid w:val="00155503"/>
    <w:rsid w:val="00155F2C"/>
    <w:rsid w:val="0015612C"/>
    <w:rsid w:val="00156E66"/>
    <w:rsid w:val="001570B8"/>
    <w:rsid w:val="001572AE"/>
    <w:rsid w:val="001572F3"/>
    <w:rsid w:val="001576A7"/>
    <w:rsid w:val="001600DF"/>
    <w:rsid w:val="00160250"/>
    <w:rsid w:val="00160DB3"/>
    <w:rsid w:val="001620A4"/>
    <w:rsid w:val="001620FD"/>
    <w:rsid w:val="001624A9"/>
    <w:rsid w:val="001624FB"/>
    <w:rsid w:val="00162E98"/>
    <w:rsid w:val="00163623"/>
    <w:rsid w:val="001639EE"/>
    <w:rsid w:val="00163F89"/>
    <w:rsid w:val="0016456A"/>
    <w:rsid w:val="0016469D"/>
    <w:rsid w:val="00164A78"/>
    <w:rsid w:val="00164B68"/>
    <w:rsid w:val="0016508E"/>
    <w:rsid w:val="0016512D"/>
    <w:rsid w:val="001654B0"/>
    <w:rsid w:val="001655B8"/>
    <w:rsid w:val="00165A2F"/>
    <w:rsid w:val="00165CA4"/>
    <w:rsid w:val="001660EC"/>
    <w:rsid w:val="00166DD6"/>
    <w:rsid w:val="00167786"/>
    <w:rsid w:val="00167EBA"/>
    <w:rsid w:val="0017052B"/>
    <w:rsid w:val="00170DB2"/>
    <w:rsid w:val="00171E34"/>
    <w:rsid w:val="001725FF"/>
    <w:rsid w:val="001730E7"/>
    <w:rsid w:val="00173C1B"/>
    <w:rsid w:val="00173E45"/>
    <w:rsid w:val="00173EA5"/>
    <w:rsid w:val="00173F65"/>
    <w:rsid w:val="00174730"/>
    <w:rsid w:val="00174B7E"/>
    <w:rsid w:val="00174E26"/>
    <w:rsid w:val="00174FB7"/>
    <w:rsid w:val="0017548F"/>
    <w:rsid w:val="001756A1"/>
    <w:rsid w:val="001759B4"/>
    <w:rsid w:val="0017641F"/>
    <w:rsid w:val="001765A5"/>
    <w:rsid w:val="001767DB"/>
    <w:rsid w:val="00176B02"/>
    <w:rsid w:val="0017730E"/>
    <w:rsid w:val="001773A3"/>
    <w:rsid w:val="0017775E"/>
    <w:rsid w:val="001802AC"/>
    <w:rsid w:val="00180AAE"/>
    <w:rsid w:val="00180CE1"/>
    <w:rsid w:val="00180E41"/>
    <w:rsid w:val="0018113D"/>
    <w:rsid w:val="00181A33"/>
    <w:rsid w:val="001823F5"/>
    <w:rsid w:val="00182465"/>
    <w:rsid w:val="00182696"/>
    <w:rsid w:val="00182B65"/>
    <w:rsid w:val="00182BEA"/>
    <w:rsid w:val="00182D6B"/>
    <w:rsid w:val="001834BB"/>
    <w:rsid w:val="00183607"/>
    <w:rsid w:val="00183A32"/>
    <w:rsid w:val="00183AF6"/>
    <w:rsid w:val="00184558"/>
    <w:rsid w:val="00184E6F"/>
    <w:rsid w:val="00185182"/>
    <w:rsid w:val="001852ED"/>
    <w:rsid w:val="00186157"/>
    <w:rsid w:val="001865A3"/>
    <w:rsid w:val="001867E2"/>
    <w:rsid w:val="00187092"/>
    <w:rsid w:val="00187185"/>
    <w:rsid w:val="0018751A"/>
    <w:rsid w:val="001879D8"/>
    <w:rsid w:val="00187AA2"/>
    <w:rsid w:val="00187EE9"/>
    <w:rsid w:val="00190478"/>
    <w:rsid w:val="00190CE7"/>
    <w:rsid w:val="001915AA"/>
    <w:rsid w:val="001921AF"/>
    <w:rsid w:val="0019220C"/>
    <w:rsid w:val="00192369"/>
    <w:rsid w:val="00192528"/>
    <w:rsid w:val="0019327B"/>
    <w:rsid w:val="00193B2C"/>
    <w:rsid w:val="00193E56"/>
    <w:rsid w:val="00194650"/>
    <w:rsid w:val="00194856"/>
    <w:rsid w:val="00196243"/>
    <w:rsid w:val="001962DF"/>
    <w:rsid w:val="001967D4"/>
    <w:rsid w:val="001968F6"/>
    <w:rsid w:val="00197830"/>
    <w:rsid w:val="00197D28"/>
    <w:rsid w:val="001A057A"/>
    <w:rsid w:val="001A0D8B"/>
    <w:rsid w:val="001A0DDA"/>
    <w:rsid w:val="001A0E31"/>
    <w:rsid w:val="001A10CC"/>
    <w:rsid w:val="001A19C1"/>
    <w:rsid w:val="001A24D3"/>
    <w:rsid w:val="001A25BA"/>
    <w:rsid w:val="001A26CF"/>
    <w:rsid w:val="001A2A15"/>
    <w:rsid w:val="001A306A"/>
    <w:rsid w:val="001A357A"/>
    <w:rsid w:val="001A470F"/>
    <w:rsid w:val="001A491D"/>
    <w:rsid w:val="001A50E5"/>
    <w:rsid w:val="001A60D2"/>
    <w:rsid w:val="001A61E8"/>
    <w:rsid w:val="001A6678"/>
    <w:rsid w:val="001A682E"/>
    <w:rsid w:val="001A7A82"/>
    <w:rsid w:val="001A7B83"/>
    <w:rsid w:val="001B02F8"/>
    <w:rsid w:val="001B0C06"/>
    <w:rsid w:val="001B13EB"/>
    <w:rsid w:val="001B16A3"/>
    <w:rsid w:val="001B18BD"/>
    <w:rsid w:val="001B23D2"/>
    <w:rsid w:val="001B25CD"/>
    <w:rsid w:val="001B291C"/>
    <w:rsid w:val="001B2AB3"/>
    <w:rsid w:val="001B2C69"/>
    <w:rsid w:val="001B3543"/>
    <w:rsid w:val="001B35CB"/>
    <w:rsid w:val="001B3C90"/>
    <w:rsid w:val="001B3D16"/>
    <w:rsid w:val="001B4022"/>
    <w:rsid w:val="001B4155"/>
    <w:rsid w:val="001B4DF8"/>
    <w:rsid w:val="001B56DD"/>
    <w:rsid w:val="001B5D23"/>
    <w:rsid w:val="001B60D4"/>
    <w:rsid w:val="001B61C3"/>
    <w:rsid w:val="001B64CF"/>
    <w:rsid w:val="001B66B5"/>
    <w:rsid w:val="001B6BB7"/>
    <w:rsid w:val="001B748E"/>
    <w:rsid w:val="001B7E6E"/>
    <w:rsid w:val="001C0250"/>
    <w:rsid w:val="001C0798"/>
    <w:rsid w:val="001C1C20"/>
    <w:rsid w:val="001C1D3D"/>
    <w:rsid w:val="001C21A1"/>
    <w:rsid w:val="001C2AFA"/>
    <w:rsid w:val="001C307B"/>
    <w:rsid w:val="001C432F"/>
    <w:rsid w:val="001C4435"/>
    <w:rsid w:val="001C5798"/>
    <w:rsid w:val="001C5C4D"/>
    <w:rsid w:val="001C60CA"/>
    <w:rsid w:val="001C62A6"/>
    <w:rsid w:val="001C64EE"/>
    <w:rsid w:val="001C6560"/>
    <w:rsid w:val="001C681F"/>
    <w:rsid w:val="001C6C89"/>
    <w:rsid w:val="001C70BB"/>
    <w:rsid w:val="001C79B9"/>
    <w:rsid w:val="001D0119"/>
    <w:rsid w:val="001D0CEA"/>
    <w:rsid w:val="001D21FD"/>
    <w:rsid w:val="001D2B68"/>
    <w:rsid w:val="001D38AC"/>
    <w:rsid w:val="001D3912"/>
    <w:rsid w:val="001D40B1"/>
    <w:rsid w:val="001D64ED"/>
    <w:rsid w:val="001D715D"/>
    <w:rsid w:val="001D7C82"/>
    <w:rsid w:val="001D7E8C"/>
    <w:rsid w:val="001E0378"/>
    <w:rsid w:val="001E055D"/>
    <w:rsid w:val="001E08AF"/>
    <w:rsid w:val="001E1547"/>
    <w:rsid w:val="001E17F5"/>
    <w:rsid w:val="001E1976"/>
    <w:rsid w:val="001E1E22"/>
    <w:rsid w:val="001E2C69"/>
    <w:rsid w:val="001E2ED0"/>
    <w:rsid w:val="001E3BC8"/>
    <w:rsid w:val="001E3EEC"/>
    <w:rsid w:val="001E4391"/>
    <w:rsid w:val="001E570D"/>
    <w:rsid w:val="001E5782"/>
    <w:rsid w:val="001E6BCF"/>
    <w:rsid w:val="001E750E"/>
    <w:rsid w:val="001E77BA"/>
    <w:rsid w:val="001F02A7"/>
    <w:rsid w:val="001F0AB4"/>
    <w:rsid w:val="001F0C44"/>
    <w:rsid w:val="001F1F4D"/>
    <w:rsid w:val="001F28F6"/>
    <w:rsid w:val="001F3694"/>
    <w:rsid w:val="001F3A31"/>
    <w:rsid w:val="001F4570"/>
    <w:rsid w:val="001F4B87"/>
    <w:rsid w:val="001F4CA1"/>
    <w:rsid w:val="001F4F0C"/>
    <w:rsid w:val="001F571C"/>
    <w:rsid w:val="001F5BB5"/>
    <w:rsid w:val="001F5BE3"/>
    <w:rsid w:val="001F5D2E"/>
    <w:rsid w:val="001F602B"/>
    <w:rsid w:val="001F61EA"/>
    <w:rsid w:val="001F654B"/>
    <w:rsid w:val="001F6607"/>
    <w:rsid w:val="001F6806"/>
    <w:rsid w:val="001F6A47"/>
    <w:rsid w:val="001F6E50"/>
    <w:rsid w:val="001F72D1"/>
    <w:rsid w:val="001F7556"/>
    <w:rsid w:val="001F7839"/>
    <w:rsid w:val="001F7CBD"/>
    <w:rsid w:val="001F7E66"/>
    <w:rsid w:val="002004BD"/>
    <w:rsid w:val="00200628"/>
    <w:rsid w:val="00200E8B"/>
    <w:rsid w:val="00200EE9"/>
    <w:rsid w:val="00201036"/>
    <w:rsid w:val="002017BE"/>
    <w:rsid w:val="002027DE"/>
    <w:rsid w:val="002029CF"/>
    <w:rsid w:val="00202BE4"/>
    <w:rsid w:val="00202D78"/>
    <w:rsid w:val="002031EB"/>
    <w:rsid w:val="00203C6B"/>
    <w:rsid w:val="00203C6F"/>
    <w:rsid w:val="002043B8"/>
    <w:rsid w:val="00205131"/>
    <w:rsid w:val="00205F2F"/>
    <w:rsid w:val="00206034"/>
    <w:rsid w:val="00206B9E"/>
    <w:rsid w:val="002079D1"/>
    <w:rsid w:val="00207A1E"/>
    <w:rsid w:val="00207C93"/>
    <w:rsid w:val="00207F43"/>
    <w:rsid w:val="00210557"/>
    <w:rsid w:val="0021073B"/>
    <w:rsid w:val="00210EE9"/>
    <w:rsid w:val="00211CE8"/>
    <w:rsid w:val="00211F7F"/>
    <w:rsid w:val="00212321"/>
    <w:rsid w:val="00212BD9"/>
    <w:rsid w:val="00212EC3"/>
    <w:rsid w:val="002130D9"/>
    <w:rsid w:val="002132DB"/>
    <w:rsid w:val="0021353F"/>
    <w:rsid w:val="00214229"/>
    <w:rsid w:val="00214501"/>
    <w:rsid w:val="002146A5"/>
    <w:rsid w:val="00214FBE"/>
    <w:rsid w:val="0021560A"/>
    <w:rsid w:val="002156AE"/>
    <w:rsid w:val="00215BD3"/>
    <w:rsid w:val="00216265"/>
    <w:rsid w:val="0021642A"/>
    <w:rsid w:val="00216D7B"/>
    <w:rsid w:val="002174D7"/>
    <w:rsid w:val="002175E3"/>
    <w:rsid w:val="00217911"/>
    <w:rsid w:val="00217F01"/>
    <w:rsid w:val="00220343"/>
    <w:rsid w:val="002203DE"/>
    <w:rsid w:val="0022084C"/>
    <w:rsid w:val="00220F05"/>
    <w:rsid w:val="00221BDE"/>
    <w:rsid w:val="00221C30"/>
    <w:rsid w:val="00221CE6"/>
    <w:rsid w:val="002226EB"/>
    <w:rsid w:val="00222B67"/>
    <w:rsid w:val="00222DD2"/>
    <w:rsid w:val="00222E06"/>
    <w:rsid w:val="00222E7C"/>
    <w:rsid w:val="00223751"/>
    <w:rsid w:val="002249B7"/>
    <w:rsid w:val="00225375"/>
    <w:rsid w:val="002254E7"/>
    <w:rsid w:val="002256E9"/>
    <w:rsid w:val="0022573C"/>
    <w:rsid w:val="00225B29"/>
    <w:rsid w:val="00225BC6"/>
    <w:rsid w:val="0022620E"/>
    <w:rsid w:val="002267CA"/>
    <w:rsid w:val="00226EA2"/>
    <w:rsid w:val="00227091"/>
    <w:rsid w:val="00227119"/>
    <w:rsid w:val="00227781"/>
    <w:rsid w:val="00227BC6"/>
    <w:rsid w:val="00227BF4"/>
    <w:rsid w:val="00227D47"/>
    <w:rsid w:val="00230371"/>
    <w:rsid w:val="00230605"/>
    <w:rsid w:val="00230D46"/>
    <w:rsid w:val="00230E89"/>
    <w:rsid w:val="00230E9A"/>
    <w:rsid w:val="00231184"/>
    <w:rsid w:val="00231439"/>
    <w:rsid w:val="002318EE"/>
    <w:rsid w:val="00231AB7"/>
    <w:rsid w:val="00231C79"/>
    <w:rsid w:val="002320D4"/>
    <w:rsid w:val="0023231D"/>
    <w:rsid w:val="00232521"/>
    <w:rsid w:val="00232C02"/>
    <w:rsid w:val="00232C21"/>
    <w:rsid w:val="00233007"/>
    <w:rsid w:val="00233008"/>
    <w:rsid w:val="00233180"/>
    <w:rsid w:val="0023328F"/>
    <w:rsid w:val="00233440"/>
    <w:rsid w:val="00233DF0"/>
    <w:rsid w:val="00234693"/>
    <w:rsid w:val="0023765E"/>
    <w:rsid w:val="00237E59"/>
    <w:rsid w:val="00240559"/>
    <w:rsid w:val="00241544"/>
    <w:rsid w:val="00242163"/>
    <w:rsid w:val="0024235B"/>
    <w:rsid w:val="002423C3"/>
    <w:rsid w:val="0024258E"/>
    <w:rsid w:val="0024319B"/>
    <w:rsid w:val="00243300"/>
    <w:rsid w:val="002434C8"/>
    <w:rsid w:val="0024360F"/>
    <w:rsid w:val="0024382A"/>
    <w:rsid w:val="00243854"/>
    <w:rsid w:val="002438E7"/>
    <w:rsid w:val="00243D90"/>
    <w:rsid w:val="002453DF"/>
    <w:rsid w:val="00245454"/>
    <w:rsid w:val="0024593C"/>
    <w:rsid w:val="00246500"/>
    <w:rsid w:val="00246B1C"/>
    <w:rsid w:val="0024705E"/>
    <w:rsid w:val="00247154"/>
    <w:rsid w:val="0024720C"/>
    <w:rsid w:val="0024798A"/>
    <w:rsid w:val="00247A12"/>
    <w:rsid w:val="00247BEB"/>
    <w:rsid w:val="00247C73"/>
    <w:rsid w:val="00250B63"/>
    <w:rsid w:val="00250C1F"/>
    <w:rsid w:val="00250EA9"/>
    <w:rsid w:val="00250FEF"/>
    <w:rsid w:val="00251D22"/>
    <w:rsid w:val="00251EBF"/>
    <w:rsid w:val="00252592"/>
    <w:rsid w:val="00252603"/>
    <w:rsid w:val="00252788"/>
    <w:rsid w:val="00252A16"/>
    <w:rsid w:val="00253B4B"/>
    <w:rsid w:val="00254146"/>
    <w:rsid w:val="0025470C"/>
    <w:rsid w:val="00254F12"/>
    <w:rsid w:val="0025519A"/>
    <w:rsid w:val="002553B5"/>
    <w:rsid w:val="00255662"/>
    <w:rsid w:val="00256E7B"/>
    <w:rsid w:val="0025745B"/>
    <w:rsid w:val="00257DB9"/>
    <w:rsid w:val="00257F16"/>
    <w:rsid w:val="0026018B"/>
    <w:rsid w:val="00261456"/>
    <w:rsid w:val="002619BC"/>
    <w:rsid w:val="00261BEF"/>
    <w:rsid w:val="00261DA1"/>
    <w:rsid w:val="0026228E"/>
    <w:rsid w:val="002622CD"/>
    <w:rsid w:val="00262B93"/>
    <w:rsid w:val="00262F52"/>
    <w:rsid w:val="0026301F"/>
    <w:rsid w:val="00263044"/>
    <w:rsid w:val="00263B32"/>
    <w:rsid w:val="00263CBD"/>
    <w:rsid w:val="002640C1"/>
    <w:rsid w:val="0026425C"/>
    <w:rsid w:val="0026474D"/>
    <w:rsid w:val="00264775"/>
    <w:rsid w:val="002650C9"/>
    <w:rsid w:val="0026554D"/>
    <w:rsid w:val="00266779"/>
    <w:rsid w:val="00266A18"/>
    <w:rsid w:val="0026781F"/>
    <w:rsid w:val="00267FBD"/>
    <w:rsid w:val="00270806"/>
    <w:rsid w:val="00270925"/>
    <w:rsid w:val="00271113"/>
    <w:rsid w:val="00271268"/>
    <w:rsid w:val="0027220F"/>
    <w:rsid w:val="00272636"/>
    <w:rsid w:val="002726A6"/>
    <w:rsid w:val="00272D33"/>
    <w:rsid w:val="00272EBF"/>
    <w:rsid w:val="002736A4"/>
    <w:rsid w:val="00273C3D"/>
    <w:rsid w:val="00273E90"/>
    <w:rsid w:val="00273F61"/>
    <w:rsid w:val="00273FF0"/>
    <w:rsid w:val="002747CA"/>
    <w:rsid w:val="00274D6F"/>
    <w:rsid w:val="00274E3C"/>
    <w:rsid w:val="00275583"/>
    <w:rsid w:val="002756A7"/>
    <w:rsid w:val="002756F9"/>
    <w:rsid w:val="00275AFE"/>
    <w:rsid w:val="00275C2D"/>
    <w:rsid w:val="00275FD2"/>
    <w:rsid w:val="0027613D"/>
    <w:rsid w:val="00276350"/>
    <w:rsid w:val="0027653E"/>
    <w:rsid w:val="00276A81"/>
    <w:rsid w:val="00276AD3"/>
    <w:rsid w:val="00276C04"/>
    <w:rsid w:val="00276E38"/>
    <w:rsid w:val="00277121"/>
    <w:rsid w:val="002778FE"/>
    <w:rsid w:val="00277A64"/>
    <w:rsid w:val="00280760"/>
    <w:rsid w:val="00280AFD"/>
    <w:rsid w:val="00280F8C"/>
    <w:rsid w:val="002820CC"/>
    <w:rsid w:val="00282218"/>
    <w:rsid w:val="0028440E"/>
    <w:rsid w:val="002844FC"/>
    <w:rsid w:val="00284592"/>
    <w:rsid w:val="002848BD"/>
    <w:rsid w:val="00284F02"/>
    <w:rsid w:val="002855EF"/>
    <w:rsid w:val="00285E21"/>
    <w:rsid w:val="00286177"/>
    <w:rsid w:val="00286611"/>
    <w:rsid w:val="00286E14"/>
    <w:rsid w:val="00286F9A"/>
    <w:rsid w:val="00287198"/>
    <w:rsid w:val="002875F7"/>
    <w:rsid w:val="002878BB"/>
    <w:rsid w:val="00287ACF"/>
    <w:rsid w:val="00287C4A"/>
    <w:rsid w:val="002900E6"/>
    <w:rsid w:val="002902E0"/>
    <w:rsid w:val="0029076A"/>
    <w:rsid w:val="002908D9"/>
    <w:rsid w:val="00290B58"/>
    <w:rsid w:val="00290BD7"/>
    <w:rsid w:val="00291A31"/>
    <w:rsid w:val="002922D8"/>
    <w:rsid w:val="00293176"/>
    <w:rsid w:val="002932E5"/>
    <w:rsid w:val="00293BA4"/>
    <w:rsid w:val="00293BF9"/>
    <w:rsid w:val="00294171"/>
    <w:rsid w:val="00295619"/>
    <w:rsid w:val="00296D0B"/>
    <w:rsid w:val="002972E8"/>
    <w:rsid w:val="002974ED"/>
    <w:rsid w:val="00297904"/>
    <w:rsid w:val="00297AB4"/>
    <w:rsid w:val="00297F66"/>
    <w:rsid w:val="002A0504"/>
    <w:rsid w:val="002A081B"/>
    <w:rsid w:val="002A1457"/>
    <w:rsid w:val="002A1AF8"/>
    <w:rsid w:val="002A1E88"/>
    <w:rsid w:val="002A3312"/>
    <w:rsid w:val="002A343C"/>
    <w:rsid w:val="002A3FE4"/>
    <w:rsid w:val="002A40C7"/>
    <w:rsid w:val="002A4333"/>
    <w:rsid w:val="002A565A"/>
    <w:rsid w:val="002A5956"/>
    <w:rsid w:val="002A5C7F"/>
    <w:rsid w:val="002A5CAA"/>
    <w:rsid w:val="002A7265"/>
    <w:rsid w:val="002A756E"/>
    <w:rsid w:val="002B01A0"/>
    <w:rsid w:val="002B074D"/>
    <w:rsid w:val="002B0D2A"/>
    <w:rsid w:val="002B1971"/>
    <w:rsid w:val="002B21C2"/>
    <w:rsid w:val="002B25AF"/>
    <w:rsid w:val="002B3256"/>
    <w:rsid w:val="002B327E"/>
    <w:rsid w:val="002B3A74"/>
    <w:rsid w:val="002B3B0F"/>
    <w:rsid w:val="002B3BD1"/>
    <w:rsid w:val="002B3BDF"/>
    <w:rsid w:val="002B3E8D"/>
    <w:rsid w:val="002B4A3A"/>
    <w:rsid w:val="002B4DFF"/>
    <w:rsid w:val="002B4E5E"/>
    <w:rsid w:val="002B5976"/>
    <w:rsid w:val="002B66DF"/>
    <w:rsid w:val="002B69BC"/>
    <w:rsid w:val="002B6DC7"/>
    <w:rsid w:val="002B6F44"/>
    <w:rsid w:val="002B6F5D"/>
    <w:rsid w:val="002B790C"/>
    <w:rsid w:val="002B7FCC"/>
    <w:rsid w:val="002C0490"/>
    <w:rsid w:val="002C0F04"/>
    <w:rsid w:val="002C16F9"/>
    <w:rsid w:val="002C2130"/>
    <w:rsid w:val="002C22BD"/>
    <w:rsid w:val="002C2C41"/>
    <w:rsid w:val="002C2E70"/>
    <w:rsid w:val="002C32F9"/>
    <w:rsid w:val="002C3972"/>
    <w:rsid w:val="002C3D52"/>
    <w:rsid w:val="002C4168"/>
    <w:rsid w:val="002C43F0"/>
    <w:rsid w:val="002C467C"/>
    <w:rsid w:val="002C4BEE"/>
    <w:rsid w:val="002C4FB1"/>
    <w:rsid w:val="002C51EF"/>
    <w:rsid w:val="002C5218"/>
    <w:rsid w:val="002C542E"/>
    <w:rsid w:val="002C584A"/>
    <w:rsid w:val="002C5E43"/>
    <w:rsid w:val="002C627C"/>
    <w:rsid w:val="002C633E"/>
    <w:rsid w:val="002C648C"/>
    <w:rsid w:val="002C6B21"/>
    <w:rsid w:val="002C6CA0"/>
    <w:rsid w:val="002C6CAC"/>
    <w:rsid w:val="002C6F22"/>
    <w:rsid w:val="002C728B"/>
    <w:rsid w:val="002C751E"/>
    <w:rsid w:val="002C76CA"/>
    <w:rsid w:val="002C7923"/>
    <w:rsid w:val="002C7BBA"/>
    <w:rsid w:val="002C7BD7"/>
    <w:rsid w:val="002D0654"/>
    <w:rsid w:val="002D0ADF"/>
    <w:rsid w:val="002D0D75"/>
    <w:rsid w:val="002D1072"/>
    <w:rsid w:val="002D13C4"/>
    <w:rsid w:val="002D19DB"/>
    <w:rsid w:val="002D2A48"/>
    <w:rsid w:val="002D301A"/>
    <w:rsid w:val="002D31F2"/>
    <w:rsid w:val="002D3202"/>
    <w:rsid w:val="002D3420"/>
    <w:rsid w:val="002D35CB"/>
    <w:rsid w:val="002D3786"/>
    <w:rsid w:val="002D39C8"/>
    <w:rsid w:val="002D3C9E"/>
    <w:rsid w:val="002D3D13"/>
    <w:rsid w:val="002D3DD6"/>
    <w:rsid w:val="002D4F34"/>
    <w:rsid w:val="002D58BD"/>
    <w:rsid w:val="002D5EEF"/>
    <w:rsid w:val="002D601C"/>
    <w:rsid w:val="002D65E6"/>
    <w:rsid w:val="002D666A"/>
    <w:rsid w:val="002D6671"/>
    <w:rsid w:val="002D7402"/>
    <w:rsid w:val="002D760E"/>
    <w:rsid w:val="002E0003"/>
    <w:rsid w:val="002E07C9"/>
    <w:rsid w:val="002E0C81"/>
    <w:rsid w:val="002E0ED6"/>
    <w:rsid w:val="002E0EE8"/>
    <w:rsid w:val="002E0F50"/>
    <w:rsid w:val="002E149C"/>
    <w:rsid w:val="002E1FB3"/>
    <w:rsid w:val="002E284D"/>
    <w:rsid w:val="002E2A3B"/>
    <w:rsid w:val="002E30DA"/>
    <w:rsid w:val="002E3934"/>
    <w:rsid w:val="002E3ABC"/>
    <w:rsid w:val="002E3BBA"/>
    <w:rsid w:val="002E3D28"/>
    <w:rsid w:val="002E410E"/>
    <w:rsid w:val="002E43D8"/>
    <w:rsid w:val="002E4570"/>
    <w:rsid w:val="002E4B0C"/>
    <w:rsid w:val="002E5390"/>
    <w:rsid w:val="002E5BB1"/>
    <w:rsid w:val="002E7FD9"/>
    <w:rsid w:val="002F023A"/>
    <w:rsid w:val="002F02B3"/>
    <w:rsid w:val="002F0A40"/>
    <w:rsid w:val="002F0FE9"/>
    <w:rsid w:val="002F1207"/>
    <w:rsid w:val="002F1D7C"/>
    <w:rsid w:val="002F1E6B"/>
    <w:rsid w:val="002F1EA3"/>
    <w:rsid w:val="002F256A"/>
    <w:rsid w:val="002F259E"/>
    <w:rsid w:val="002F28AC"/>
    <w:rsid w:val="002F2B7C"/>
    <w:rsid w:val="002F30E5"/>
    <w:rsid w:val="002F347A"/>
    <w:rsid w:val="002F39FF"/>
    <w:rsid w:val="002F3A8D"/>
    <w:rsid w:val="002F4057"/>
    <w:rsid w:val="002F40FA"/>
    <w:rsid w:val="002F4F82"/>
    <w:rsid w:val="002F54F9"/>
    <w:rsid w:val="002F61D3"/>
    <w:rsid w:val="002F675D"/>
    <w:rsid w:val="002F6AB9"/>
    <w:rsid w:val="002F70EA"/>
    <w:rsid w:val="002F76DD"/>
    <w:rsid w:val="002F7857"/>
    <w:rsid w:val="002F7BDA"/>
    <w:rsid w:val="002F7DC2"/>
    <w:rsid w:val="003000C2"/>
    <w:rsid w:val="00301605"/>
    <w:rsid w:val="00301B72"/>
    <w:rsid w:val="00301BEC"/>
    <w:rsid w:val="003020BB"/>
    <w:rsid w:val="0030254A"/>
    <w:rsid w:val="003028BA"/>
    <w:rsid w:val="003038E3"/>
    <w:rsid w:val="003042B8"/>
    <w:rsid w:val="00304BA3"/>
    <w:rsid w:val="0030515B"/>
    <w:rsid w:val="00305334"/>
    <w:rsid w:val="0030536D"/>
    <w:rsid w:val="0030550D"/>
    <w:rsid w:val="00305538"/>
    <w:rsid w:val="003061AD"/>
    <w:rsid w:val="003061EA"/>
    <w:rsid w:val="003066E5"/>
    <w:rsid w:val="00306909"/>
    <w:rsid w:val="00306DD0"/>
    <w:rsid w:val="00307073"/>
    <w:rsid w:val="00307FEB"/>
    <w:rsid w:val="003100AE"/>
    <w:rsid w:val="00310516"/>
    <w:rsid w:val="00311192"/>
    <w:rsid w:val="003112BE"/>
    <w:rsid w:val="00311BA1"/>
    <w:rsid w:val="003123AB"/>
    <w:rsid w:val="003126C8"/>
    <w:rsid w:val="0031276A"/>
    <w:rsid w:val="00312AFB"/>
    <w:rsid w:val="00312C20"/>
    <w:rsid w:val="00312DBB"/>
    <w:rsid w:val="00313252"/>
    <w:rsid w:val="0031345E"/>
    <w:rsid w:val="00313B1F"/>
    <w:rsid w:val="0031424A"/>
    <w:rsid w:val="0031436E"/>
    <w:rsid w:val="00314370"/>
    <w:rsid w:val="0031469E"/>
    <w:rsid w:val="00314C43"/>
    <w:rsid w:val="00316A36"/>
    <w:rsid w:val="00317172"/>
    <w:rsid w:val="00317713"/>
    <w:rsid w:val="003178C3"/>
    <w:rsid w:val="00321350"/>
    <w:rsid w:val="00321AB8"/>
    <w:rsid w:val="00321ED0"/>
    <w:rsid w:val="00322077"/>
    <w:rsid w:val="003228ED"/>
    <w:rsid w:val="00323109"/>
    <w:rsid w:val="003232FD"/>
    <w:rsid w:val="00323C8D"/>
    <w:rsid w:val="0032402A"/>
    <w:rsid w:val="003240C2"/>
    <w:rsid w:val="003240F8"/>
    <w:rsid w:val="00324F0E"/>
    <w:rsid w:val="00325943"/>
    <w:rsid w:val="00325A57"/>
    <w:rsid w:val="003260FE"/>
    <w:rsid w:val="003270B2"/>
    <w:rsid w:val="0032788E"/>
    <w:rsid w:val="00327B67"/>
    <w:rsid w:val="00327B76"/>
    <w:rsid w:val="00327EA3"/>
    <w:rsid w:val="00330941"/>
    <w:rsid w:val="00330947"/>
    <w:rsid w:val="00330EE0"/>
    <w:rsid w:val="0033162C"/>
    <w:rsid w:val="00331AA9"/>
    <w:rsid w:val="00331BE7"/>
    <w:rsid w:val="00331E37"/>
    <w:rsid w:val="00332296"/>
    <w:rsid w:val="003322D0"/>
    <w:rsid w:val="00332366"/>
    <w:rsid w:val="0033260A"/>
    <w:rsid w:val="00332968"/>
    <w:rsid w:val="00332E24"/>
    <w:rsid w:val="00332F5C"/>
    <w:rsid w:val="00333879"/>
    <w:rsid w:val="00333A06"/>
    <w:rsid w:val="003341CF"/>
    <w:rsid w:val="00334660"/>
    <w:rsid w:val="00334828"/>
    <w:rsid w:val="00334BE6"/>
    <w:rsid w:val="0033514B"/>
    <w:rsid w:val="00335C7B"/>
    <w:rsid w:val="00335E80"/>
    <w:rsid w:val="0033693A"/>
    <w:rsid w:val="00337A26"/>
    <w:rsid w:val="00337B8D"/>
    <w:rsid w:val="00337DDA"/>
    <w:rsid w:val="00340465"/>
    <w:rsid w:val="00340DC6"/>
    <w:rsid w:val="00341B20"/>
    <w:rsid w:val="003421F1"/>
    <w:rsid w:val="00342250"/>
    <w:rsid w:val="0034239A"/>
    <w:rsid w:val="00342E05"/>
    <w:rsid w:val="003431DC"/>
    <w:rsid w:val="003431EB"/>
    <w:rsid w:val="00343367"/>
    <w:rsid w:val="003435D9"/>
    <w:rsid w:val="003436B8"/>
    <w:rsid w:val="00344393"/>
    <w:rsid w:val="00344752"/>
    <w:rsid w:val="00344836"/>
    <w:rsid w:val="003449BF"/>
    <w:rsid w:val="00344AB4"/>
    <w:rsid w:val="00344B9A"/>
    <w:rsid w:val="00345D2A"/>
    <w:rsid w:val="00345FA2"/>
    <w:rsid w:val="0034623E"/>
    <w:rsid w:val="00346488"/>
    <w:rsid w:val="003464DD"/>
    <w:rsid w:val="00347234"/>
    <w:rsid w:val="003478B3"/>
    <w:rsid w:val="00347ACD"/>
    <w:rsid w:val="00347C09"/>
    <w:rsid w:val="00350A10"/>
    <w:rsid w:val="00350D8E"/>
    <w:rsid w:val="0035112A"/>
    <w:rsid w:val="00351B61"/>
    <w:rsid w:val="00351CE3"/>
    <w:rsid w:val="00351CFD"/>
    <w:rsid w:val="00352B31"/>
    <w:rsid w:val="00352F92"/>
    <w:rsid w:val="003532F4"/>
    <w:rsid w:val="00353A22"/>
    <w:rsid w:val="00353FB8"/>
    <w:rsid w:val="00354A70"/>
    <w:rsid w:val="00355853"/>
    <w:rsid w:val="00355B7A"/>
    <w:rsid w:val="00355E5E"/>
    <w:rsid w:val="00356006"/>
    <w:rsid w:val="00356699"/>
    <w:rsid w:val="003570DE"/>
    <w:rsid w:val="0035739E"/>
    <w:rsid w:val="00357741"/>
    <w:rsid w:val="00357763"/>
    <w:rsid w:val="00360008"/>
    <w:rsid w:val="0036043F"/>
    <w:rsid w:val="00360870"/>
    <w:rsid w:val="00360BA6"/>
    <w:rsid w:val="00363AD7"/>
    <w:rsid w:val="00364475"/>
    <w:rsid w:val="00364752"/>
    <w:rsid w:val="00364E8B"/>
    <w:rsid w:val="00365922"/>
    <w:rsid w:val="00365B3C"/>
    <w:rsid w:val="0036609B"/>
    <w:rsid w:val="00367133"/>
    <w:rsid w:val="00367FA9"/>
    <w:rsid w:val="00370364"/>
    <w:rsid w:val="003704CA"/>
    <w:rsid w:val="00370912"/>
    <w:rsid w:val="00370F43"/>
    <w:rsid w:val="003719D7"/>
    <w:rsid w:val="00371EB4"/>
    <w:rsid w:val="003728A1"/>
    <w:rsid w:val="0037348B"/>
    <w:rsid w:val="0037360B"/>
    <w:rsid w:val="0037394B"/>
    <w:rsid w:val="00373C31"/>
    <w:rsid w:val="00373C3E"/>
    <w:rsid w:val="00373C50"/>
    <w:rsid w:val="003742B0"/>
    <w:rsid w:val="0037447B"/>
    <w:rsid w:val="00374684"/>
    <w:rsid w:val="003753FA"/>
    <w:rsid w:val="00375549"/>
    <w:rsid w:val="00375B09"/>
    <w:rsid w:val="003762F2"/>
    <w:rsid w:val="0037725F"/>
    <w:rsid w:val="003774C3"/>
    <w:rsid w:val="00377639"/>
    <w:rsid w:val="00377742"/>
    <w:rsid w:val="00377CC2"/>
    <w:rsid w:val="00377ECC"/>
    <w:rsid w:val="00380088"/>
    <w:rsid w:val="00380446"/>
    <w:rsid w:val="00380672"/>
    <w:rsid w:val="00380A47"/>
    <w:rsid w:val="0038129F"/>
    <w:rsid w:val="0038192A"/>
    <w:rsid w:val="003819A2"/>
    <w:rsid w:val="00382AEA"/>
    <w:rsid w:val="00382CF7"/>
    <w:rsid w:val="00382F6C"/>
    <w:rsid w:val="0038318E"/>
    <w:rsid w:val="003835B1"/>
    <w:rsid w:val="0038406B"/>
    <w:rsid w:val="00384736"/>
    <w:rsid w:val="00384A45"/>
    <w:rsid w:val="00384A6C"/>
    <w:rsid w:val="003851E1"/>
    <w:rsid w:val="003857E1"/>
    <w:rsid w:val="0038583F"/>
    <w:rsid w:val="00385D22"/>
    <w:rsid w:val="00386066"/>
    <w:rsid w:val="003870B0"/>
    <w:rsid w:val="003907A6"/>
    <w:rsid w:val="00390FB9"/>
    <w:rsid w:val="0039119A"/>
    <w:rsid w:val="00391407"/>
    <w:rsid w:val="00391907"/>
    <w:rsid w:val="00391FFF"/>
    <w:rsid w:val="00392B3F"/>
    <w:rsid w:val="00393894"/>
    <w:rsid w:val="00393930"/>
    <w:rsid w:val="00393A00"/>
    <w:rsid w:val="003943A7"/>
    <w:rsid w:val="00394573"/>
    <w:rsid w:val="00394791"/>
    <w:rsid w:val="00395D58"/>
    <w:rsid w:val="0039616D"/>
    <w:rsid w:val="00396924"/>
    <w:rsid w:val="00397639"/>
    <w:rsid w:val="003976C3"/>
    <w:rsid w:val="003A079A"/>
    <w:rsid w:val="003A08A6"/>
    <w:rsid w:val="003A0E52"/>
    <w:rsid w:val="003A22C9"/>
    <w:rsid w:val="003A27AF"/>
    <w:rsid w:val="003A2B8C"/>
    <w:rsid w:val="003A2D68"/>
    <w:rsid w:val="003A3485"/>
    <w:rsid w:val="003A353D"/>
    <w:rsid w:val="003A4073"/>
    <w:rsid w:val="003A5262"/>
    <w:rsid w:val="003A53FC"/>
    <w:rsid w:val="003A5A4B"/>
    <w:rsid w:val="003A646F"/>
    <w:rsid w:val="003A6757"/>
    <w:rsid w:val="003A6E94"/>
    <w:rsid w:val="003A6EF6"/>
    <w:rsid w:val="003A7108"/>
    <w:rsid w:val="003A7548"/>
    <w:rsid w:val="003A78C1"/>
    <w:rsid w:val="003B09A5"/>
    <w:rsid w:val="003B129F"/>
    <w:rsid w:val="003B1AAD"/>
    <w:rsid w:val="003B207F"/>
    <w:rsid w:val="003B25C0"/>
    <w:rsid w:val="003B3B84"/>
    <w:rsid w:val="003B3F89"/>
    <w:rsid w:val="003B4462"/>
    <w:rsid w:val="003B4992"/>
    <w:rsid w:val="003B4FA0"/>
    <w:rsid w:val="003B57F0"/>
    <w:rsid w:val="003B591C"/>
    <w:rsid w:val="003B5D57"/>
    <w:rsid w:val="003B5EE7"/>
    <w:rsid w:val="003B6248"/>
    <w:rsid w:val="003B66A1"/>
    <w:rsid w:val="003B70FA"/>
    <w:rsid w:val="003B722A"/>
    <w:rsid w:val="003B7DD2"/>
    <w:rsid w:val="003C00D6"/>
    <w:rsid w:val="003C04D7"/>
    <w:rsid w:val="003C0ADC"/>
    <w:rsid w:val="003C106F"/>
    <w:rsid w:val="003C15F3"/>
    <w:rsid w:val="003C1D65"/>
    <w:rsid w:val="003C27BB"/>
    <w:rsid w:val="003C2945"/>
    <w:rsid w:val="003C35FE"/>
    <w:rsid w:val="003C382C"/>
    <w:rsid w:val="003C3A37"/>
    <w:rsid w:val="003C41C4"/>
    <w:rsid w:val="003C4769"/>
    <w:rsid w:val="003C511A"/>
    <w:rsid w:val="003C536A"/>
    <w:rsid w:val="003C5679"/>
    <w:rsid w:val="003C599D"/>
    <w:rsid w:val="003C5DC4"/>
    <w:rsid w:val="003C62A3"/>
    <w:rsid w:val="003C64FA"/>
    <w:rsid w:val="003C7A4E"/>
    <w:rsid w:val="003C7ACD"/>
    <w:rsid w:val="003D02A0"/>
    <w:rsid w:val="003D125E"/>
    <w:rsid w:val="003D12B9"/>
    <w:rsid w:val="003D1367"/>
    <w:rsid w:val="003D19C7"/>
    <w:rsid w:val="003D1B4B"/>
    <w:rsid w:val="003D1CAE"/>
    <w:rsid w:val="003D29F8"/>
    <w:rsid w:val="003D3AB3"/>
    <w:rsid w:val="003D3E16"/>
    <w:rsid w:val="003D48F8"/>
    <w:rsid w:val="003D4F02"/>
    <w:rsid w:val="003D506D"/>
    <w:rsid w:val="003D5804"/>
    <w:rsid w:val="003D6112"/>
    <w:rsid w:val="003D6891"/>
    <w:rsid w:val="003D6B5D"/>
    <w:rsid w:val="003D7CDA"/>
    <w:rsid w:val="003E020E"/>
    <w:rsid w:val="003E0944"/>
    <w:rsid w:val="003E0C3B"/>
    <w:rsid w:val="003E164F"/>
    <w:rsid w:val="003E17F0"/>
    <w:rsid w:val="003E1DCE"/>
    <w:rsid w:val="003E2231"/>
    <w:rsid w:val="003E24D0"/>
    <w:rsid w:val="003E2602"/>
    <w:rsid w:val="003E326E"/>
    <w:rsid w:val="003E3E64"/>
    <w:rsid w:val="003E3EC1"/>
    <w:rsid w:val="003E4385"/>
    <w:rsid w:val="003E454C"/>
    <w:rsid w:val="003E4607"/>
    <w:rsid w:val="003E4B8E"/>
    <w:rsid w:val="003E4C0A"/>
    <w:rsid w:val="003E4C46"/>
    <w:rsid w:val="003E4CD1"/>
    <w:rsid w:val="003E4D28"/>
    <w:rsid w:val="003E5940"/>
    <w:rsid w:val="003E60FC"/>
    <w:rsid w:val="003E63F9"/>
    <w:rsid w:val="003E6AC6"/>
    <w:rsid w:val="003E7AE0"/>
    <w:rsid w:val="003F022E"/>
    <w:rsid w:val="003F1F11"/>
    <w:rsid w:val="003F1F19"/>
    <w:rsid w:val="003F2756"/>
    <w:rsid w:val="003F2BC1"/>
    <w:rsid w:val="003F325B"/>
    <w:rsid w:val="003F359D"/>
    <w:rsid w:val="003F35B9"/>
    <w:rsid w:val="003F3BC9"/>
    <w:rsid w:val="003F3F77"/>
    <w:rsid w:val="003F4A9A"/>
    <w:rsid w:val="003F4AED"/>
    <w:rsid w:val="003F4B60"/>
    <w:rsid w:val="003F510D"/>
    <w:rsid w:val="003F6993"/>
    <w:rsid w:val="003F6B15"/>
    <w:rsid w:val="003F7606"/>
    <w:rsid w:val="003F7750"/>
    <w:rsid w:val="003F7785"/>
    <w:rsid w:val="003F7967"/>
    <w:rsid w:val="003F7F07"/>
    <w:rsid w:val="00400760"/>
    <w:rsid w:val="00400B14"/>
    <w:rsid w:val="00400DF8"/>
    <w:rsid w:val="004019F8"/>
    <w:rsid w:val="00401E2D"/>
    <w:rsid w:val="00402231"/>
    <w:rsid w:val="00402694"/>
    <w:rsid w:val="004030FB"/>
    <w:rsid w:val="00403AF9"/>
    <w:rsid w:val="00403E44"/>
    <w:rsid w:val="0040446A"/>
    <w:rsid w:val="0040459E"/>
    <w:rsid w:val="00404787"/>
    <w:rsid w:val="0040510F"/>
    <w:rsid w:val="0040586E"/>
    <w:rsid w:val="0040598C"/>
    <w:rsid w:val="00405C4C"/>
    <w:rsid w:val="00405DB0"/>
    <w:rsid w:val="00405EE8"/>
    <w:rsid w:val="00406169"/>
    <w:rsid w:val="00406474"/>
    <w:rsid w:val="004067E2"/>
    <w:rsid w:val="00406DEF"/>
    <w:rsid w:val="004071C4"/>
    <w:rsid w:val="00407716"/>
    <w:rsid w:val="00407A78"/>
    <w:rsid w:val="00410393"/>
    <w:rsid w:val="004113DD"/>
    <w:rsid w:val="004116A0"/>
    <w:rsid w:val="004117E0"/>
    <w:rsid w:val="00411A96"/>
    <w:rsid w:val="00412401"/>
    <w:rsid w:val="00412E6E"/>
    <w:rsid w:val="00412F60"/>
    <w:rsid w:val="004136D0"/>
    <w:rsid w:val="004137A0"/>
    <w:rsid w:val="00413F17"/>
    <w:rsid w:val="00414055"/>
    <w:rsid w:val="00414705"/>
    <w:rsid w:val="00414ED2"/>
    <w:rsid w:val="00415072"/>
    <w:rsid w:val="00415475"/>
    <w:rsid w:val="00415858"/>
    <w:rsid w:val="00416162"/>
    <w:rsid w:val="004165A8"/>
    <w:rsid w:val="00416E67"/>
    <w:rsid w:val="004171C3"/>
    <w:rsid w:val="004178BB"/>
    <w:rsid w:val="00417A18"/>
    <w:rsid w:val="00417D11"/>
    <w:rsid w:val="00417E82"/>
    <w:rsid w:val="00417F25"/>
    <w:rsid w:val="00417F61"/>
    <w:rsid w:val="00417F8C"/>
    <w:rsid w:val="004202A2"/>
    <w:rsid w:val="004207EC"/>
    <w:rsid w:val="00420B00"/>
    <w:rsid w:val="00420DE0"/>
    <w:rsid w:val="00420E3A"/>
    <w:rsid w:val="0042178A"/>
    <w:rsid w:val="00421A9F"/>
    <w:rsid w:val="004234E2"/>
    <w:rsid w:val="0042369C"/>
    <w:rsid w:val="00423AEB"/>
    <w:rsid w:val="00423C79"/>
    <w:rsid w:val="0042411F"/>
    <w:rsid w:val="00424193"/>
    <w:rsid w:val="00424FE8"/>
    <w:rsid w:val="004252FB"/>
    <w:rsid w:val="0042564A"/>
    <w:rsid w:val="004258A1"/>
    <w:rsid w:val="00425A86"/>
    <w:rsid w:val="00426271"/>
    <w:rsid w:val="0042662F"/>
    <w:rsid w:val="004276CA"/>
    <w:rsid w:val="004279FA"/>
    <w:rsid w:val="00427D67"/>
    <w:rsid w:val="00427D71"/>
    <w:rsid w:val="00427F45"/>
    <w:rsid w:val="004302B9"/>
    <w:rsid w:val="00430830"/>
    <w:rsid w:val="00431383"/>
    <w:rsid w:val="00431D12"/>
    <w:rsid w:val="00433185"/>
    <w:rsid w:val="004332B5"/>
    <w:rsid w:val="004333D3"/>
    <w:rsid w:val="00433E15"/>
    <w:rsid w:val="004342C1"/>
    <w:rsid w:val="004352C7"/>
    <w:rsid w:val="00435D88"/>
    <w:rsid w:val="00435D8A"/>
    <w:rsid w:val="00436276"/>
    <w:rsid w:val="004366D7"/>
    <w:rsid w:val="00436F98"/>
    <w:rsid w:val="004370AF"/>
    <w:rsid w:val="00437C63"/>
    <w:rsid w:val="004401F6"/>
    <w:rsid w:val="0044050A"/>
    <w:rsid w:val="00440B8F"/>
    <w:rsid w:val="004422F1"/>
    <w:rsid w:val="004428EA"/>
    <w:rsid w:val="00442A1C"/>
    <w:rsid w:val="00442AB2"/>
    <w:rsid w:val="00442DB4"/>
    <w:rsid w:val="00442E9A"/>
    <w:rsid w:val="0044302F"/>
    <w:rsid w:val="004432A9"/>
    <w:rsid w:val="004439DD"/>
    <w:rsid w:val="00443B8C"/>
    <w:rsid w:val="00443C89"/>
    <w:rsid w:val="00443FC9"/>
    <w:rsid w:val="00444035"/>
    <w:rsid w:val="0044422E"/>
    <w:rsid w:val="004442A7"/>
    <w:rsid w:val="00444393"/>
    <w:rsid w:val="00444904"/>
    <w:rsid w:val="00444A4A"/>
    <w:rsid w:val="00444A93"/>
    <w:rsid w:val="00444BFE"/>
    <w:rsid w:val="00444CDC"/>
    <w:rsid w:val="00445B03"/>
    <w:rsid w:val="00445D4F"/>
    <w:rsid w:val="0044625B"/>
    <w:rsid w:val="0044633C"/>
    <w:rsid w:val="00446CC3"/>
    <w:rsid w:val="004474F7"/>
    <w:rsid w:val="00447926"/>
    <w:rsid w:val="004479F4"/>
    <w:rsid w:val="00447A8B"/>
    <w:rsid w:val="00447EBC"/>
    <w:rsid w:val="0045015A"/>
    <w:rsid w:val="0045054A"/>
    <w:rsid w:val="00450901"/>
    <w:rsid w:val="00450FDB"/>
    <w:rsid w:val="004510E0"/>
    <w:rsid w:val="004513AA"/>
    <w:rsid w:val="00451649"/>
    <w:rsid w:val="00451C61"/>
    <w:rsid w:val="00452466"/>
    <w:rsid w:val="00453069"/>
    <w:rsid w:val="00453533"/>
    <w:rsid w:val="00453697"/>
    <w:rsid w:val="004543CB"/>
    <w:rsid w:val="00454B00"/>
    <w:rsid w:val="00454D13"/>
    <w:rsid w:val="00455171"/>
    <w:rsid w:val="004558C5"/>
    <w:rsid w:val="00455D19"/>
    <w:rsid w:val="0045657E"/>
    <w:rsid w:val="00457448"/>
    <w:rsid w:val="00460874"/>
    <w:rsid w:val="00462E3E"/>
    <w:rsid w:val="00462F53"/>
    <w:rsid w:val="0046305D"/>
    <w:rsid w:val="004631D8"/>
    <w:rsid w:val="0046324E"/>
    <w:rsid w:val="00463D3F"/>
    <w:rsid w:val="004641D0"/>
    <w:rsid w:val="004644F1"/>
    <w:rsid w:val="00464D00"/>
    <w:rsid w:val="00464FCE"/>
    <w:rsid w:val="0046517F"/>
    <w:rsid w:val="00467158"/>
    <w:rsid w:val="0046736E"/>
    <w:rsid w:val="00467FDB"/>
    <w:rsid w:val="0047015B"/>
    <w:rsid w:val="00470520"/>
    <w:rsid w:val="0047067F"/>
    <w:rsid w:val="00470937"/>
    <w:rsid w:val="00470CAD"/>
    <w:rsid w:val="0047114A"/>
    <w:rsid w:val="0047135C"/>
    <w:rsid w:val="004714B7"/>
    <w:rsid w:val="00471682"/>
    <w:rsid w:val="00471C05"/>
    <w:rsid w:val="00472019"/>
    <w:rsid w:val="00472387"/>
    <w:rsid w:val="004724CD"/>
    <w:rsid w:val="00472636"/>
    <w:rsid w:val="00472C58"/>
    <w:rsid w:val="00472F01"/>
    <w:rsid w:val="00472FCD"/>
    <w:rsid w:val="004734C8"/>
    <w:rsid w:val="004742A1"/>
    <w:rsid w:val="00474D64"/>
    <w:rsid w:val="00475164"/>
    <w:rsid w:val="00475359"/>
    <w:rsid w:val="00475718"/>
    <w:rsid w:val="0047605D"/>
    <w:rsid w:val="00476C6E"/>
    <w:rsid w:val="00476EF8"/>
    <w:rsid w:val="004779FB"/>
    <w:rsid w:val="00477B8E"/>
    <w:rsid w:val="00480276"/>
    <w:rsid w:val="004805EE"/>
    <w:rsid w:val="00481062"/>
    <w:rsid w:val="00481C68"/>
    <w:rsid w:val="0048239A"/>
    <w:rsid w:val="004823FD"/>
    <w:rsid w:val="004828A1"/>
    <w:rsid w:val="00482A1D"/>
    <w:rsid w:val="00482B39"/>
    <w:rsid w:val="00483062"/>
    <w:rsid w:val="00483362"/>
    <w:rsid w:val="004845E7"/>
    <w:rsid w:val="0048474A"/>
    <w:rsid w:val="00484804"/>
    <w:rsid w:val="00484BAF"/>
    <w:rsid w:val="00485D02"/>
    <w:rsid w:val="00486456"/>
    <w:rsid w:val="00487048"/>
    <w:rsid w:val="004874F3"/>
    <w:rsid w:val="00487A0C"/>
    <w:rsid w:val="00487B80"/>
    <w:rsid w:val="00487E61"/>
    <w:rsid w:val="00490410"/>
    <w:rsid w:val="00490554"/>
    <w:rsid w:val="00490ABD"/>
    <w:rsid w:val="0049167F"/>
    <w:rsid w:val="004916A1"/>
    <w:rsid w:val="004919D3"/>
    <w:rsid w:val="00491C5E"/>
    <w:rsid w:val="0049210C"/>
    <w:rsid w:val="00492148"/>
    <w:rsid w:val="004922A9"/>
    <w:rsid w:val="0049259C"/>
    <w:rsid w:val="004933AA"/>
    <w:rsid w:val="0049419A"/>
    <w:rsid w:val="00494361"/>
    <w:rsid w:val="00494581"/>
    <w:rsid w:val="00494B4B"/>
    <w:rsid w:val="00494B77"/>
    <w:rsid w:val="00494E60"/>
    <w:rsid w:val="0049512A"/>
    <w:rsid w:val="004952DD"/>
    <w:rsid w:val="00495832"/>
    <w:rsid w:val="004958B3"/>
    <w:rsid w:val="004958CC"/>
    <w:rsid w:val="00495FF9"/>
    <w:rsid w:val="00496697"/>
    <w:rsid w:val="00496CA3"/>
    <w:rsid w:val="00496E08"/>
    <w:rsid w:val="0049746F"/>
    <w:rsid w:val="004977C9"/>
    <w:rsid w:val="004A05A7"/>
    <w:rsid w:val="004A0FBB"/>
    <w:rsid w:val="004A132E"/>
    <w:rsid w:val="004A1385"/>
    <w:rsid w:val="004A29FF"/>
    <w:rsid w:val="004A2E45"/>
    <w:rsid w:val="004A2EAA"/>
    <w:rsid w:val="004A358A"/>
    <w:rsid w:val="004A385E"/>
    <w:rsid w:val="004A3E6F"/>
    <w:rsid w:val="004A49B7"/>
    <w:rsid w:val="004A523E"/>
    <w:rsid w:val="004A5A5B"/>
    <w:rsid w:val="004A5BCE"/>
    <w:rsid w:val="004A5FAD"/>
    <w:rsid w:val="004A5FC3"/>
    <w:rsid w:val="004A631C"/>
    <w:rsid w:val="004A667C"/>
    <w:rsid w:val="004A68FF"/>
    <w:rsid w:val="004A7E0D"/>
    <w:rsid w:val="004B060C"/>
    <w:rsid w:val="004B0CBA"/>
    <w:rsid w:val="004B0FFE"/>
    <w:rsid w:val="004B12DD"/>
    <w:rsid w:val="004B15BE"/>
    <w:rsid w:val="004B1946"/>
    <w:rsid w:val="004B1E6E"/>
    <w:rsid w:val="004B2756"/>
    <w:rsid w:val="004B28BA"/>
    <w:rsid w:val="004B305D"/>
    <w:rsid w:val="004B3248"/>
    <w:rsid w:val="004B357C"/>
    <w:rsid w:val="004B35C9"/>
    <w:rsid w:val="004B35CF"/>
    <w:rsid w:val="004B3A74"/>
    <w:rsid w:val="004B3AF8"/>
    <w:rsid w:val="004B4180"/>
    <w:rsid w:val="004B4E99"/>
    <w:rsid w:val="004B5204"/>
    <w:rsid w:val="004B544B"/>
    <w:rsid w:val="004B5BA1"/>
    <w:rsid w:val="004B5BE1"/>
    <w:rsid w:val="004B61EB"/>
    <w:rsid w:val="004B64FB"/>
    <w:rsid w:val="004B6771"/>
    <w:rsid w:val="004B68BD"/>
    <w:rsid w:val="004B6C9D"/>
    <w:rsid w:val="004B6FA5"/>
    <w:rsid w:val="004B7ABB"/>
    <w:rsid w:val="004C0E12"/>
    <w:rsid w:val="004C12FF"/>
    <w:rsid w:val="004C146B"/>
    <w:rsid w:val="004C186D"/>
    <w:rsid w:val="004C19CB"/>
    <w:rsid w:val="004C19CF"/>
    <w:rsid w:val="004C1ADA"/>
    <w:rsid w:val="004C1EFF"/>
    <w:rsid w:val="004C1F33"/>
    <w:rsid w:val="004C327A"/>
    <w:rsid w:val="004C399A"/>
    <w:rsid w:val="004C3AEF"/>
    <w:rsid w:val="004C3F47"/>
    <w:rsid w:val="004C47BF"/>
    <w:rsid w:val="004C4B87"/>
    <w:rsid w:val="004C4E08"/>
    <w:rsid w:val="004C4F4B"/>
    <w:rsid w:val="004C4FC0"/>
    <w:rsid w:val="004C6BA1"/>
    <w:rsid w:val="004C7509"/>
    <w:rsid w:val="004C7D40"/>
    <w:rsid w:val="004D0BB9"/>
    <w:rsid w:val="004D0C94"/>
    <w:rsid w:val="004D1336"/>
    <w:rsid w:val="004D143C"/>
    <w:rsid w:val="004D1798"/>
    <w:rsid w:val="004D1A3F"/>
    <w:rsid w:val="004D31FB"/>
    <w:rsid w:val="004D35A0"/>
    <w:rsid w:val="004D3ABF"/>
    <w:rsid w:val="004D3C03"/>
    <w:rsid w:val="004D3DC6"/>
    <w:rsid w:val="004D43E3"/>
    <w:rsid w:val="004D450E"/>
    <w:rsid w:val="004D461D"/>
    <w:rsid w:val="004D46F5"/>
    <w:rsid w:val="004D57EE"/>
    <w:rsid w:val="004D592B"/>
    <w:rsid w:val="004D5ABD"/>
    <w:rsid w:val="004D5B0D"/>
    <w:rsid w:val="004D5B25"/>
    <w:rsid w:val="004D5B3D"/>
    <w:rsid w:val="004D6D9A"/>
    <w:rsid w:val="004D7478"/>
    <w:rsid w:val="004D7D3D"/>
    <w:rsid w:val="004D7D94"/>
    <w:rsid w:val="004E0E6B"/>
    <w:rsid w:val="004E0FC1"/>
    <w:rsid w:val="004E1312"/>
    <w:rsid w:val="004E1786"/>
    <w:rsid w:val="004E2467"/>
    <w:rsid w:val="004E262F"/>
    <w:rsid w:val="004E3544"/>
    <w:rsid w:val="004E3CB8"/>
    <w:rsid w:val="004E4DD7"/>
    <w:rsid w:val="004E4EB4"/>
    <w:rsid w:val="004E6631"/>
    <w:rsid w:val="004E6751"/>
    <w:rsid w:val="004E6F4F"/>
    <w:rsid w:val="004E70B2"/>
    <w:rsid w:val="004E72C8"/>
    <w:rsid w:val="004E7FD5"/>
    <w:rsid w:val="004F004E"/>
    <w:rsid w:val="004F0A61"/>
    <w:rsid w:val="004F0B43"/>
    <w:rsid w:val="004F0FBB"/>
    <w:rsid w:val="004F1644"/>
    <w:rsid w:val="004F173D"/>
    <w:rsid w:val="004F18A5"/>
    <w:rsid w:val="004F1A30"/>
    <w:rsid w:val="004F206A"/>
    <w:rsid w:val="004F20F6"/>
    <w:rsid w:val="004F3530"/>
    <w:rsid w:val="004F38B3"/>
    <w:rsid w:val="004F4BB4"/>
    <w:rsid w:val="004F51CD"/>
    <w:rsid w:val="004F5991"/>
    <w:rsid w:val="004F5D2B"/>
    <w:rsid w:val="004F5EDD"/>
    <w:rsid w:val="004F5F12"/>
    <w:rsid w:val="004F6248"/>
    <w:rsid w:val="004F6FBB"/>
    <w:rsid w:val="0050025B"/>
    <w:rsid w:val="005004AD"/>
    <w:rsid w:val="0050086A"/>
    <w:rsid w:val="00500C27"/>
    <w:rsid w:val="00500D37"/>
    <w:rsid w:val="00500D75"/>
    <w:rsid w:val="00500F28"/>
    <w:rsid w:val="00501103"/>
    <w:rsid w:val="005011BE"/>
    <w:rsid w:val="005016BF"/>
    <w:rsid w:val="0050187C"/>
    <w:rsid w:val="005018CA"/>
    <w:rsid w:val="005026C7"/>
    <w:rsid w:val="00503775"/>
    <w:rsid w:val="00503BD7"/>
    <w:rsid w:val="00504268"/>
    <w:rsid w:val="0050459D"/>
    <w:rsid w:val="00504998"/>
    <w:rsid w:val="00504AC1"/>
    <w:rsid w:val="00504DB6"/>
    <w:rsid w:val="00505992"/>
    <w:rsid w:val="005059D2"/>
    <w:rsid w:val="0050646C"/>
    <w:rsid w:val="00506785"/>
    <w:rsid w:val="00507C54"/>
    <w:rsid w:val="00511167"/>
    <w:rsid w:val="0051119D"/>
    <w:rsid w:val="00511695"/>
    <w:rsid w:val="005125DF"/>
    <w:rsid w:val="00513955"/>
    <w:rsid w:val="0051490B"/>
    <w:rsid w:val="00514ADA"/>
    <w:rsid w:val="00514E73"/>
    <w:rsid w:val="0051587A"/>
    <w:rsid w:val="0051595F"/>
    <w:rsid w:val="00515A0C"/>
    <w:rsid w:val="00515D6B"/>
    <w:rsid w:val="005162CA"/>
    <w:rsid w:val="00516548"/>
    <w:rsid w:val="00516B82"/>
    <w:rsid w:val="0051772B"/>
    <w:rsid w:val="005177F1"/>
    <w:rsid w:val="00517891"/>
    <w:rsid w:val="00520747"/>
    <w:rsid w:val="0052088E"/>
    <w:rsid w:val="00521326"/>
    <w:rsid w:val="005215ED"/>
    <w:rsid w:val="00521CDE"/>
    <w:rsid w:val="00521E46"/>
    <w:rsid w:val="0052292F"/>
    <w:rsid w:val="005239CD"/>
    <w:rsid w:val="00523B0B"/>
    <w:rsid w:val="00523C92"/>
    <w:rsid w:val="00523D6F"/>
    <w:rsid w:val="00523D9B"/>
    <w:rsid w:val="00523EBF"/>
    <w:rsid w:val="005244DC"/>
    <w:rsid w:val="00524964"/>
    <w:rsid w:val="00524F6C"/>
    <w:rsid w:val="00524F81"/>
    <w:rsid w:val="0052516D"/>
    <w:rsid w:val="00525ED1"/>
    <w:rsid w:val="00526430"/>
    <w:rsid w:val="00526D31"/>
    <w:rsid w:val="00526DA2"/>
    <w:rsid w:val="00526E80"/>
    <w:rsid w:val="005271DB"/>
    <w:rsid w:val="00527289"/>
    <w:rsid w:val="005275A3"/>
    <w:rsid w:val="005300F3"/>
    <w:rsid w:val="0053039B"/>
    <w:rsid w:val="00530461"/>
    <w:rsid w:val="005304E3"/>
    <w:rsid w:val="00530DBC"/>
    <w:rsid w:val="0053108F"/>
    <w:rsid w:val="00532074"/>
    <w:rsid w:val="005321C2"/>
    <w:rsid w:val="005326C0"/>
    <w:rsid w:val="005330E8"/>
    <w:rsid w:val="00533306"/>
    <w:rsid w:val="0053364F"/>
    <w:rsid w:val="00534410"/>
    <w:rsid w:val="005350F3"/>
    <w:rsid w:val="0053555C"/>
    <w:rsid w:val="0053596D"/>
    <w:rsid w:val="00535DBB"/>
    <w:rsid w:val="00536694"/>
    <w:rsid w:val="00536CDE"/>
    <w:rsid w:val="00536E9C"/>
    <w:rsid w:val="005371F5"/>
    <w:rsid w:val="0053772C"/>
    <w:rsid w:val="00537BCF"/>
    <w:rsid w:val="0054008E"/>
    <w:rsid w:val="005402E3"/>
    <w:rsid w:val="005402EB"/>
    <w:rsid w:val="0054059D"/>
    <w:rsid w:val="00540995"/>
    <w:rsid w:val="00540C0E"/>
    <w:rsid w:val="00540C47"/>
    <w:rsid w:val="00541BAD"/>
    <w:rsid w:val="00541C33"/>
    <w:rsid w:val="005423D3"/>
    <w:rsid w:val="005424E8"/>
    <w:rsid w:val="00542C61"/>
    <w:rsid w:val="0054327D"/>
    <w:rsid w:val="005436F0"/>
    <w:rsid w:val="0054374A"/>
    <w:rsid w:val="00544622"/>
    <w:rsid w:val="005448F7"/>
    <w:rsid w:val="00544F69"/>
    <w:rsid w:val="00545286"/>
    <w:rsid w:val="00545546"/>
    <w:rsid w:val="0054570C"/>
    <w:rsid w:val="00545D8F"/>
    <w:rsid w:val="00545E18"/>
    <w:rsid w:val="00546486"/>
    <w:rsid w:val="00546807"/>
    <w:rsid w:val="00546B59"/>
    <w:rsid w:val="00547110"/>
    <w:rsid w:val="00547501"/>
    <w:rsid w:val="00547ADA"/>
    <w:rsid w:val="00547FDD"/>
    <w:rsid w:val="005507DA"/>
    <w:rsid w:val="00550A1D"/>
    <w:rsid w:val="005510DA"/>
    <w:rsid w:val="0055191B"/>
    <w:rsid w:val="00552757"/>
    <w:rsid w:val="005527E8"/>
    <w:rsid w:val="00552920"/>
    <w:rsid w:val="00553100"/>
    <w:rsid w:val="0055444B"/>
    <w:rsid w:val="00556054"/>
    <w:rsid w:val="0055629B"/>
    <w:rsid w:val="00556670"/>
    <w:rsid w:val="005567F3"/>
    <w:rsid w:val="00556C57"/>
    <w:rsid w:val="005577B1"/>
    <w:rsid w:val="00557AC9"/>
    <w:rsid w:val="00557AD7"/>
    <w:rsid w:val="00560757"/>
    <w:rsid w:val="00561DDA"/>
    <w:rsid w:val="00563698"/>
    <w:rsid w:val="00564B0C"/>
    <w:rsid w:val="00564E8D"/>
    <w:rsid w:val="00565B49"/>
    <w:rsid w:val="00565D6B"/>
    <w:rsid w:val="005662CA"/>
    <w:rsid w:val="00567007"/>
    <w:rsid w:val="005670C1"/>
    <w:rsid w:val="00567407"/>
    <w:rsid w:val="00567ACC"/>
    <w:rsid w:val="005701B1"/>
    <w:rsid w:val="005701C3"/>
    <w:rsid w:val="00570CF5"/>
    <w:rsid w:val="00570DB1"/>
    <w:rsid w:val="00570F6A"/>
    <w:rsid w:val="005712F0"/>
    <w:rsid w:val="0057138A"/>
    <w:rsid w:val="005713D5"/>
    <w:rsid w:val="0057151B"/>
    <w:rsid w:val="00571D01"/>
    <w:rsid w:val="005720DA"/>
    <w:rsid w:val="00572138"/>
    <w:rsid w:val="0057252F"/>
    <w:rsid w:val="005728D9"/>
    <w:rsid w:val="00573A52"/>
    <w:rsid w:val="005740FC"/>
    <w:rsid w:val="0057425A"/>
    <w:rsid w:val="00574469"/>
    <w:rsid w:val="00574636"/>
    <w:rsid w:val="00574652"/>
    <w:rsid w:val="00574678"/>
    <w:rsid w:val="005749F7"/>
    <w:rsid w:val="00574C2E"/>
    <w:rsid w:val="00575607"/>
    <w:rsid w:val="0057593E"/>
    <w:rsid w:val="00576624"/>
    <w:rsid w:val="00576726"/>
    <w:rsid w:val="00576C13"/>
    <w:rsid w:val="00576DD7"/>
    <w:rsid w:val="00576F69"/>
    <w:rsid w:val="00577109"/>
    <w:rsid w:val="00577308"/>
    <w:rsid w:val="0057798B"/>
    <w:rsid w:val="0058022F"/>
    <w:rsid w:val="005803AD"/>
    <w:rsid w:val="00580493"/>
    <w:rsid w:val="00580D06"/>
    <w:rsid w:val="00580E79"/>
    <w:rsid w:val="00580FE5"/>
    <w:rsid w:val="00581C8D"/>
    <w:rsid w:val="005832F6"/>
    <w:rsid w:val="0058352B"/>
    <w:rsid w:val="00583619"/>
    <w:rsid w:val="00583D13"/>
    <w:rsid w:val="00583D6B"/>
    <w:rsid w:val="00583E7A"/>
    <w:rsid w:val="00584E71"/>
    <w:rsid w:val="0058515D"/>
    <w:rsid w:val="005853D7"/>
    <w:rsid w:val="005854BE"/>
    <w:rsid w:val="00585720"/>
    <w:rsid w:val="005857D8"/>
    <w:rsid w:val="005857DD"/>
    <w:rsid w:val="005858EE"/>
    <w:rsid w:val="00585BDE"/>
    <w:rsid w:val="00586877"/>
    <w:rsid w:val="00586A4B"/>
    <w:rsid w:val="00586BFE"/>
    <w:rsid w:val="005872BB"/>
    <w:rsid w:val="00587316"/>
    <w:rsid w:val="005875DF"/>
    <w:rsid w:val="00587D50"/>
    <w:rsid w:val="0059064F"/>
    <w:rsid w:val="00590FED"/>
    <w:rsid w:val="0059112C"/>
    <w:rsid w:val="00591212"/>
    <w:rsid w:val="00591B9E"/>
    <w:rsid w:val="00591ED3"/>
    <w:rsid w:val="0059289D"/>
    <w:rsid w:val="00592C3C"/>
    <w:rsid w:val="00593333"/>
    <w:rsid w:val="00593596"/>
    <w:rsid w:val="005938C2"/>
    <w:rsid w:val="0059391A"/>
    <w:rsid w:val="0059394E"/>
    <w:rsid w:val="005939A9"/>
    <w:rsid w:val="00593B57"/>
    <w:rsid w:val="005941EE"/>
    <w:rsid w:val="00594814"/>
    <w:rsid w:val="0059542A"/>
    <w:rsid w:val="00595486"/>
    <w:rsid w:val="005954BD"/>
    <w:rsid w:val="00595797"/>
    <w:rsid w:val="00595D70"/>
    <w:rsid w:val="005963BF"/>
    <w:rsid w:val="0059709B"/>
    <w:rsid w:val="0059779A"/>
    <w:rsid w:val="005A0158"/>
    <w:rsid w:val="005A0583"/>
    <w:rsid w:val="005A06DC"/>
    <w:rsid w:val="005A1628"/>
    <w:rsid w:val="005A1849"/>
    <w:rsid w:val="005A1EBD"/>
    <w:rsid w:val="005A2B5A"/>
    <w:rsid w:val="005A3B06"/>
    <w:rsid w:val="005A4265"/>
    <w:rsid w:val="005A4878"/>
    <w:rsid w:val="005A48EC"/>
    <w:rsid w:val="005A5D23"/>
    <w:rsid w:val="005A63D8"/>
    <w:rsid w:val="005A64AB"/>
    <w:rsid w:val="005A6826"/>
    <w:rsid w:val="005A6ACB"/>
    <w:rsid w:val="005A6D76"/>
    <w:rsid w:val="005A6F3F"/>
    <w:rsid w:val="005A72AE"/>
    <w:rsid w:val="005A72DB"/>
    <w:rsid w:val="005A7E5C"/>
    <w:rsid w:val="005B02AC"/>
    <w:rsid w:val="005B07BF"/>
    <w:rsid w:val="005B0BEA"/>
    <w:rsid w:val="005B0E70"/>
    <w:rsid w:val="005B2310"/>
    <w:rsid w:val="005B2430"/>
    <w:rsid w:val="005B2667"/>
    <w:rsid w:val="005B2A6C"/>
    <w:rsid w:val="005B314D"/>
    <w:rsid w:val="005B4A08"/>
    <w:rsid w:val="005B5184"/>
    <w:rsid w:val="005B5AC7"/>
    <w:rsid w:val="005B5D2E"/>
    <w:rsid w:val="005B6DA0"/>
    <w:rsid w:val="005B72EA"/>
    <w:rsid w:val="005B7316"/>
    <w:rsid w:val="005B79C2"/>
    <w:rsid w:val="005C0407"/>
    <w:rsid w:val="005C04FB"/>
    <w:rsid w:val="005C053D"/>
    <w:rsid w:val="005C083F"/>
    <w:rsid w:val="005C0AA5"/>
    <w:rsid w:val="005C0F62"/>
    <w:rsid w:val="005C1671"/>
    <w:rsid w:val="005C1CC1"/>
    <w:rsid w:val="005C1F44"/>
    <w:rsid w:val="005C3798"/>
    <w:rsid w:val="005C3D61"/>
    <w:rsid w:val="005C42AD"/>
    <w:rsid w:val="005C4699"/>
    <w:rsid w:val="005C4D9F"/>
    <w:rsid w:val="005C4DC7"/>
    <w:rsid w:val="005C4E0D"/>
    <w:rsid w:val="005C4F14"/>
    <w:rsid w:val="005C50ED"/>
    <w:rsid w:val="005C598C"/>
    <w:rsid w:val="005C5C3F"/>
    <w:rsid w:val="005C5F67"/>
    <w:rsid w:val="005C63A0"/>
    <w:rsid w:val="005C65AE"/>
    <w:rsid w:val="005C6617"/>
    <w:rsid w:val="005C662F"/>
    <w:rsid w:val="005C6985"/>
    <w:rsid w:val="005C6B21"/>
    <w:rsid w:val="005C7005"/>
    <w:rsid w:val="005C77B2"/>
    <w:rsid w:val="005D03A3"/>
    <w:rsid w:val="005D04BC"/>
    <w:rsid w:val="005D174D"/>
    <w:rsid w:val="005D2245"/>
    <w:rsid w:val="005D2F0F"/>
    <w:rsid w:val="005D2FC9"/>
    <w:rsid w:val="005D3221"/>
    <w:rsid w:val="005D3D33"/>
    <w:rsid w:val="005D489E"/>
    <w:rsid w:val="005D49F9"/>
    <w:rsid w:val="005D4B63"/>
    <w:rsid w:val="005D4D06"/>
    <w:rsid w:val="005D4F97"/>
    <w:rsid w:val="005D6038"/>
    <w:rsid w:val="005D692B"/>
    <w:rsid w:val="005D69BF"/>
    <w:rsid w:val="005D6AB3"/>
    <w:rsid w:val="005D6EA6"/>
    <w:rsid w:val="005D708A"/>
    <w:rsid w:val="005D7BF6"/>
    <w:rsid w:val="005E0357"/>
    <w:rsid w:val="005E0B79"/>
    <w:rsid w:val="005E1017"/>
    <w:rsid w:val="005E122C"/>
    <w:rsid w:val="005E1BB2"/>
    <w:rsid w:val="005E1BF3"/>
    <w:rsid w:val="005E1C6F"/>
    <w:rsid w:val="005E1CFB"/>
    <w:rsid w:val="005E1F89"/>
    <w:rsid w:val="005E2BA3"/>
    <w:rsid w:val="005E36FA"/>
    <w:rsid w:val="005E3CC9"/>
    <w:rsid w:val="005E3D0D"/>
    <w:rsid w:val="005E452E"/>
    <w:rsid w:val="005E47B6"/>
    <w:rsid w:val="005E48C3"/>
    <w:rsid w:val="005E4C65"/>
    <w:rsid w:val="005E55AD"/>
    <w:rsid w:val="005E55DF"/>
    <w:rsid w:val="005E5867"/>
    <w:rsid w:val="005E5DB6"/>
    <w:rsid w:val="005E6288"/>
    <w:rsid w:val="005E62AF"/>
    <w:rsid w:val="005E66BD"/>
    <w:rsid w:val="005E6714"/>
    <w:rsid w:val="005E67AE"/>
    <w:rsid w:val="005E7C61"/>
    <w:rsid w:val="005E7CBE"/>
    <w:rsid w:val="005E7DAC"/>
    <w:rsid w:val="005F023B"/>
    <w:rsid w:val="005F1D44"/>
    <w:rsid w:val="005F2773"/>
    <w:rsid w:val="005F39DE"/>
    <w:rsid w:val="005F3CCB"/>
    <w:rsid w:val="005F3DD5"/>
    <w:rsid w:val="005F3FDC"/>
    <w:rsid w:val="005F4015"/>
    <w:rsid w:val="005F4A57"/>
    <w:rsid w:val="005F4A97"/>
    <w:rsid w:val="005F4BB3"/>
    <w:rsid w:val="005F4F36"/>
    <w:rsid w:val="005F511B"/>
    <w:rsid w:val="005F57A2"/>
    <w:rsid w:val="005F59BF"/>
    <w:rsid w:val="005F6055"/>
    <w:rsid w:val="005F648F"/>
    <w:rsid w:val="005F662B"/>
    <w:rsid w:val="005F6E03"/>
    <w:rsid w:val="005F6E33"/>
    <w:rsid w:val="005F7064"/>
    <w:rsid w:val="005F75F5"/>
    <w:rsid w:val="005F77F9"/>
    <w:rsid w:val="005F7B6A"/>
    <w:rsid w:val="0060050A"/>
    <w:rsid w:val="00600B34"/>
    <w:rsid w:val="0060161C"/>
    <w:rsid w:val="00602303"/>
    <w:rsid w:val="00602AEB"/>
    <w:rsid w:val="00602E13"/>
    <w:rsid w:val="00602F1A"/>
    <w:rsid w:val="00603730"/>
    <w:rsid w:val="0060385A"/>
    <w:rsid w:val="00603F13"/>
    <w:rsid w:val="00603F2D"/>
    <w:rsid w:val="006046D2"/>
    <w:rsid w:val="006047CB"/>
    <w:rsid w:val="00604828"/>
    <w:rsid w:val="006048B1"/>
    <w:rsid w:val="00604F01"/>
    <w:rsid w:val="006054FA"/>
    <w:rsid w:val="0060575F"/>
    <w:rsid w:val="00605A18"/>
    <w:rsid w:val="006064B9"/>
    <w:rsid w:val="0060660A"/>
    <w:rsid w:val="006066DF"/>
    <w:rsid w:val="00607110"/>
    <w:rsid w:val="00607971"/>
    <w:rsid w:val="006100B4"/>
    <w:rsid w:val="006102DD"/>
    <w:rsid w:val="00610D47"/>
    <w:rsid w:val="0061119E"/>
    <w:rsid w:val="00611862"/>
    <w:rsid w:val="00611D9E"/>
    <w:rsid w:val="006126AB"/>
    <w:rsid w:val="00612946"/>
    <w:rsid w:val="00612F52"/>
    <w:rsid w:val="00612F72"/>
    <w:rsid w:val="00612FB8"/>
    <w:rsid w:val="00613198"/>
    <w:rsid w:val="00613215"/>
    <w:rsid w:val="0061368C"/>
    <w:rsid w:val="00613EBF"/>
    <w:rsid w:val="006140C4"/>
    <w:rsid w:val="006140D7"/>
    <w:rsid w:val="006141B3"/>
    <w:rsid w:val="006146A6"/>
    <w:rsid w:val="00614A8F"/>
    <w:rsid w:val="00615434"/>
    <w:rsid w:val="006158A3"/>
    <w:rsid w:val="0061596B"/>
    <w:rsid w:val="00615974"/>
    <w:rsid w:val="00615FC4"/>
    <w:rsid w:val="0061632D"/>
    <w:rsid w:val="0061660B"/>
    <w:rsid w:val="00616A08"/>
    <w:rsid w:val="00616BEA"/>
    <w:rsid w:val="00616C19"/>
    <w:rsid w:val="00616E5E"/>
    <w:rsid w:val="00617956"/>
    <w:rsid w:val="00617B15"/>
    <w:rsid w:val="00617ECB"/>
    <w:rsid w:val="00617F4C"/>
    <w:rsid w:val="00620343"/>
    <w:rsid w:val="00620537"/>
    <w:rsid w:val="0062082A"/>
    <w:rsid w:val="00620DAC"/>
    <w:rsid w:val="006227F8"/>
    <w:rsid w:val="0062289B"/>
    <w:rsid w:val="00622B2A"/>
    <w:rsid w:val="00623DC3"/>
    <w:rsid w:val="00624271"/>
    <w:rsid w:val="00624448"/>
    <w:rsid w:val="00624B14"/>
    <w:rsid w:val="006251D0"/>
    <w:rsid w:val="00625A68"/>
    <w:rsid w:val="0062653A"/>
    <w:rsid w:val="00627169"/>
    <w:rsid w:val="006273E4"/>
    <w:rsid w:val="006279C8"/>
    <w:rsid w:val="00630157"/>
    <w:rsid w:val="0063017E"/>
    <w:rsid w:val="00630495"/>
    <w:rsid w:val="00630672"/>
    <w:rsid w:val="006309DA"/>
    <w:rsid w:val="00630A0B"/>
    <w:rsid w:val="00630D07"/>
    <w:rsid w:val="0063195B"/>
    <w:rsid w:val="00631DBF"/>
    <w:rsid w:val="00631F8E"/>
    <w:rsid w:val="00632084"/>
    <w:rsid w:val="0063212E"/>
    <w:rsid w:val="00632B0C"/>
    <w:rsid w:val="006336BB"/>
    <w:rsid w:val="00633731"/>
    <w:rsid w:val="00634ABE"/>
    <w:rsid w:val="00634BA6"/>
    <w:rsid w:val="00634E17"/>
    <w:rsid w:val="00635396"/>
    <w:rsid w:val="00635658"/>
    <w:rsid w:val="006358DD"/>
    <w:rsid w:val="006359CC"/>
    <w:rsid w:val="00636B23"/>
    <w:rsid w:val="00637064"/>
    <w:rsid w:val="00637315"/>
    <w:rsid w:val="00637447"/>
    <w:rsid w:val="00637764"/>
    <w:rsid w:val="006378AD"/>
    <w:rsid w:val="00637AC1"/>
    <w:rsid w:val="00637B90"/>
    <w:rsid w:val="006400B4"/>
    <w:rsid w:val="0064043B"/>
    <w:rsid w:val="00640504"/>
    <w:rsid w:val="00640B3E"/>
    <w:rsid w:val="006419B6"/>
    <w:rsid w:val="00641EA2"/>
    <w:rsid w:val="0064214B"/>
    <w:rsid w:val="0064270F"/>
    <w:rsid w:val="0064285F"/>
    <w:rsid w:val="0064291A"/>
    <w:rsid w:val="0064291B"/>
    <w:rsid w:val="00642F9B"/>
    <w:rsid w:val="0064335D"/>
    <w:rsid w:val="0064355D"/>
    <w:rsid w:val="00643BB5"/>
    <w:rsid w:val="00643DF5"/>
    <w:rsid w:val="0064457F"/>
    <w:rsid w:val="00644BF2"/>
    <w:rsid w:val="00644C1E"/>
    <w:rsid w:val="006450F4"/>
    <w:rsid w:val="006453DE"/>
    <w:rsid w:val="00645632"/>
    <w:rsid w:val="00645AF3"/>
    <w:rsid w:val="00645CC6"/>
    <w:rsid w:val="00645EC5"/>
    <w:rsid w:val="00650945"/>
    <w:rsid w:val="00650DF1"/>
    <w:rsid w:val="00651110"/>
    <w:rsid w:val="00651703"/>
    <w:rsid w:val="00651C17"/>
    <w:rsid w:val="00651F88"/>
    <w:rsid w:val="00652187"/>
    <w:rsid w:val="00652316"/>
    <w:rsid w:val="006524A0"/>
    <w:rsid w:val="00652749"/>
    <w:rsid w:val="00653533"/>
    <w:rsid w:val="00653B84"/>
    <w:rsid w:val="006540FF"/>
    <w:rsid w:val="006546D7"/>
    <w:rsid w:val="0065493B"/>
    <w:rsid w:val="006554DE"/>
    <w:rsid w:val="00655938"/>
    <w:rsid w:val="00655CC7"/>
    <w:rsid w:val="006567AB"/>
    <w:rsid w:val="00656A20"/>
    <w:rsid w:val="00657314"/>
    <w:rsid w:val="006577EC"/>
    <w:rsid w:val="00657830"/>
    <w:rsid w:val="00657F91"/>
    <w:rsid w:val="00660198"/>
    <w:rsid w:val="006601C2"/>
    <w:rsid w:val="00660E89"/>
    <w:rsid w:val="00660EB2"/>
    <w:rsid w:val="00661386"/>
    <w:rsid w:val="006616D8"/>
    <w:rsid w:val="00661A8B"/>
    <w:rsid w:val="0066263C"/>
    <w:rsid w:val="00662E44"/>
    <w:rsid w:val="0066304C"/>
    <w:rsid w:val="006632BA"/>
    <w:rsid w:val="006632E5"/>
    <w:rsid w:val="006633C5"/>
    <w:rsid w:val="0066343B"/>
    <w:rsid w:val="006637AA"/>
    <w:rsid w:val="00663EB6"/>
    <w:rsid w:val="00663EFD"/>
    <w:rsid w:val="00664444"/>
    <w:rsid w:val="00664AA4"/>
    <w:rsid w:val="00664B21"/>
    <w:rsid w:val="00665E0D"/>
    <w:rsid w:val="0066625E"/>
    <w:rsid w:val="006662D8"/>
    <w:rsid w:val="006673FC"/>
    <w:rsid w:val="00667E4E"/>
    <w:rsid w:val="00670412"/>
    <w:rsid w:val="006706BA"/>
    <w:rsid w:val="00670CE1"/>
    <w:rsid w:val="00671364"/>
    <w:rsid w:val="00671D03"/>
    <w:rsid w:val="00672100"/>
    <w:rsid w:val="006726A5"/>
    <w:rsid w:val="00672723"/>
    <w:rsid w:val="00672C12"/>
    <w:rsid w:val="0067354C"/>
    <w:rsid w:val="0067372D"/>
    <w:rsid w:val="00673C93"/>
    <w:rsid w:val="00673E6D"/>
    <w:rsid w:val="00673FAF"/>
    <w:rsid w:val="0067427B"/>
    <w:rsid w:val="006757B3"/>
    <w:rsid w:val="00675A7A"/>
    <w:rsid w:val="00675B6E"/>
    <w:rsid w:val="00677322"/>
    <w:rsid w:val="00680B1D"/>
    <w:rsid w:val="00681089"/>
    <w:rsid w:val="00681DF7"/>
    <w:rsid w:val="00681E7F"/>
    <w:rsid w:val="00681FCF"/>
    <w:rsid w:val="00682801"/>
    <w:rsid w:val="006831E6"/>
    <w:rsid w:val="006833BA"/>
    <w:rsid w:val="00683931"/>
    <w:rsid w:val="00684024"/>
    <w:rsid w:val="006842AB"/>
    <w:rsid w:val="00684F80"/>
    <w:rsid w:val="00684F96"/>
    <w:rsid w:val="0068580A"/>
    <w:rsid w:val="00687027"/>
    <w:rsid w:val="00687F8E"/>
    <w:rsid w:val="00690665"/>
    <w:rsid w:val="0069097D"/>
    <w:rsid w:val="00691084"/>
    <w:rsid w:val="006916E2"/>
    <w:rsid w:val="00691BFC"/>
    <w:rsid w:val="00691C93"/>
    <w:rsid w:val="00692190"/>
    <w:rsid w:val="006938E8"/>
    <w:rsid w:val="006943D8"/>
    <w:rsid w:val="006945BC"/>
    <w:rsid w:val="00694727"/>
    <w:rsid w:val="00694990"/>
    <w:rsid w:val="006961A2"/>
    <w:rsid w:val="00696874"/>
    <w:rsid w:val="00696BE7"/>
    <w:rsid w:val="00697643"/>
    <w:rsid w:val="00697878"/>
    <w:rsid w:val="006A026D"/>
    <w:rsid w:val="006A06BE"/>
    <w:rsid w:val="006A0A61"/>
    <w:rsid w:val="006A0E64"/>
    <w:rsid w:val="006A128B"/>
    <w:rsid w:val="006A17B3"/>
    <w:rsid w:val="006A1BDC"/>
    <w:rsid w:val="006A1FED"/>
    <w:rsid w:val="006A25F9"/>
    <w:rsid w:val="006A2A51"/>
    <w:rsid w:val="006A3156"/>
    <w:rsid w:val="006A3212"/>
    <w:rsid w:val="006A330A"/>
    <w:rsid w:val="006A3A24"/>
    <w:rsid w:val="006A3C87"/>
    <w:rsid w:val="006A3DD8"/>
    <w:rsid w:val="006A44C2"/>
    <w:rsid w:val="006A4527"/>
    <w:rsid w:val="006A4788"/>
    <w:rsid w:val="006A4AA1"/>
    <w:rsid w:val="006A4CB1"/>
    <w:rsid w:val="006A55A0"/>
    <w:rsid w:val="006A5C21"/>
    <w:rsid w:val="006A5FB1"/>
    <w:rsid w:val="006A67B3"/>
    <w:rsid w:val="006A6AA1"/>
    <w:rsid w:val="006A6D3A"/>
    <w:rsid w:val="006A6D77"/>
    <w:rsid w:val="006A7FBC"/>
    <w:rsid w:val="006B0289"/>
    <w:rsid w:val="006B0B15"/>
    <w:rsid w:val="006B0BBD"/>
    <w:rsid w:val="006B0BD2"/>
    <w:rsid w:val="006B0BFA"/>
    <w:rsid w:val="006B18B7"/>
    <w:rsid w:val="006B1AA2"/>
    <w:rsid w:val="006B3523"/>
    <w:rsid w:val="006B35F4"/>
    <w:rsid w:val="006B3882"/>
    <w:rsid w:val="006B3F6C"/>
    <w:rsid w:val="006B439C"/>
    <w:rsid w:val="006B532B"/>
    <w:rsid w:val="006B5AA7"/>
    <w:rsid w:val="006B5F45"/>
    <w:rsid w:val="006B64B7"/>
    <w:rsid w:val="006B67B3"/>
    <w:rsid w:val="006B6C17"/>
    <w:rsid w:val="006B7179"/>
    <w:rsid w:val="006B770D"/>
    <w:rsid w:val="006C08FF"/>
    <w:rsid w:val="006C1127"/>
    <w:rsid w:val="006C1860"/>
    <w:rsid w:val="006C1AD6"/>
    <w:rsid w:val="006C1AFD"/>
    <w:rsid w:val="006C1E6B"/>
    <w:rsid w:val="006C2824"/>
    <w:rsid w:val="006C2AFB"/>
    <w:rsid w:val="006C2B76"/>
    <w:rsid w:val="006C35F1"/>
    <w:rsid w:val="006C38D7"/>
    <w:rsid w:val="006C3A20"/>
    <w:rsid w:val="006C42BB"/>
    <w:rsid w:val="006C432A"/>
    <w:rsid w:val="006C4981"/>
    <w:rsid w:val="006C4DE9"/>
    <w:rsid w:val="006C4E60"/>
    <w:rsid w:val="006C635D"/>
    <w:rsid w:val="006C659D"/>
    <w:rsid w:val="006C708F"/>
    <w:rsid w:val="006C7187"/>
    <w:rsid w:val="006C7384"/>
    <w:rsid w:val="006C75AD"/>
    <w:rsid w:val="006C75CD"/>
    <w:rsid w:val="006D0029"/>
    <w:rsid w:val="006D03AE"/>
    <w:rsid w:val="006D0973"/>
    <w:rsid w:val="006D1838"/>
    <w:rsid w:val="006D1DAF"/>
    <w:rsid w:val="006D1FB5"/>
    <w:rsid w:val="006D2453"/>
    <w:rsid w:val="006D25BC"/>
    <w:rsid w:val="006D27ED"/>
    <w:rsid w:val="006D27F9"/>
    <w:rsid w:val="006D36A6"/>
    <w:rsid w:val="006D3ABC"/>
    <w:rsid w:val="006D3EFA"/>
    <w:rsid w:val="006D3F6F"/>
    <w:rsid w:val="006D4ADB"/>
    <w:rsid w:val="006D4B34"/>
    <w:rsid w:val="006D5013"/>
    <w:rsid w:val="006D5620"/>
    <w:rsid w:val="006D56A6"/>
    <w:rsid w:val="006D57A0"/>
    <w:rsid w:val="006D5848"/>
    <w:rsid w:val="006D5DD4"/>
    <w:rsid w:val="006D5F28"/>
    <w:rsid w:val="006D60D2"/>
    <w:rsid w:val="006D6501"/>
    <w:rsid w:val="006D65B0"/>
    <w:rsid w:val="006D6E71"/>
    <w:rsid w:val="006D742B"/>
    <w:rsid w:val="006D7583"/>
    <w:rsid w:val="006D7C4E"/>
    <w:rsid w:val="006E13A2"/>
    <w:rsid w:val="006E1FAB"/>
    <w:rsid w:val="006E1FAD"/>
    <w:rsid w:val="006E2B3B"/>
    <w:rsid w:val="006E31C7"/>
    <w:rsid w:val="006E33CB"/>
    <w:rsid w:val="006E3E0C"/>
    <w:rsid w:val="006E3E32"/>
    <w:rsid w:val="006E3F69"/>
    <w:rsid w:val="006E4548"/>
    <w:rsid w:val="006E4AA0"/>
    <w:rsid w:val="006E5731"/>
    <w:rsid w:val="006E592E"/>
    <w:rsid w:val="006E5D89"/>
    <w:rsid w:val="006E6543"/>
    <w:rsid w:val="006E7F13"/>
    <w:rsid w:val="006F01AC"/>
    <w:rsid w:val="006F0430"/>
    <w:rsid w:val="006F04C0"/>
    <w:rsid w:val="006F05D0"/>
    <w:rsid w:val="006F142F"/>
    <w:rsid w:val="006F14FB"/>
    <w:rsid w:val="006F21B4"/>
    <w:rsid w:val="006F2399"/>
    <w:rsid w:val="006F293A"/>
    <w:rsid w:val="006F306F"/>
    <w:rsid w:val="006F3667"/>
    <w:rsid w:val="006F36FC"/>
    <w:rsid w:val="006F3C21"/>
    <w:rsid w:val="006F462C"/>
    <w:rsid w:val="006F488C"/>
    <w:rsid w:val="006F48A8"/>
    <w:rsid w:val="006F4C41"/>
    <w:rsid w:val="006F514F"/>
    <w:rsid w:val="006F6544"/>
    <w:rsid w:val="006F65C4"/>
    <w:rsid w:val="006F6A52"/>
    <w:rsid w:val="006F6B66"/>
    <w:rsid w:val="006F6C13"/>
    <w:rsid w:val="006F6F23"/>
    <w:rsid w:val="006F744F"/>
    <w:rsid w:val="006F7934"/>
    <w:rsid w:val="006F7CB1"/>
    <w:rsid w:val="00701013"/>
    <w:rsid w:val="007012F3"/>
    <w:rsid w:val="00701645"/>
    <w:rsid w:val="007017BB"/>
    <w:rsid w:val="00701B8B"/>
    <w:rsid w:val="00702461"/>
    <w:rsid w:val="00702483"/>
    <w:rsid w:val="007037D5"/>
    <w:rsid w:val="00703BB0"/>
    <w:rsid w:val="00703CF1"/>
    <w:rsid w:val="00704967"/>
    <w:rsid w:val="00704A04"/>
    <w:rsid w:val="00704BFC"/>
    <w:rsid w:val="00704C78"/>
    <w:rsid w:val="0070571D"/>
    <w:rsid w:val="007059AB"/>
    <w:rsid w:val="00705C06"/>
    <w:rsid w:val="00705E4F"/>
    <w:rsid w:val="00706311"/>
    <w:rsid w:val="007066A3"/>
    <w:rsid w:val="0070695D"/>
    <w:rsid w:val="007072B2"/>
    <w:rsid w:val="007105B5"/>
    <w:rsid w:val="007106FF"/>
    <w:rsid w:val="0071121B"/>
    <w:rsid w:val="00711375"/>
    <w:rsid w:val="0071203D"/>
    <w:rsid w:val="00712A6A"/>
    <w:rsid w:val="00713559"/>
    <w:rsid w:val="00713C27"/>
    <w:rsid w:val="00713DCC"/>
    <w:rsid w:val="007150CA"/>
    <w:rsid w:val="007151C4"/>
    <w:rsid w:val="00715216"/>
    <w:rsid w:val="00715A40"/>
    <w:rsid w:val="00715C9C"/>
    <w:rsid w:val="00716300"/>
    <w:rsid w:val="007163C3"/>
    <w:rsid w:val="007168AE"/>
    <w:rsid w:val="00716C00"/>
    <w:rsid w:val="00716C4E"/>
    <w:rsid w:val="00716D50"/>
    <w:rsid w:val="00716E3F"/>
    <w:rsid w:val="00717C6D"/>
    <w:rsid w:val="00717F8C"/>
    <w:rsid w:val="0072005A"/>
    <w:rsid w:val="00720382"/>
    <w:rsid w:val="00720696"/>
    <w:rsid w:val="007210BF"/>
    <w:rsid w:val="00721184"/>
    <w:rsid w:val="0072186D"/>
    <w:rsid w:val="007218AB"/>
    <w:rsid w:val="00721967"/>
    <w:rsid w:val="00721A86"/>
    <w:rsid w:val="00721AD5"/>
    <w:rsid w:val="00721CF5"/>
    <w:rsid w:val="00721F70"/>
    <w:rsid w:val="007224AA"/>
    <w:rsid w:val="007228FD"/>
    <w:rsid w:val="0072295E"/>
    <w:rsid w:val="00722F13"/>
    <w:rsid w:val="007232E0"/>
    <w:rsid w:val="007235DA"/>
    <w:rsid w:val="00723CC0"/>
    <w:rsid w:val="00724895"/>
    <w:rsid w:val="00724E4A"/>
    <w:rsid w:val="00724ECE"/>
    <w:rsid w:val="0072593C"/>
    <w:rsid w:val="007259FB"/>
    <w:rsid w:val="007260E5"/>
    <w:rsid w:val="007265FE"/>
    <w:rsid w:val="00726E3D"/>
    <w:rsid w:val="007275D7"/>
    <w:rsid w:val="00727624"/>
    <w:rsid w:val="00727A5C"/>
    <w:rsid w:val="00727A8F"/>
    <w:rsid w:val="00731123"/>
    <w:rsid w:val="00732603"/>
    <w:rsid w:val="0073282D"/>
    <w:rsid w:val="00732E8D"/>
    <w:rsid w:val="007331FB"/>
    <w:rsid w:val="007335E6"/>
    <w:rsid w:val="0073397C"/>
    <w:rsid w:val="00733AD5"/>
    <w:rsid w:val="00733E56"/>
    <w:rsid w:val="00733EA8"/>
    <w:rsid w:val="0073401A"/>
    <w:rsid w:val="007340A2"/>
    <w:rsid w:val="00734360"/>
    <w:rsid w:val="00734E9A"/>
    <w:rsid w:val="00734ED3"/>
    <w:rsid w:val="0073599F"/>
    <w:rsid w:val="00735BC3"/>
    <w:rsid w:val="00735E20"/>
    <w:rsid w:val="00735FD9"/>
    <w:rsid w:val="0073605F"/>
    <w:rsid w:val="00737180"/>
    <w:rsid w:val="0073727B"/>
    <w:rsid w:val="007373BA"/>
    <w:rsid w:val="00737806"/>
    <w:rsid w:val="00737E31"/>
    <w:rsid w:val="0074058C"/>
    <w:rsid w:val="007405FC"/>
    <w:rsid w:val="00740A36"/>
    <w:rsid w:val="00740DE6"/>
    <w:rsid w:val="007417B3"/>
    <w:rsid w:val="00741A48"/>
    <w:rsid w:val="00741E9C"/>
    <w:rsid w:val="0074233D"/>
    <w:rsid w:val="0074281A"/>
    <w:rsid w:val="00742A15"/>
    <w:rsid w:val="00742F4F"/>
    <w:rsid w:val="00742FEA"/>
    <w:rsid w:val="007430F6"/>
    <w:rsid w:val="007434A3"/>
    <w:rsid w:val="00743794"/>
    <w:rsid w:val="00743F2F"/>
    <w:rsid w:val="007440D9"/>
    <w:rsid w:val="00744239"/>
    <w:rsid w:val="007447E3"/>
    <w:rsid w:val="00745610"/>
    <w:rsid w:val="00745D7A"/>
    <w:rsid w:val="00746ADE"/>
    <w:rsid w:val="00747020"/>
    <w:rsid w:val="007477EF"/>
    <w:rsid w:val="00747ABB"/>
    <w:rsid w:val="00747D69"/>
    <w:rsid w:val="00747F3D"/>
    <w:rsid w:val="0075154A"/>
    <w:rsid w:val="00751C1B"/>
    <w:rsid w:val="007523E5"/>
    <w:rsid w:val="007528B0"/>
    <w:rsid w:val="007528C0"/>
    <w:rsid w:val="007536EB"/>
    <w:rsid w:val="007536F0"/>
    <w:rsid w:val="00753AD6"/>
    <w:rsid w:val="00753E0D"/>
    <w:rsid w:val="00754125"/>
    <w:rsid w:val="0075417F"/>
    <w:rsid w:val="0075455E"/>
    <w:rsid w:val="00754A69"/>
    <w:rsid w:val="00754E9E"/>
    <w:rsid w:val="00755065"/>
    <w:rsid w:val="00755266"/>
    <w:rsid w:val="00755628"/>
    <w:rsid w:val="00755E60"/>
    <w:rsid w:val="007567F9"/>
    <w:rsid w:val="00756F7C"/>
    <w:rsid w:val="0075712F"/>
    <w:rsid w:val="0075721F"/>
    <w:rsid w:val="0075764F"/>
    <w:rsid w:val="0075765D"/>
    <w:rsid w:val="00757698"/>
    <w:rsid w:val="007608C2"/>
    <w:rsid w:val="00760A5F"/>
    <w:rsid w:val="00760F1C"/>
    <w:rsid w:val="007611A7"/>
    <w:rsid w:val="00761706"/>
    <w:rsid w:val="00761AC8"/>
    <w:rsid w:val="00761ED5"/>
    <w:rsid w:val="00761FDF"/>
    <w:rsid w:val="00762324"/>
    <w:rsid w:val="00762572"/>
    <w:rsid w:val="007632B2"/>
    <w:rsid w:val="007635B6"/>
    <w:rsid w:val="007640EC"/>
    <w:rsid w:val="00764476"/>
    <w:rsid w:val="00764807"/>
    <w:rsid w:val="00764F8B"/>
    <w:rsid w:val="007652C4"/>
    <w:rsid w:val="0076569B"/>
    <w:rsid w:val="00765B0B"/>
    <w:rsid w:val="00765E02"/>
    <w:rsid w:val="00766410"/>
    <w:rsid w:val="00766C33"/>
    <w:rsid w:val="0076771A"/>
    <w:rsid w:val="00767EDA"/>
    <w:rsid w:val="0077115E"/>
    <w:rsid w:val="007715CA"/>
    <w:rsid w:val="00771841"/>
    <w:rsid w:val="00771C12"/>
    <w:rsid w:val="00772366"/>
    <w:rsid w:val="007727CA"/>
    <w:rsid w:val="0077291A"/>
    <w:rsid w:val="00772C6D"/>
    <w:rsid w:val="00772EB3"/>
    <w:rsid w:val="00773227"/>
    <w:rsid w:val="007737E9"/>
    <w:rsid w:val="00773951"/>
    <w:rsid w:val="00773C26"/>
    <w:rsid w:val="00774862"/>
    <w:rsid w:val="007748F3"/>
    <w:rsid w:val="00774A42"/>
    <w:rsid w:val="00774E1C"/>
    <w:rsid w:val="00775290"/>
    <w:rsid w:val="00775372"/>
    <w:rsid w:val="007753C4"/>
    <w:rsid w:val="00775B42"/>
    <w:rsid w:val="00777501"/>
    <w:rsid w:val="00777767"/>
    <w:rsid w:val="00780D25"/>
    <w:rsid w:val="00780F90"/>
    <w:rsid w:val="00781293"/>
    <w:rsid w:val="0078157B"/>
    <w:rsid w:val="00781656"/>
    <w:rsid w:val="00781C3C"/>
    <w:rsid w:val="00782245"/>
    <w:rsid w:val="007823C6"/>
    <w:rsid w:val="007827B2"/>
    <w:rsid w:val="00782FA4"/>
    <w:rsid w:val="00783071"/>
    <w:rsid w:val="00783C37"/>
    <w:rsid w:val="00783E3C"/>
    <w:rsid w:val="00783FF6"/>
    <w:rsid w:val="0078413B"/>
    <w:rsid w:val="0078439C"/>
    <w:rsid w:val="007846CF"/>
    <w:rsid w:val="00784D01"/>
    <w:rsid w:val="00784FDE"/>
    <w:rsid w:val="007852CE"/>
    <w:rsid w:val="00785A77"/>
    <w:rsid w:val="00785A95"/>
    <w:rsid w:val="00785B07"/>
    <w:rsid w:val="007860DF"/>
    <w:rsid w:val="00786219"/>
    <w:rsid w:val="0078649F"/>
    <w:rsid w:val="0078714A"/>
    <w:rsid w:val="00787550"/>
    <w:rsid w:val="00787CF4"/>
    <w:rsid w:val="00787D80"/>
    <w:rsid w:val="0079015C"/>
    <w:rsid w:val="00790572"/>
    <w:rsid w:val="007908B4"/>
    <w:rsid w:val="0079096A"/>
    <w:rsid w:val="00791693"/>
    <w:rsid w:val="00791704"/>
    <w:rsid w:val="00791759"/>
    <w:rsid w:val="00791FAA"/>
    <w:rsid w:val="00793141"/>
    <w:rsid w:val="00793CB7"/>
    <w:rsid w:val="00794145"/>
    <w:rsid w:val="007946AE"/>
    <w:rsid w:val="0079483E"/>
    <w:rsid w:val="007948BF"/>
    <w:rsid w:val="00794E63"/>
    <w:rsid w:val="0079511B"/>
    <w:rsid w:val="00795D00"/>
    <w:rsid w:val="00796123"/>
    <w:rsid w:val="00796A2E"/>
    <w:rsid w:val="00797143"/>
    <w:rsid w:val="00797D2B"/>
    <w:rsid w:val="007A08BB"/>
    <w:rsid w:val="007A10DE"/>
    <w:rsid w:val="007A125A"/>
    <w:rsid w:val="007A1600"/>
    <w:rsid w:val="007A17ED"/>
    <w:rsid w:val="007A2F8E"/>
    <w:rsid w:val="007A3122"/>
    <w:rsid w:val="007A34E5"/>
    <w:rsid w:val="007A398A"/>
    <w:rsid w:val="007A3D03"/>
    <w:rsid w:val="007A4444"/>
    <w:rsid w:val="007A4F95"/>
    <w:rsid w:val="007A509E"/>
    <w:rsid w:val="007A50FA"/>
    <w:rsid w:val="007A520D"/>
    <w:rsid w:val="007A5BFF"/>
    <w:rsid w:val="007A6636"/>
    <w:rsid w:val="007A6AE0"/>
    <w:rsid w:val="007A74A2"/>
    <w:rsid w:val="007A75B7"/>
    <w:rsid w:val="007A78FC"/>
    <w:rsid w:val="007A7C23"/>
    <w:rsid w:val="007A7CD4"/>
    <w:rsid w:val="007A7D07"/>
    <w:rsid w:val="007A7FEB"/>
    <w:rsid w:val="007B012D"/>
    <w:rsid w:val="007B0562"/>
    <w:rsid w:val="007B06FE"/>
    <w:rsid w:val="007B11A2"/>
    <w:rsid w:val="007B16A7"/>
    <w:rsid w:val="007B187B"/>
    <w:rsid w:val="007B2022"/>
    <w:rsid w:val="007B22A8"/>
    <w:rsid w:val="007B2835"/>
    <w:rsid w:val="007B329B"/>
    <w:rsid w:val="007B337E"/>
    <w:rsid w:val="007B3508"/>
    <w:rsid w:val="007B35AA"/>
    <w:rsid w:val="007B3A1C"/>
    <w:rsid w:val="007B401A"/>
    <w:rsid w:val="007B4325"/>
    <w:rsid w:val="007B46F5"/>
    <w:rsid w:val="007B4F92"/>
    <w:rsid w:val="007B5166"/>
    <w:rsid w:val="007B532E"/>
    <w:rsid w:val="007B53CA"/>
    <w:rsid w:val="007B5D01"/>
    <w:rsid w:val="007B5ECF"/>
    <w:rsid w:val="007B6ABD"/>
    <w:rsid w:val="007B6BBA"/>
    <w:rsid w:val="007B70B1"/>
    <w:rsid w:val="007B7265"/>
    <w:rsid w:val="007B75D9"/>
    <w:rsid w:val="007B76DC"/>
    <w:rsid w:val="007B77E1"/>
    <w:rsid w:val="007B78E9"/>
    <w:rsid w:val="007B7CC9"/>
    <w:rsid w:val="007C06D6"/>
    <w:rsid w:val="007C1771"/>
    <w:rsid w:val="007C1AAE"/>
    <w:rsid w:val="007C2017"/>
    <w:rsid w:val="007C22B1"/>
    <w:rsid w:val="007C22BE"/>
    <w:rsid w:val="007C22C9"/>
    <w:rsid w:val="007C3CA6"/>
    <w:rsid w:val="007C412C"/>
    <w:rsid w:val="007C436E"/>
    <w:rsid w:val="007C4EEB"/>
    <w:rsid w:val="007C56B2"/>
    <w:rsid w:val="007C5BAB"/>
    <w:rsid w:val="007C5E8C"/>
    <w:rsid w:val="007C60CE"/>
    <w:rsid w:val="007C6F11"/>
    <w:rsid w:val="007C70A9"/>
    <w:rsid w:val="007D1C0B"/>
    <w:rsid w:val="007D23CF"/>
    <w:rsid w:val="007D24CF"/>
    <w:rsid w:val="007D291A"/>
    <w:rsid w:val="007D3876"/>
    <w:rsid w:val="007D3AA2"/>
    <w:rsid w:val="007D44BC"/>
    <w:rsid w:val="007D465F"/>
    <w:rsid w:val="007D4D2C"/>
    <w:rsid w:val="007D5599"/>
    <w:rsid w:val="007D5EE9"/>
    <w:rsid w:val="007D68D9"/>
    <w:rsid w:val="007D6CC8"/>
    <w:rsid w:val="007D7875"/>
    <w:rsid w:val="007D7B42"/>
    <w:rsid w:val="007E02E8"/>
    <w:rsid w:val="007E0E3B"/>
    <w:rsid w:val="007E26EB"/>
    <w:rsid w:val="007E2F0F"/>
    <w:rsid w:val="007E33E3"/>
    <w:rsid w:val="007E3D0F"/>
    <w:rsid w:val="007E3ED9"/>
    <w:rsid w:val="007E4116"/>
    <w:rsid w:val="007E437E"/>
    <w:rsid w:val="007E4522"/>
    <w:rsid w:val="007E47C0"/>
    <w:rsid w:val="007E4DD8"/>
    <w:rsid w:val="007E4FC6"/>
    <w:rsid w:val="007E50A4"/>
    <w:rsid w:val="007E55EB"/>
    <w:rsid w:val="007E5C0E"/>
    <w:rsid w:val="007E5D6C"/>
    <w:rsid w:val="007E5D7F"/>
    <w:rsid w:val="007E5F1E"/>
    <w:rsid w:val="007E65EA"/>
    <w:rsid w:val="007E6AC4"/>
    <w:rsid w:val="007E6FD9"/>
    <w:rsid w:val="007E70CE"/>
    <w:rsid w:val="007E71A9"/>
    <w:rsid w:val="007E751A"/>
    <w:rsid w:val="007E751C"/>
    <w:rsid w:val="007E75EA"/>
    <w:rsid w:val="007E76AE"/>
    <w:rsid w:val="007E7867"/>
    <w:rsid w:val="007F0308"/>
    <w:rsid w:val="007F0656"/>
    <w:rsid w:val="007F0ACE"/>
    <w:rsid w:val="007F0BE1"/>
    <w:rsid w:val="007F14C5"/>
    <w:rsid w:val="007F166F"/>
    <w:rsid w:val="007F19E8"/>
    <w:rsid w:val="007F1AE8"/>
    <w:rsid w:val="007F1DC3"/>
    <w:rsid w:val="007F1FD3"/>
    <w:rsid w:val="007F2B10"/>
    <w:rsid w:val="007F38ED"/>
    <w:rsid w:val="007F4CC3"/>
    <w:rsid w:val="007F4DB6"/>
    <w:rsid w:val="007F5185"/>
    <w:rsid w:val="007F542D"/>
    <w:rsid w:val="007F5A8E"/>
    <w:rsid w:val="007F5D10"/>
    <w:rsid w:val="007F5FA4"/>
    <w:rsid w:val="007F6008"/>
    <w:rsid w:val="007F6368"/>
    <w:rsid w:val="007F677A"/>
    <w:rsid w:val="007F6843"/>
    <w:rsid w:val="007F72B4"/>
    <w:rsid w:val="007F7FAC"/>
    <w:rsid w:val="00800221"/>
    <w:rsid w:val="008003C0"/>
    <w:rsid w:val="00800BCA"/>
    <w:rsid w:val="0080108F"/>
    <w:rsid w:val="00801165"/>
    <w:rsid w:val="008018D7"/>
    <w:rsid w:val="0080256F"/>
    <w:rsid w:val="00802618"/>
    <w:rsid w:val="0080269D"/>
    <w:rsid w:val="008028F2"/>
    <w:rsid w:val="008035DA"/>
    <w:rsid w:val="00803647"/>
    <w:rsid w:val="00803699"/>
    <w:rsid w:val="0080388D"/>
    <w:rsid w:val="00803A50"/>
    <w:rsid w:val="00804CE9"/>
    <w:rsid w:val="0080547E"/>
    <w:rsid w:val="00805C3C"/>
    <w:rsid w:val="008060D2"/>
    <w:rsid w:val="00806229"/>
    <w:rsid w:val="00807590"/>
    <w:rsid w:val="0080785B"/>
    <w:rsid w:val="00810455"/>
    <w:rsid w:val="00810731"/>
    <w:rsid w:val="008109F3"/>
    <w:rsid w:val="00810EEE"/>
    <w:rsid w:val="00811730"/>
    <w:rsid w:val="00811A4C"/>
    <w:rsid w:val="008121EB"/>
    <w:rsid w:val="00812854"/>
    <w:rsid w:val="00812EFC"/>
    <w:rsid w:val="00813765"/>
    <w:rsid w:val="00813ABA"/>
    <w:rsid w:val="00813C07"/>
    <w:rsid w:val="00813E19"/>
    <w:rsid w:val="00814359"/>
    <w:rsid w:val="00814371"/>
    <w:rsid w:val="00814ADF"/>
    <w:rsid w:val="00815795"/>
    <w:rsid w:val="00815DD3"/>
    <w:rsid w:val="00816689"/>
    <w:rsid w:val="0081714F"/>
    <w:rsid w:val="0081778B"/>
    <w:rsid w:val="008177E5"/>
    <w:rsid w:val="008177FD"/>
    <w:rsid w:val="0081786E"/>
    <w:rsid w:val="00817C38"/>
    <w:rsid w:val="00817C47"/>
    <w:rsid w:val="008212EA"/>
    <w:rsid w:val="008215F8"/>
    <w:rsid w:val="00821C90"/>
    <w:rsid w:val="008223BE"/>
    <w:rsid w:val="00822489"/>
    <w:rsid w:val="0082277C"/>
    <w:rsid w:val="00822879"/>
    <w:rsid w:val="00822E8B"/>
    <w:rsid w:val="0082318F"/>
    <w:rsid w:val="008233BC"/>
    <w:rsid w:val="00823ABD"/>
    <w:rsid w:val="00823CD8"/>
    <w:rsid w:val="00823FA9"/>
    <w:rsid w:val="008242F4"/>
    <w:rsid w:val="00824323"/>
    <w:rsid w:val="0082473F"/>
    <w:rsid w:val="00824CC2"/>
    <w:rsid w:val="00825456"/>
    <w:rsid w:val="00826262"/>
    <w:rsid w:val="0082675D"/>
    <w:rsid w:val="00826B2F"/>
    <w:rsid w:val="00827142"/>
    <w:rsid w:val="00827196"/>
    <w:rsid w:val="00827C8C"/>
    <w:rsid w:val="00827DCB"/>
    <w:rsid w:val="00827E52"/>
    <w:rsid w:val="00827E61"/>
    <w:rsid w:val="00830321"/>
    <w:rsid w:val="0083066F"/>
    <w:rsid w:val="008309CC"/>
    <w:rsid w:val="0083186A"/>
    <w:rsid w:val="008327D0"/>
    <w:rsid w:val="00832EDC"/>
    <w:rsid w:val="0083375F"/>
    <w:rsid w:val="00833EC1"/>
    <w:rsid w:val="00834078"/>
    <w:rsid w:val="0083486C"/>
    <w:rsid w:val="00834A4C"/>
    <w:rsid w:val="0083542C"/>
    <w:rsid w:val="008356E6"/>
    <w:rsid w:val="00836304"/>
    <w:rsid w:val="00836874"/>
    <w:rsid w:val="00836D79"/>
    <w:rsid w:val="00837123"/>
    <w:rsid w:val="0083788F"/>
    <w:rsid w:val="00837A6F"/>
    <w:rsid w:val="008401A7"/>
    <w:rsid w:val="00840B9F"/>
    <w:rsid w:val="00840FB5"/>
    <w:rsid w:val="00841CC6"/>
    <w:rsid w:val="00841DC3"/>
    <w:rsid w:val="00842057"/>
    <w:rsid w:val="00842752"/>
    <w:rsid w:val="0084293D"/>
    <w:rsid w:val="00843429"/>
    <w:rsid w:val="00844508"/>
    <w:rsid w:val="00844FDA"/>
    <w:rsid w:val="008452FB"/>
    <w:rsid w:val="00845630"/>
    <w:rsid w:val="008457EC"/>
    <w:rsid w:val="0084580A"/>
    <w:rsid w:val="00845D42"/>
    <w:rsid w:val="008468A8"/>
    <w:rsid w:val="00846905"/>
    <w:rsid w:val="00847582"/>
    <w:rsid w:val="008479C5"/>
    <w:rsid w:val="00847C51"/>
    <w:rsid w:val="0085064B"/>
    <w:rsid w:val="00850862"/>
    <w:rsid w:val="00852126"/>
    <w:rsid w:val="00852475"/>
    <w:rsid w:val="00852F20"/>
    <w:rsid w:val="0085349E"/>
    <w:rsid w:val="0085472D"/>
    <w:rsid w:val="00854CC0"/>
    <w:rsid w:val="008556F1"/>
    <w:rsid w:val="00855B5B"/>
    <w:rsid w:val="00855BE3"/>
    <w:rsid w:val="0085648A"/>
    <w:rsid w:val="008570D1"/>
    <w:rsid w:val="00857D5D"/>
    <w:rsid w:val="00857DB6"/>
    <w:rsid w:val="008604CC"/>
    <w:rsid w:val="00860AA5"/>
    <w:rsid w:val="00860E42"/>
    <w:rsid w:val="00860F76"/>
    <w:rsid w:val="0086115D"/>
    <w:rsid w:val="00861BE0"/>
    <w:rsid w:val="0086208E"/>
    <w:rsid w:val="008626F4"/>
    <w:rsid w:val="008634E7"/>
    <w:rsid w:val="00863567"/>
    <w:rsid w:val="008638D0"/>
    <w:rsid w:val="00863B4C"/>
    <w:rsid w:val="008653D9"/>
    <w:rsid w:val="008653E2"/>
    <w:rsid w:val="00865BAE"/>
    <w:rsid w:val="00866540"/>
    <w:rsid w:val="008666B3"/>
    <w:rsid w:val="00866DA8"/>
    <w:rsid w:val="00867439"/>
    <w:rsid w:val="00867CC3"/>
    <w:rsid w:val="00867D2B"/>
    <w:rsid w:val="00867DBC"/>
    <w:rsid w:val="00870161"/>
    <w:rsid w:val="00870245"/>
    <w:rsid w:val="0087044C"/>
    <w:rsid w:val="0087066C"/>
    <w:rsid w:val="00870EA4"/>
    <w:rsid w:val="00870F77"/>
    <w:rsid w:val="00871BBC"/>
    <w:rsid w:val="00871E5B"/>
    <w:rsid w:val="00872379"/>
    <w:rsid w:val="0087259C"/>
    <w:rsid w:val="00872644"/>
    <w:rsid w:val="0087290D"/>
    <w:rsid w:val="00872B5C"/>
    <w:rsid w:val="00872E85"/>
    <w:rsid w:val="00873291"/>
    <w:rsid w:val="00873918"/>
    <w:rsid w:val="00874550"/>
    <w:rsid w:val="00874630"/>
    <w:rsid w:val="0087494A"/>
    <w:rsid w:val="00876A4D"/>
    <w:rsid w:val="008778F1"/>
    <w:rsid w:val="0088068C"/>
    <w:rsid w:val="00880ACC"/>
    <w:rsid w:val="00880CC5"/>
    <w:rsid w:val="00880F36"/>
    <w:rsid w:val="008810E3"/>
    <w:rsid w:val="0088126B"/>
    <w:rsid w:val="00881E9D"/>
    <w:rsid w:val="00882429"/>
    <w:rsid w:val="00882833"/>
    <w:rsid w:val="00882EFB"/>
    <w:rsid w:val="008838FB"/>
    <w:rsid w:val="00883C31"/>
    <w:rsid w:val="00883F0F"/>
    <w:rsid w:val="00884499"/>
    <w:rsid w:val="008845BC"/>
    <w:rsid w:val="00884639"/>
    <w:rsid w:val="00885277"/>
    <w:rsid w:val="0088568B"/>
    <w:rsid w:val="008860F9"/>
    <w:rsid w:val="008863CD"/>
    <w:rsid w:val="008863D4"/>
    <w:rsid w:val="0088656E"/>
    <w:rsid w:val="008868BC"/>
    <w:rsid w:val="00887084"/>
    <w:rsid w:val="008871DE"/>
    <w:rsid w:val="008872B7"/>
    <w:rsid w:val="00890118"/>
    <w:rsid w:val="008906DF"/>
    <w:rsid w:val="008908C0"/>
    <w:rsid w:val="00890A7B"/>
    <w:rsid w:val="00890C3D"/>
    <w:rsid w:val="00890DA4"/>
    <w:rsid w:val="0089101E"/>
    <w:rsid w:val="00891212"/>
    <w:rsid w:val="0089133C"/>
    <w:rsid w:val="00891962"/>
    <w:rsid w:val="00891E95"/>
    <w:rsid w:val="00891F98"/>
    <w:rsid w:val="00891FE7"/>
    <w:rsid w:val="008921A3"/>
    <w:rsid w:val="00892A41"/>
    <w:rsid w:val="00892E91"/>
    <w:rsid w:val="00892EA1"/>
    <w:rsid w:val="0089339D"/>
    <w:rsid w:val="00893507"/>
    <w:rsid w:val="0089367D"/>
    <w:rsid w:val="00893E12"/>
    <w:rsid w:val="0089407B"/>
    <w:rsid w:val="0089499D"/>
    <w:rsid w:val="00894BE8"/>
    <w:rsid w:val="00895142"/>
    <w:rsid w:val="0089529E"/>
    <w:rsid w:val="00895D86"/>
    <w:rsid w:val="008965DB"/>
    <w:rsid w:val="00896B98"/>
    <w:rsid w:val="00896BB3"/>
    <w:rsid w:val="008976DC"/>
    <w:rsid w:val="00897C22"/>
    <w:rsid w:val="008A12EB"/>
    <w:rsid w:val="008A1C97"/>
    <w:rsid w:val="008A2CD1"/>
    <w:rsid w:val="008A3650"/>
    <w:rsid w:val="008A3685"/>
    <w:rsid w:val="008A38B4"/>
    <w:rsid w:val="008A4DA9"/>
    <w:rsid w:val="008A572E"/>
    <w:rsid w:val="008A5E09"/>
    <w:rsid w:val="008A5F0A"/>
    <w:rsid w:val="008A6459"/>
    <w:rsid w:val="008A7046"/>
    <w:rsid w:val="008A75C4"/>
    <w:rsid w:val="008A7E2D"/>
    <w:rsid w:val="008B00E1"/>
    <w:rsid w:val="008B01CA"/>
    <w:rsid w:val="008B061C"/>
    <w:rsid w:val="008B2A4F"/>
    <w:rsid w:val="008B3936"/>
    <w:rsid w:val="008B3BF1"/>
    <w:rsid w:val="008B5088"/>
    <w:rsid w:val="008B5A4E"/>
    <w:rsid w:val="008B5E87"/>
    <w:rsid w:val="008B6166"/>
    <w:rsid w:val="008B65A5"/>
    <w:rsid w:val="008B6965"/>
    <w:rsid w:val="008B6994"/>
    <w:rsid w:val="008B6F1E"/>
    <w:rsid w:val="008B70B5"/>
    <w:rsid w:val="008B7396"/>
    <w:rsid w:val="008B7E89"/>
    <w:rsid w:val="008C0061"/>
    <w:rsid w:val="008C0840"/>
    <w:rsid w:val="008C0E72"/>
    <w:rsid w:val="008C1B2B"/>
    <w:rsid w:val="008C23A3"/>
    <w:rsid w:val="008C2817"/>
    <w:rsid w:val="008C3475"/>
    <w:rsid w:val="008C3A81"/>
    <w:rsid w:val="008C3A96"/>
    <w:rsid w:val="008C4F75"/>
    <w:rsid w:val="008C50A0"/>
    <w:rsid w:val="008C5C3E"/>
    <w:rsid w:val="008C5C9A"/>
    <w:rsid w:val="008C64FE"/>
    <w:rsid w:val="008C6947"/>
    <w:rsid w:val="008C7A97"/>
    <w:rsid w:val="008D0FE7"/>
    <w:rsid w:val="008D12AD"/>
    <w:rsid w:val="008D1F82"/>
    <w:rsid w:val="008D2569"/>
    <w:rsid w:val="008D2C9F"/>
    <w:rsid w:val="008D317D"/>
    <w:rsid w:val="008D33A5"/>
    <w:rsid w:val="008D3FF3"/>
    <w:rsid w:val="008D441D"/>
    <w:rsid w:val="008D48EC"/>
    <w:rsid w:val="008D4C37"/>
    <w:rsid w:val="008D550C"/>
    <w:rsid w:val="008D5775"/>
    <w:rsid w:val="008D5924"/>
    <w:rsid w:val="008D593F"/>
    <w:rsid w:val="008D6581"/>
    <w:rsid w:val="008D7281"/>
    <w:rsid w:val="008D7DA0"/>
    <w:rsid w:val="008D7FD7"/>
    <w:rsid w:val="008E03AC"/>
    <w:rsid w:val="008E0CE6"/>
    <w:rsid w:val="008E0DA7"/>
    <w:rsid w:val="008E1269"/>
    <w:rsid w:val="008E1880"/>
    <w:rsid w:val="008E18AA"/>
    <w:rsid w:val="008E1B44"/>
    <w:rsid w:val="008E1C84"/>
    <w:rsid w:val="008E2034"/>
    <w:rsid w:val="008E20AB"/>
    <w:rsid w:val="008E2332"/>
    <w:rsid w:val="008E255A"/>
    <w:rsid w:val="008E27F6"/>
    <w:rsid w:val="008E36DD"/>
    <w:rsid w:val="008E381D"/>
    <w:rsid w:val="008E44D9"/>
    <w:rsid w:val="008E482E"/>
    <w:rsid w:val="008E4D66"/>
    <w:rsid w:val="008E55F3"/>
    <w:rsid w:val="008E5A04"/>
    <w:rsid w:val="008E6243"/>
    <w:rsid w:val="008E63AF"/>
    <w:rsid w:val="008E6A9B"/>
    <w:rsid w:val="008E6D4B"/>
    <w:rsid w:val="008E6DA1"/>
    <w:rsid w:val="008E6DDB"/>
    <w:rsid w:val="008E785B"/>
    <w:rsid w:val="008F0F3A"/>
    <w:rsid w:val="008F0FA3"/>
    <w:rsid w:val="008F1802"/>
    <w:rsid w:val="008F19B6"/>
    <w:rsid w:val="008F1C24"/>
    <w:rsid w:val="008F1DC2"/>
    <w:rsid w:val="008F37A8"/>
    <w:rsid w:val="008F4636"/>
    <w:rsid w:val="008F606F"/>
    <w:rsid w:val="008F653D"/>
    <w:rsid w:val="008F68FB"/>
    <w:rsid w:val="008F73AD"/>
    <w:rsid w:val="008F7441"/>
    <w:rsid w:val="008F7561"/>
    <w:rsid w:val="008F7990"/>
    <w:rsid w:val="00900406"/>
    <w:rsid w:val="00900552"/>
    <w:rsid w:val="009009CA"/>
    <w:rsid w:val="00900B57"/>
    <w:rsid w:val="00901371"/>
    <w:rsid w:val="009014CF"/>
    <w:rsid w:val="00901558"/>
    <w:rsid w:val="009026D7"/>
    <w:rsid w:val="00903209"/>
    <w:rsid w:val="009038F4"/>
    <w:rsid w:val="00903B15"/>
    <w:rsid w:val="00903D0E"/>
    <w:rsid w:val="009042B8"/>
    <w:rsid w:val="00904343"/>
    <w:rsid w:val="0090438F"/>
    <w:rsid w:val="00904471"/>
    <w:rsid w:val="00904C46"/>
    <w:rsid w:val="009051F7"/>
    <w:rsid w:val="00905408"/>
    <w:rsid w:val="00906294"/>
    <w:rsid w:val="009068C8"/>
    <w:rsid w:val="009070AB"/>
    <w:rsid w:val="009071A9"/>
    <w:rsid w:val="00910307"/>
    <w:rsid w:val="00910B4E"/>
    <w:rsid w:val="00910DC4"/>
    <w:rsid w:val="00911030"/>
    <w:rsid w:val="009110AE"/>
    <w:rsid w:val="00911286"/>
    <w:rsid w:val="009113FD"/>
    <w:rsid w:val="009116C4"/>
    <w:rsid w:val="00911CF1"/>
    <w:rsid w:val="00911E4C"/>
    <w:rsid w:val="009127F6"/>
    <w:rsid w:val="00913007"/>
    <w:rsid w:val="00913457"/>
    <w:rsid w:val="0091381A"/>
    <w:rsid w:val="00913C33"/>
    <w:rsid w:val="009142C8"/>
    <w:rsid w:val="00914712"/>
    <w:rsid w:val="00914731"/>
    <w:rsid w:val="00915FE7"/>
    <w:rsid w:val="00915FF5"/>
    <w:rsid w:val="0091600B"/>
    <w:rsid w:val="009165B0"/>
    <w:rsid w:val="009166DD"/>
    <w:rsid w:val="00916D3C"/>
    <w:rsid w:val="00917878"/>
    <w:rsid w:val="0092006D"/>
    <w:rsid w:val="00920736"/>
    <w:rsid w:val="00920B09"/>
    <w:rsid w:val="00920EDA"/>
    <w:rsid w:val="00921C3D"/>
    <w:rsid w:val="009228FA"/>
    <w:rsid w:val="00922952"/>
    <w:rsid w:val="00922D71"/>
    <w:rsid w:val="00922ECC"/>
    <w:rsid w:val="0092330C"/>
    <w:rsid w:val="00923899"/>
    <w:rsid w:val="0092442C"/>
    <w:rsid w:val="0092455D"/>
    <w:rsid w:val="009245D4"/>
    <w:rsid w:val="009246FC"/>
    <w:rsid w:val="009247F1"/>
    <w:rsid w:val="009256F2"/>
    <w:rsid w:val="00926F07"/>
    <w:rsid w:val="00927CE8"/>
    <w:rsid w:val="00930505"/>
    <w:rsid w:val="009305C6"/>
    <w:rsid w:val="00930697"/>
    <w:rsid w:val="00931A18"/>
    <w:rsid w:val="00931ACD"/>
    <w:rsid w:val="0093300A"/>
    <w:rsid w:val="0093335D"/>
    <w:rsid w:val="00933E99"/>
    <w:rsid w:val="00934274"/>
    <w:rsid w:val="00934310"/>
    <w:rsid w:val="00934328"/>
    <w:rsid w:val="00935310"/>
    <w:rsid w:val="009359AE"/>
    <w:rsid w:val="00935BFD"/>
    <w:rsid w:val="00936384"/>
    <w:rsid w:val="009364D8"/>
    <w:rsid w:val="00937E40"/>
    <w:rsid w:val="009409E6"/>
    <w:rsid w:val="00940A21"/>
    <w:rsid w:val="00940F60"/>
    <w:rsid w:val="009412DE"/>
    <w:rsid w:val="00941C99"/>
    <w:rsid w:val="009421E4"/>
    <w:rsid w:val="00942BEE"/>
    <w:rsid w:val="00943021"/>
    <w:rsid w:val="00943187"/>
    <w:rsid w:val="00943530"/>
    <w:rsid w:val="0094375D"/>
    <w:rsid w:val="00943DA7"/>
    <w:rsid w:val="00943EF4"/>
    <w:rsid w:val="009441D9"/>
    <w:rsid w:val="00944724"/>
    <w:rsid w:val="009448D6"/>
    <w:rsid w:val="009449EC"/>
    <w:rsid w:val="00944A60"/>
    <w:rsid w:val="00944F5C"/>
    <w:rsid w:val="00944F72"/>
    <w:rsid w:val="0094511F"/>
    <w:rsid w:val="00945189"/>
    <w:rsid w:val="009456A5"/>
    <w:rsid w:val="00945A02"/>
    <w:rsid w:val="009479F9"/>
    <w:rsid w:val="00947BA5"/>
    <w:rsid w:val="00950074"/>
    <w:rsid w:val="009501CC"/>
    <w:rsid w:val="0095065C"/>
    <w:rsid w:val="009506CF"/>
    <w:rsid w:val="00950E0A"/>
    <w:rsid w:val="00950EBD"/>
    <w:rsid w:val="00950F40"/>
    <w:rsid w:val="00951298"/>
    <w:rsid w:val="00952000"/>
    <w:rsid w:val="00952163"/>
    <w:rsid w:val="0095280A"/>
    <w:rsid w:val="00952F5E"/>
    <w:rsid w:val="00953462"/>
    <w:rsid w:val="00953BD5"/>
    <w:rsid w:val="00953EA6"/>
    <w:rsid w:val="00954FB0"/>
    <w:rsid w:val="009555EE"/>
    <w:rsid w:val="009555EF"/>
    <w:rsid w:val="0095574E"/>
    <w:rsid w:val="00955E8D"/>
    <w:rsid w:val="00955ECD"/>
    <w:rsid w:val="00955EF0"/>
    <w:rsid w:val="009564A1"/>
    <w:rsid w:val="00957462"/>
    <w:rsid w:val="00957D4B"/>
    <w:rsid w:val="009602D4"/>
    <w:rsid w:val="0096041C"/>
    <w:rsid w:val="00960A7E"/>
    <w:rsid w:val="00960DCB"/>
    <w:rsid w:val="0096104E"/>
    <w:rsid w:val="009616C4"/>
    <w:rsid w:val="00961C29"/>
    <w:rsid w:val="00962162"/>
    <w:rsid w:val="009625BD"/>
    <w:rsid w:val="0096291A"/>
    <w:rsid w:val="00963C9B"/>
    <w:rsid w:val="009645C3"/>
    <w:rsid w:val="009647DC"/>
    <w:rsid w:val="0096516A"/>
    <w:rsid w:val="009651E9"/>
    <w:rsid w:val="00965B87"/>
    <w:rsid w:val="00965D29"/>
    <w:rsid w:val="0096641C"/>
    <w:rsid w:val="009667F1"/>
    <w:rsid w:val="00966B03"/>
    <w:rsid w:val="00966CE7"/>
    <w:rsid w:val="00966F13"/>
    <w:rsid w:val="009670D4"/>
    <w:rsid w:val="0096740A"/>
    <w:rsid w:val="00967541"/>
    <w:rsid w:val="0096757A"/>
    <w:rsid w:val="00967AA7"/>
    <w:rsid w:val="00967DE3"/>
    <w:rsid w:val="0097017B"/>
    <w:rsid w:val="00970576"/>
    <w:rsid w:val="009711C9"/>
    <w:rsid w:val="00971223"/>
    <w:rsid w:val="0097130E"/>
    <w:rsid w:val="00971B06"/>
    <w:rsid w:val="00971F52"/>
    <w:rsid w:val="00972A22"/>
    <w:rsid w:val="009731DA"/>
    <w:rsid w:val="009735C6"/>
    <w:rsid w:val="00973EC8"/>
    <w:rsid w:val="00973F11"/>
    <w:rsid w:val="00974498"/>
    <w:rsid w:val="009758CB"/>
    <w:rsid w:val="0097632D"/>
    <w:rsid w:val="009765BC"/>
    <w:rsid w:val="009765E1"/>
    <w:rsid w:val="00976907"/>
    <w:rsid w:val="00976D0F"/>
    <w:rsid w:val="00976EB0"/>
    <w:rsid w:val="0097727A"/>
    <w:rsid w:val="0097792D"/>
    <w:rsid w:val="00977B72"/>
    <w:rsid w:val="00977C4C"/>
    <w:rsid w:val="00977DB7"/>
    <w:rsid w:val="00980458"/>
    <w:rsid w:val="00980785"/>
    <w:rsid w:val="00980FA1"/>
    <w:rsid w:val="00981B04"/>
    <w:rsid w:val="00981D46"/>
    <w:rsid w:val="00981DB3"/>
    <w:rsid w:val="00981E73"/>
    <w:rsid w:val="009827F7"/>
    <w:rsid w:val="00982B7B"/>
    <w:rsid w:val="00983090"/>
    <w:rsid w:val="00983582"/>
    <w:rsid w:val="0098358C"/>
    <w:rsid w:val="0098373D"/>
    <w:rsid w:val="0098380F"/>
    <w:rsid w:val="00983DD2"/>
    <w:rsid w:val="009847CD"/>
    <w:rsid w:val="00985446"/>
    <w:rsid w:val="00985687"/>
    <w:rsid w:val="00985D51"/>
    <w:rsid w:val="00986263"/>
    <w:rsid w:val="00986B83"/>
    <w:rsid w:val="0098718A"/>
    <w:rsid w:val="00987567"/>
    <w:rsid w:val="00987DB6"/>
    <w:rsid w:val="009900F9"/>
    <w:rsid w:val="00990175"/>
    <w:rsid w:val="009904ED"/>
    <w:rsid w:val="009905B1"/>
    <w:rsid w:val="009908E7"/>
    <w:rsid w:val="00990D74"/>
    <w:rsid w:val="0099167F"/>
    <w:rsid w:val="00991C00"/>
    <w:rsid w:val="00992505"/>
    <w:rsid w:val="009928B7"/>
    <w:rsid w:val="00992AAE"/>
    <w:rsid w:val="009933EA"/>
    <w:rsid w:val="00993776"/>
    <w:rsid w:val="0099384D"/>
    <w:rsid w:val="00993C1B"/>
    <w:rsid w:val="00993D36"/>
    <w:rsid w:val="00994389"/>
    <w:rsid w:val="0099476D"/>
    <w:rsid w:val="009953AC"/>
    <w:rsid w:val="009955D8"/>
    <w:rsid w:val="00996735"/>
    <w:rsid w:val="00996C69"/>
    <w:rsid w:val="009971D0"/>
    <w:rsid w:val="00997285"/>
    <w:rsid w:val="00997900"/>
    <w:rsid w:val="00997EA6"/>
    <w:rsid w:val="00997F14"/>
    <w:rsid w:val="009A06E2"/>
    <w:rsid w:val="009A07D9"/>
    <w:rsid w:val="009A1247"/>
    <w:rsid w:val="009A1A48"/>
    <w:rsid w:val="009A1C0E"/>
    <w:rsid w:val="009A2331"/>
    <w:rsid w:val="009A2706"/>
    <w:rsid w:val="009A2EEC"/>
    <w:rsid w:val="009A3219"/>
    <w:rsid w:val="009A338C"/>
    <w:rsid w:val="009A3D7E"/>
    <w:rsid w:val="009A3DFD"/>
    <w:rsid w:val="009A4040"/>
    <w:rsid w:val="009A440D"/>
    <w:rsid w:val="009A491A"/>
    <w:rsid w:val="009A4BE4"/>
    <w:rsid w:val="009A5219"/>
    <w:rsid w:val="009A5665"/>
    <w:rsid w:val="009A57C9"/>
    <w:rsid w:val="009A5BD5"/>
    <w:rsid w:val="009A618C"/>
    <w:rsid w:val="009A62A5"/>
    <w:rsid w:val="009A6F54"/>
    <w:rsid w:val="009A7384"/>
    <w:rsid w:val="009A7572"/>
    <w:rsid w:val="009A76ED"/>
    <w:rsid w:val="009A7A69"/>
    <w:rsid w:val="009B001F"/>
    <w:rsid w:val="009B04AF"/>
    <w:rsid w:val="009B1763"/>
    <w:rsid w:val="009B219E"/>
    <w:rsid w:val="009B2972"/>
    <w:rsid w:val="009B2B26"/>
    <w:rsid w:val="009B339D"/>
    <w:rsid w:val="009B3735"/>
    <w:rsid w:val="009B3AC2"/>
    <w:rsid w:val="009B4853"/>
    <w:rsid w:val="009B4929"/>
    <w:rsid w:val="009B4AA8"/>
    <w:rsid w:val="009B4EE1"/>
    <w:rsid w:val="009B52D4"/>
    <w:rsid w:val="009B543C"/>
    <w:rsid w:val="009B5532"/>
    <w:rsid w:val="009B57DE"/>
    <w:rsid w:val="009B6140"/>
    <w:rsid w:val="009B641D"/>
    <w:rsid w:val="009B68D7"/>
    <w:rsid w:val="009B6A19"/>
    <w:rsid w:val="009B6F67"/>
    <w:rsid w:val="009B7466"/>
    <w:rsid w:val="009C00FC"/>
    <w:rsid w:val="009C10EC"/>
    <w:rsid w:val="009C1338"/>
    <w:rsid w:val="009C23C1"/>
    <w:rsid w:val="009C2B54"/>
    <w:rsid w:val="009C3085"/>
    <w:rsid w:val="009C32E6"/>
    <w:rsid w:val="009C36B4"/>
    <w:rsid w:val="009C3ED2"/>
    <w:rsid w:val="009C465E"/>
    <w:rsid w:val="009C49E1"/>
    <w:rsid w:val="009C4A6F"/>
    <w:rsid w:val="009C4AA8"/>
    <w:rsid w:val="009C51D6"/>
    <w:rsid w:val="009C5570"/>
    <w:rsid w:val="009C583B"/>
    <w:rsid w:val="009C5868"/>
    <w:rsid w:val="009C598B"/>
    <w:rsid w:val="009C5B9F"/>
    <w:rsid w:val="009C5BCF"/>
    <w:rsid w:val="009C62D8"/>
    <w:rsid w:val="009C63C0"/>
    <w:rsid w:val="009C6457"/>
    <w:rsid w:val="009C779A"/>
    <w:rsid w:val="009C7E32"/>
    <w:rsid w:val="009C7EB0"/>
    <w:rsid w:val="009D0390"/>
    <w:rsid w:val="009D0C33"/>
    <w:rsid w:val="009D1531"/>
    <w:rsid w:val="009D290A"/>
    <w:rsid w:val="009D3B05"/>
    <w:rsid w:val="009D44BA"/>
    <w:rsid w:val="009D5BE6"/>
    <w:rsid w:val="009D5C41"/>
    <w:rsid w:val="009D5C59"/>
    <w:rsid w:val="009D6A13"/>
    <w:rsid w:val="009D7309"/>
    <w:rsid w:val="009D7875"/>
    <w:rsid w:val="009E0456"/>
    <w:rsid w:val="009E0CBF"/>
    <w:rsid w:val="009E159E"/>
    <w:rsid w:val="009E1EBC"/>
    <w:rsid w:val="009E214E"/>
    <w:rsid w:val="009E2882"/>
    <w:rsid w:val="009E2BDB"/>
    <w:rsid w:val="009E2F00"/>
    <w:rsid w:val="009E3553"/>
    <w:rsid w:val="009E38C2"/>
    <w:rsid w:val="009E47F7"/>
    <w:rsid w:val="009E4A42"/>
    <w:rsid w:val="009E4B5D"/>
    <w:rsid w:val="009E4DC1"/>
    <w:rsid w:val="009E5825"/>
    <w:rsid w:val="009E587E"/>
    <w:rsid w:val="009E59DA"/>
    <w:rsid w:val="009E66D1"/>
    <w:rsid w:val="009E6891"/>
    <w:rsid w:val="009E69F6"/>
    <w:rsid w:val="009E6BAA"/>
    <w:rsid w:val="009E7102"/>
    <w:rsid w:val="009F0005"/>
    <w:rsid w:val="009F0027"/>
    <w:rsid w:val="009F0455"/>
    <w:rsid w:val="009F0652"/>
    <w:rsid w:val="009F0994"/>
    <w:rsid w:val="009F0E1E"/>
    <w:rsid w:val="009F10DC"/>
    <w:rsid w:val="009F1361"/>
    <w:rsid w:val="009F1B84"/>
    <w:rsid w:val="009F1DF9"/>
    <w:rsid w:val="009F2125"/>
    <w:rsid w:val="009F253C"/>
    <w:rsid w:val="009F255F"/>
    <w:rsid w:val="009F258D"/>
    <w:rsid w:val="009F25A9"/>
    <w:rsid w:val="009F29BE"/>
    <w:rsid w:val="009F2D9C"/>
    <w:rsid w:val="009F3013"/>
    <w:rsid w:val="009F3BC0"/>
    <w:rsid w:val="009F3C8E"/>
    <w:rsid w:val="009F3F05"/>
    <w:rsid w:val="009F513D"/>
    <w:rsid w:val="009F5390"/>
    <w:rsid w:val="009F5C1E"/>
    <w:rsid w:val="009F67B3"/>
    <w:rsid w:val="009F67D3"/>
    <w:rsid w:val="009F6887"/>
    <w:rsid w:val="009F6973"/>
    <w:rsid w:val="009F6C24"/>
    <w:rsid w:val="009F70F2"/>
    <w:rsid w:val="009F76A7"/>
    <w:rsid w:val="00A0041B"/>
    <w:rsid w:val="00A011B5"/>
    <w:rsid w:val="00A017F6"/>
    <w:rsid w:val="00A01BD6"/>
    <w:rsid w:val="00A02123"/>
    <w:rsid w:val="00A02677"/>
    <w:rsid w:val="00A02B4C"/>
    <w:rsid w:val="00A02DDB"/>
    <w:rsid w:val="00A02F17"/>
    <w:rsid w:val="00A03303"/>
    <w:rsid w:val="00A03549"/>
    <w:rsid w:val="00A039C7"/>
    <w:rsid w:val="00A04720"/>
    <w:rsid w:val="00A04B79"/>
    <w:rsid w:val="00A04F00"/>
    <w:rsid w:val="00A05532"/>
    <w:rsid w:val="00A05E9D"/>
    <w:rsid w:val="00A060B1"/>
    <w:rsid w:val="00A073CB"/>
    <w:rsid w:val="00A10381"/>
    <w:rsid w:val="00A10737"/>
    <w:rsid w:val="00A1166C"/>
    <w:rsid w:val="00A117CB"/>
    <w:rsid w:val="00A12406"/>
    <w:rsid w:val="00A12792"/>
    <w:rsid w:val="00A12953"/>
    <w:rsid w:val="00A129E7"/>
    <w:rsid w:val="00A12CC9"/>
    <w:rsid w:val="00A12EBB"/>
    <w:rsid w:val="00A12FDD"/>
    <w:rsid w:val="00A13BE2"/>
    <w:rsid w:val="00A13C6B"/>
    <w:rsid w:val="00A14704"/>
    <w:rsid w:val="00A150A1"/>
    <w:rsid w:val="00A15473"/>
    <w:rsid w:val="00A15592"/>
    <w:rsid w:val="00A15797"/>
    <w:rsid w:val="00A15CD0"/>
    <w:rsid w:val="00A15E78"/>
    <w:rsid w:val="00A15F73"/>
    <w:rsid w:val="00A16256"/>
    <w:rsid w:val="00A16738"/>
    <w:rsid w:val="00A167BE"/>
    <w:rsid w:val="00A1687A"/>
    <w:rsid w:val="00A169C8"/>
    <w:rsid w:val="00A1751D"/>
    <w:rsid w:val="00A175AC"/>
    <w:rsid w:val="00A176A4"/>
    <w:rsid w:val="00A17C7A"/>
    <w:rsid w:val="00A20AC1"/>
    <w:rsid w:val="00A21872"/>
    <w:rsid w:val="00A21935"/>
    <w:rsid w:val="00A21E28"/>
    <w:rsid w:val="00A2226E"/>
    <w:rsid w:val="00A2233A"/>
    <w:rsid w:val="00A22F7E"/>
    <w:rsid w:val="00A23E61"/>
    <w:rsid w:val="00A24AF1"/>
    <w:rsid w:val="00A24B12"/>
    <w:rsid w:val="00A2543E"/>
    <w:rsid w:val="00A257AD"/>
    <w:rsid w:val="00A25AC7"/>
    <w:rsid w:val="00A263B4"/>
    <w:rsid w:val="00A26B83"/>
    <w:rsid w:val="00A27044"/>
    <w:rsid w:val="00A271E5"/>
    <w:rsid w:val="00A276DF"/>
    <w:rsid w:val="00A277B5"/>
    <w:rsid w:val="00A27928"/>
    <w:rsid w:val="00A27EE6"/>
    <w:rsid w:val="00A30103"/>
    <w:rsid w:val="00A3011B"/>
    <w:rsid w:val="00A30D39"/>
    <w:rsid w:val="00A31225"/>
    <w:rsid w:val="00A312CD"/>
    <w:rsid w:val="00A312E7"/>
    <w:rsid w:val="00A31EC5"/>
    <w:rsid w:val="00A320A5"/>
    <w:rsid w:val="00A32375"/>
    <w:rsid w:val="00A327D1"/>
    <w:rsid w:val="00A32C1A"/>
    <w:rsid w:val="00A33E48"/>
    <w:rsid w:val="00A34B42"/>
    <w:rsid w:val="00A34CF0"/>
    <w:rsid w:val="00A35606"/>
    <w:rsid w:val="00A356BF"/>
    <w:rsid w:val="00A35B2E"/>
    <w:rsid w:val="00A35BF3"/>
    <w:rsid w:val="00A35D69"/>
    <w:rsid w:val="00A36BC6"/>
    <w:rsid w:val="00A36D5E"/>
    <w:rsid w:val="00A377F4"/>
    <w:rsid w:val="00A37FDB"/>
    <w:rsid w:val="00A400AF"/>
    <w:rsid w:val="00A4031E"/>
    <w:rsid w:val="00A408C6"/>
    <w:rsid w:val="00A41E66"/>
    <w:rsid w:val="00A42729"/>
    <w:rsid w:val="00A42958"/>
    <w:rsid w:val="00A42A09"/>
    <w:rsid w:val="00A43202"/>
    <w:rsid w:val="00A43248"/>
    <w:rsid w:val="00A43886"/>
    <w:rsid w:val="00A4389D"/>
    <w:rsid w:val="00A438A2"/>
    <w:rsid w:val="00A43A13"/>
    <w:rsid w:val="00A43C0E"/>
    <w:rsid w:val="00A44C00"/>
    <w:rsid w:val="00A450C7"/>
    <w:rsid w:val="00A463F2"/>
    <w:rsid w:val="00A46537"/>
    <w:rsid w:val="00A467CA"/>
    <w:rsid w:val="00A46C73"/>
    <w:rsid w:val="00A46D4D"/>
    <w:rsid w:val="00A46F6B"/>
    <w:rsid w:val="00A470CD"/>
    <w:rsid w:val="00A47315"/>
    <w:rsid w:val="00A47A08"/>
    <w:rsid w:val="00A50350"/>
    <w:rsid w:val="00A5098E"/>
    <w:rsid w:val="00A50B2F"/>
    <w:rsid w:val="00A50CF4"/>
    <w:rsid w:val="00A5184F"/>
    <w:rsid w:val="00A520F9"/>
    <w:rsid w:val="00A52580"/>
    <w:rsid w:val="00A5298D"/>
    <w:rsid w:val="00A52AC0"/>
    <w:rsid w:val="00A52E31"/>
    <w:rsid w:val="00A53A45"/>
    <w:rsid w:val="00A53AD1"/>
    <w:rsid w:val="00A53BDB"/>
    <w:rsid w:val="00A53D48"/>
    <w:rsid w:val="00A54875"/>
    <w:rsid w:val="00A549DF"/>
    <w:rsid w:val="00A54FA2"/>
    <w:rsid w:val="00A556D5"/>
    <w:rsid w:val="00A55D49"/>
    <w:rsid w:val="00A5672D"/>
    <w:rsid w:val="00A56EC4"/>
    <w:rsid w:val="00A57F5C"/>
    <w:rsid w:val="00A60059"/>
    <w:rsid w:val="00A601A7"/>
    <w:rsid w:val="00A608C0"/>
    <w:rsid w:val="00A60AB3"/>
    <w:rsid w:val="00A6118E"/>
    <w:rsid w:val="00A611FF"/>
    <w:rsid w:val="00A613D4"/>
    <w:rsid w:val="00A615A3"/>
    <w:rsid w:val="00A61880"/>
    <w:rsid w:val="00A6199B"/>
    <w:rsid w:val="00A61A2B"/>
    <w:rsid w:val="00A61A52"/>
    <w:rsid w:val="00A61AD6"/>
    <w:rsid w:val="00A61CC2"/>
    <w:rsid w:val="00A62863"/>
    <w:rsid w:val="00A631E6"/>
    <w:rsid w:val="00A6336C"/>
    <w:rsid w:val="00A6349B"/>
    <w:rsid w:val="00A637E7"/>
    <w:rsid w:val="00A65A64"/>
    <w:rsid w:val="00A65CA1"/>
    <w:rsid w:val="00A6618E"/>
    <w:rsid w:val="00A66A7E"/>
    <w:rsid w:val="00A67DA4"/>
    <w:rsid w:val="00A67FBD"/>
    <w:rsid w:val="00A70655"/>
    <w:rsid w:val="00A7081D"/>
    <w:rsid w:val="00A712C8"/>
    <w:rsid w:val="00A71E98"/>
    <w:rsid w:val="00A72045"/>
    <w:rsid w:val="00A7238B"/>
    <w:rsid w:val="00A7267E"/>
    <w:rsid w:val="00A72DB2"/>
    <w:rsid w:val="00A73807"/>
    <w:rsid w:val="00A7397F"/>
    <w:rsid w:val="00A73EFF"/>
    <w:rsid w:val="00A74071"/>
    <w:rsid w:val="00A741B9"/>
    <w:rsid w:val="00A741E1"/>
    <w:rsid w:val="00A74436"/>
    <w:rsid w:val="00A74664"/>
    <w:rsid w:val="00A74E04"/>
    <w:rsid w:val="00A755B8"/>
    <w:rsid w:val="00A7560B"/>
    <w:rsid w:val="00A7560D"/>
    <w:rsid w:val="00A759E5"/>
    <w:rsid w:val="00A764C5"/>
    <w:rsid w:val="00A76BCD"/>
    <w:rsid w:val="00A76E7F"/>
    <w:rsid w:val="00A77103"/>
    <w:rsid w:val="00A77378"/>
    <w:rsid w:val="00A774F7"/>
    <w:rsid w:val="00A77BB9"/>
    <w:rsid w:val="00A77F5C"/>
    <w:rsid w:val="00A80013"/>
    <w:rsid w:val="00A80C71"/>
    <w:rsid w:val="00A812D3"/>
    <w:rsid w:val="00A81F6B"/>
    <w:rsid w:val="00A82C2F"/>
    <w:rsid w:val="00A82E2F"/>
    <w:rsid w:val="00A83DB6"/>
    <w:rsid w:val="00A84207"/>
    <w:rsid w:val="00A84763"/>
    <w:rsid w:val="00A84A93"/>
    <w:rsid w:val="00A84B8B"/>
    <w:rsid w:val="00A84CF1"/>
    <w:rsid w:val="00A85183"/>
    <w:rsid w:val="00A85285"/>
    <w:rsid w:val="00A853E2"/>
    <w:rsid w:val="00A86188"/>
    <w:rsid w:val="00A862B7"/>
    <w:rsid w:val="00A863A5"/>
    <w:rsid w:val="00A86A0B"/>
    <w:rsid w:val="00A86A7F"/>
    <w:rsid w:val="00A87177"/>
    <w:rsid w:val="00A8723D"/>
    <w:rsid w:val="00A87292"/>
    <w:rsid w:val="00A900CD"/>
    <w:rsid w:val="00A90980"/>
    <w:rsid w:val="00A90C43"/>
    <w:rsid w:val="00A90C54"/>
    <w:rsid w:val="00A91173"/>
    <w:rsid w:val="00A9140B"/>
    <w:rsid w:val="00A91A33"/>
    <w:rsid w:val="00A91FB7"/>
    <w:rsid w:val="00A9224D"/>
    <w:rsid w:val="00A92506"/>
    <w:rsid w:val="00A9253F"/>
    <w:rsid w:val="00A92D43"/>
    <w:rsid w:val="00A93328"/>
    <w:rsid w:val="00A937DD"/>
    <w:rsid w:val="00A93957"/>
    <w:rsid w:val="00A93B6F"/>
    <w:rsid w:val="00A94A6C"/>
    <w:rsid w:val="00A94B09"/>
    <w:rsid w:val="00A96620"/>
    <w:rsid w:val="00A9680F"/>
    <w:rsid w:val="00A96825"/>
    <w:rsid w:val="00A96EB2"/>
    <w:rsid w:val="00A97723"/>
    <w:rsid w:val="00AA069F"/>
    <w:rsid w:val="00AA0F9E"/>
    <w:rsid w:val="00AA177A"/>
    <w:rsid w:val="00AA1886"/>
    <w:rsid w:val="00AA1C8E"/>
    <w:rsid w:val="00AA1EB8"/>
    <w:rsid w:val="00AA2308"/>
    <w:rsid w:val="00AA2B81"/>
    <w:rsid w:val="00AA2BE2"/>
    <w:rsid w:val="00AA32A7"/>
    <w:rsid w:val="00AA3465"/>
    <w:rsid w:val="00AA3B0D"/>
    <w:rsid w:val="00AA3E64"/>
    <w:rsid w:val="00AA45B0"/>
    <w:rsid w:val="00AA4666"/>
    <w:rsid w:val="00AA4971"/>
    <w:rsid w:val="00AA4D6B"/>
    <w:rsid w:val="00AA5253"/>
    <w:rsid w:val="00AA5E98"/>
    <w:rsid w:val="00AA5FB2"/>
    <w:rsid w:val="00AA6204"/>
    <w:rsid w:val="00AA69C3"/>
    <w:rsid w:val="00AA6BBA"/>
    <w:rsid w:val="00AA6C5B"/>
    <w:rsid w:val="00AA792E"/>
    <w:rsid w:val="00AA7F4A"/>
    <w:rsid w:val="00AB0063"/>
    <w:rsid w:val="00AB0FFD"/>
    <w:rsid w:val="00AB1BEF"/>
    <w:rsid w:val="00AB1DA5"/>
    <w:rsid w:val="00AB1F43"/>
    <w:rsid w:val="00AB1FFD"/>
    <w:rsid w:val="00AB21DF"/>
    <w:rsid w:val="00AB292D"/>
    <w:rsid w:val="00AB33F0"/>
    <w:rsid w:val="00AB3C46"/>
    <w:rsid w:val="00AB3D32"/>
    <w:rsid w:val="00AB3E4F"/>
    <w:rsid w:val="00AB402A"/>
    <w:rsid w:val="00AB411B"/>
    <w:rsid w:val="00AB44E6"/>
    <w:rsid w:val="00AB5B4F"/>
    <w:rsid w:val="00AB633F"/>
    <w:rsid w:val="00AB63CC"/>
    <w:rsid w:val="00AB63D8"/>
    <w:rsid w:val="00AB6D43"/>
    <w:rsid w:val="00AB754B"/>
    <w:rsid w:val="00AB7891"/>
    <w:rsid w:val="00AB7CC8"/>
    <w:rsid w:val="00AC11F6"/>
    <w:rsid w:val="00AC1277"/>
    <w:rsid w:val="00AC1554"/>
    <w:rsid w:val="00AC1A7F"/>
    <w:rsid w:val="00AC1D5E"/>
    <w:rsid w:val="00AC21EC"/>
    <w:rsid w:val="00AC2558"/>
    <w:rsid w:val="00AC267F"/>
    <w:rsid w:val="00AC2BB7"/>
    <w:rsid w:val="00AC34A3"/>
    <w:rsid w:val="00AC3879"/>
    <w:rsid w:val="00AC3A1D"/>
    <w:rsid w:val="00AC3AA2"/>
    <w:rsid w:val="00AC3FC7"/>
    <w:rsid w:val="00AC473D"/>
    <w:rsid w:val="00AC4BB5"/>
    <w:rsid w:val="00AC4F1D"/>
    <w:rsid w:val="00AC529F"/>
    <w:rsid w:val="00AC595E"/>
    <w:rsid w:val="00AC5A57"/>
    <w:rsid w:val="00AC5EAD"/>
    <w:rsid w:val="00AC662C"/>
    <w:rsid w:val="00AC68AF"/>
    <w:rsid w:val="00AC69A5"/>
    <w:rsid w:val="00AC6AEC"/>
    <w:rsid w:val="00AC79A4"/>
    <w:rsid w:val="00AC7AEB"/>
    <w:rsid w:val="00AC7B8D"/>
    <w:rsid w:val="00AC7EF9"/>
    <w:rsid w:val="00AD08DA"/>
    <w:rsid w:val="00AD095B"/>
    <w:rsid w:val="00AD0F2B"/>
    <w:rsid w:val="00AD14BB"/>
    <w:rsid w:val="00AD1F75"/>
    <w:rsid w:val="00AD235D"/>
    <w:rsid w:val="00AD280E"/>
    <w:rsid w:val="00AD2A72"/>
    <w:rsid w:val="00AD34AA"/>
    <w:rsid w:val="00AD387D"/>
    <w:rsid w:val="00AD4FB0"/>
    <w:rsid w:val="00AD5054"/>
    <w:rsid w:val="00AD526B"/>
    <w:rsid w:val="00AD55A5"/>
    <w:rsid w:val="00AD5AA1"/>
    <w:rsid w:val="00AD5EF4"/>
    <w:rsid w:val="00AD6894"/>
    <w:rsid w:val="00AD6C34"/>
    <w:rsid w:val="00AD6CB5"/>
    <w:rsid w:val="00AD6DD0"/>
    <w:rsid w:val="00AD7D25"/>
    <w:rsid w:val="00AD7FE4"/>
    <w:rsid w:val="00AE0DDE"/>
    <w:rsid w:val="00AE11DB"/>
    <w:rsid w:val="00AE14DA"/>
    <w:rsid w:val="00AE2589"/>
    <w:rsid w:val="00AE26EA"/>
    <w:rsid w:val="00AE3981"/>
    <w:rsid w:val="00AE411C"/>
    <w:rsid w:val="00AE4682"/>
    <w:rsid w:val="00AE4FD2"/>
    <w:rsid w:val="00AE51F1"/>
    <w:rsid w:val="00AE531B"/>
    <w:rsid w:val="00AE5E7F"/>
    <w:rsid w:val="00AE61CA"/>
    <w:rsid w:val="00AE64B6"/>
    <w:rsid w:val="00AE6BB1"/>
    <w:rsid w:val="00AE6C67"/>
    <w:rsid w:val="00AE744E"/>
    <w:rsid w:val="00AE75B4"/>
    <w:rsid w:val="00AE7A57"/>
    <w:rsid w:val="00AF03DB"/>
    <w:rsid w:val="00AF0886"/>
    <w:rsid w:val="00AF15F6"/>
    <w:rsid w:val="00AF1AA2"/>
    <w:rsid w:val="00AF2404"/>
    <w:rsid w:val="00AF24A4"/>
    <w:rsid w:val="00AF24C4"/>
    <w:rsid w:val="00AF2A7B"/>
    <w:rsid w:val="00AF3463"/>
    <w:rsid w:val="00AF3503"/>
    <w:rsid w:val="00AF37D5"/>
    <w:rsid w:val="00AF3AEE"/>
    <w:rsid w:val="00AF3BEF"/>
    <w:rsid w:val="00AF3D4E"/>
    <w:rsid w:val="00AF43C6"/>
    <w:rsid w:val="00AF4913"/>
    <w:rsid w:val="00AF4A07"/>
    <w:rsid w:val="00AF592B"/>
    <w:rsid w:val="00AF5C54"/>
    <w:rsid w:val="00AF645D"/>
    <w:rsid w:val="00AF6657"/>
    <w:rsid w:val="00AF6978"/>
    <w:rsid w:val="00AF6C75"/>
    <w:rsid w:val="00AF7E67"/>
    <w:rsid w:val="00B007CD"/>
    <w:rsid w:val="00B01CD1"/>
    <w:rsid w:val="00B01E0B"/>
    <w:rsid w:val="00B02062"/>
    <w:rsid w:val="00B028BC"/>
    <w:rsid w:val="00B02FBF"/>
    <w:rsid w:val="00B0325E"/>
    <w:rsid w:val="00B03313"/>
    <w:rsid w:val="00B045B2"/>
    <w:rsid w:val="00B04911"/>
    <w:rsid w:val="00B049E7"/>
    <w:rsid w:val="00B0644D"/>
    <w:rsid w:val="00B069A3"/>
    <w:rsid w:val="00B0719B"/>
    <w:rsid w:val="00B072DC"/>
    <w:rsid w:val="00B0733A"/>
    <w:rsid w:val="00B07B2B"/>
    <w:rsid w:val="00B10AE8"/>
    <w:rsid w:val="00B110DD"/>
    <w:rsid w:val="00B11371"/>
    <w:rsid w:val="00B1138E"/>
    <w:rsid w:val="00B12697"/>
    <w:rsid w:val="00B135B7"/>
    <w:rsid w:val="00B13931"/>
    <w:rsid w:val="00B13987"/>
    <w:rsid w:val="00B13AA4"/>
    <w:rsid w:val="00B13B74"/>
    <w:rsid w:val="00B1426B"/>
    <w:rsid w:val="00B15FDA"/>
    <w:rsid w:val="00B1618D"/>
    <w:rsid w:val="00B163B7"/>
    <w:rsid w:val="00B16AA6"/>
    <w:rsid w:val="00B17135"/>
    <w:rsid w:val="00B17499"/>
    <w:rsid w:val="00B20B51"/>
    <w:rsid w:val="00B20B93"/>
    <w:rsid w:val="00B21045"/>
    <w:rsid w:val="00B2113A"/>
    <w:rsid w:val="00B212CB"/>
    <w:rsid w:val="00B2188F"/>
    <w:rsid w:val="00B222E7"/>
    <w:rsid w:val="00B22651"/>
    <w:rsid w:val="00B22B53"/>
    <w:rsid w:val="00B23367"/>
    <w:rsid w:val="00B23F2D"/>
    <w:rsid w:val="00B254DE"/>
    <w:rsid w:val="00B25B55"/>
    <w:rsid w:val="00B25E0B"/>
    <w:rsid w:val="00B25E62"/>
    <w:rsid w:val="00B25FC1"/>
    <w:rsid w:val="00B26BA8"/>
    <w:rsid w:val="00B26F8E"/>
    <w:rsid w:val="00B27FF4"/>
    <w:rsid w:val="00B30106"/>
    <w:rsid w:val="00B3033F"/>
    <w:rsid w:val="00B303FE"/>
    <w:rsid w:val="00B305F6"/>
    <w:rsid w:val="00B30C0A"/>
    <w:rsid w:val="00B31863"/>
    <w:rsid w:val="00B31A0C"/>
    <w:rsid w:val="00B321AE"/>
    <w:rsid w:val="00B3343E"/>
    <w:rsid w:val="00B33EE8"/>
    <w:rsid w:val="00B340B3"/>
    <w:rsid w:val="00B347FD"/>
    <w:rsid w:val="00B34B0B"/>
    <w:rsid w:val="00B34D31"/>
    <w:rsid w:val="00B35DC7"/>
    <w:rsid w:val="00B362A1"/>
    <w:rsid w:val="00B36B53"/>
    <w:rsid w:val="00B36B93"/>
    <w:rsid w:val="00B3752B"/>
    <w:rsid w:val="00B37759"/>
    <w:rsid w:val="00B37E81"/>
    <w:rsid w:val="00B4006F"/>
    <w:rsid w:val="00B403EE"/>
    <w:rsid w:val="00B40C16"/>
    <w:rsid w:val="00B40CCD"/>
    <w:rsid w:val="00B40CD2"/>
    <w:rsid w:val="00B415D6"/>
    <w:rsid w:val="00B4187E"/>
    <w:rsid w:val="00B41882"/>
    <w:rsid w:val="00B41A48"/>
    <w:rsid w:val="00B423CE"/>
    <w:rsid w:val="00B423F7"/>
    <w:rsid w:val="00B42553"/>
    <w:rsid w:val="00B42648"/>
    <w:rsid w:val="00B428E3"/>
    <w:rsid w:val="00B43064"/>
    <w:rsid w:val="00B43776"/>
    <w:rsid w:val="00B4387F"/>
    <w:rsid w:val="00B43BDD"/>
    <w:rsid w:val="00B44929"/>
    <w:rsid w:val="00B45406"/>
    <w:rsid w:val="00B4547A"/>
    <w:rsid w:val="00B45E57"/>
    <w:rsid w:val="00B468FF"/>
    <w:rsid w:val="00B46934"/>
    <w:rsid w:val="00B46CEC"/>
    <w:rsid w:val="00B46F5D"/>
    <w:rsid w:val="00B4715C"/>
    <w:rsid w:val="00B47EB5"/>
    <w:rsid w:val="00B50634"/>
    <w:rsid w:val="00B51579"/>
    <w:rsid w:val="00B5167D"/>
    <w:rsid w:val="00B51C82"/>
    <w:rsid w:val="00B5215A"/>
    <w:rsid w:val="00B52A2E"/>
    <w:rsid w:val="00B5315A"/>
    <w:rsid w:val="00B53369"/>
    <w:rsid w:val="00B533B7"/>
    <w:rsid w:val="00B53AF2"/>
    <w:rsid w:val="00B540B5"/>
    <w:rsid w:val="00B540C6"/>
    <w:rsid w:val="00B54190"/>
    <w:rsid w:val="00B545F9"/>
    <w:rsid w:val="00B55121"/>
    <w:rsid w:val="00B554DC"/>
    <w:rsid w:val="00B56047"/>
    <w:rsid w:val="00B5608E"/>
    <w:rsid w:val="00B56596"/>
    <w:rsid w:val="00B6086D"/>
    <w:rsid w:val="00B616AA"/>
    <w:rsid w:val="00B61A8B"/>
    <w:rsid w:val="00B620FB"/>
    <w:rsid w:val="00B62565"/>
    <w:rsid w:val="00B62A77"/>
    <w:rsid w:val="00B62E7F"/>
    <w:rsid w:val="00B62F1D"/>
    <w:rsid w:val="00B63CCD"/>
    <w:rsid w:val="00B63EFC"/>
    <w:rsid w:val="00B64029"/>
    <w:rsid w:val="00B6413D"/>
    <w:rsid w:val="00B646D0"/>
    <w:rsid w:val="00B64970"/>
    <w:rsid w:val="00B64BCF"/>
    <w:rsid w:val="00B64D2F"/>
    <w:rsid w:val="00B6515F"/>
    <w:rsid w:val="00B656FE"/>
    <w:rsid w:val="00B66432"/>
    <w:rsid w:val="00B66C35"/>
    <w:rsid w:val="00B66CCA"/>
    <w:rsid w:val="00B67C94"/>
    <w:rsid w:val="00B7015F"/>
    <w:rsid w:val="00B709B5"/>
    <w:rsid w:val="00B70A8A"/>
    <w:rsid w:val="00B70B98"/>
    <w:rsid w:val="00B72522"/>
    <w:rsid w:val="00B7321B"/>
    <w:rsid w:val="00B734F9"/>
    <w:rsid w:val="00B73DC5"/>
    <w:rsid w:val="00B740BD"/>
    <w:rsid w:val="00B74553"/>
    <w:rsid w:val="00B74CEB"/>
    <w:rsid w:val="00B75955"/>
    <w:rsid w:val="00B761BE"/>
    <w:rsid w:val="00B7651F"/>
    <w:rsid w:val="00B76959"/>
    <w:rsid w:val="00B76991"/>
    <w:rsid w:val="00B76B60"/>
    <w:rsid w:val="00B76EE9"/>
    <w:rsid w:val="00B775F4"/>
    <w:rsid w:val="00B77AE8"/>
    <w:rsid w:val="00B77EE9"/>
    <w:rsid w:val="00B77FD9"/>
    <w:rsid w:val="00B80479"/>
    <w:rsid w:val="00B8080C"/>
    <w:rsid w:val="00B80947"/>
    <w:rsid w:val="00B80954"/>
    <w:rsid w:val="00B80A4E"/>
    <w:rsid w:val="00B81FA7"/>
    <w:rsid w:val="00B82513"/>
    <w:rsid w:val="00B82599"/>
    <w:rsid w:val="00B82F28"/>
    <w:rsid w:val="00B82F2D"/>
    <w:rsid w:val="00B832BE"/>
    <w:rsid w:val="00B832C4"/>
    <w:rsid w:val="00B835F9"/>
    <w:rsid w:val="00B83D3D"/>
    <w:rsid w:val="00B849AB"/>
    <w:rsid w:val="00B84C5B"/>
    <w:rsid w:val="00B853A6"/>
    <w:rsid w:val="00B85573"/>
    <w:rsid w:val="00B85762"/>
    <w:rsid w:val="00B85A06"/>
    <w:rsid w:val="00B866AD"/>
    <w:rsid w:val="00B86A4E"/>
    <w:rsid w:val="00B871D2"/>
    <w:rsid w:val="00B87651"/>
    <w:rsid w:val="00B87CD0"/>
    <w:rsid w:val="00B87D24"/>
    <w:rsid w:val="00B87F76"/>
    <w:rsid w:val="00B90295"/>
    <w:rsid w:val="00B905D3"/>
    <w:rsid w:val="00B90C37"/>
    <w:rsid w:val="00B90DA8"/>
    <w:rsid w:val="00B91284"/>
    <w:rsid w:val="00B91B7F"/>
    <w:rsid w:val="00B9222B"/>
    <w:rsid w:val="00B92334"/>
    <w:rsid w:val="00B923D1"/>
    <w:rsid w:val="00B92891"/>
    <w:rsid w:val="00B92E60"/>
    <w:rsid w:val="00B93348"/>
    <w:rsid w:val="00B93418"/>
    <w:rsid w:val="00B93525"/>
    <w:rsid w:val="00B93AC4"/>
    <w:rsid w:val="00B941FD"/>
    <w:rsid w:val="00B94549"/>
    <w:rsid w:val="00B948FD"/>
    <w:rsid w:val="00B94C07"/>
    <w:rsid w:val="00B94C13"/>
    <w:rsid w:val="00B94C96"/>
    <w:rsid w:val="00B95DE4"/>
    <w:rsid w:val="00BA058A"/>
    <w:rsid w:val="00BA06E4"/>
    <w:rsid w:val="00BA1078"/>
    <w:rsid w:val="00BA1688"/>
    <w:rsid w:val="00BA20DF"/>
    <w:rsid w:val="00BA260A"/>
    <w:rsid w:val="00BA298C"/>
    <w:rsid w:val="00BA37DE"/>
    <w:rsid w:val="00BA48E7"/>
    <w:rsid w:val="00BA51DD"/>
    <w:rsid w:val="00BA521A"/>
    <w:rsid w:val="00BA54CB"/>
    <w:rsid w:val="00BA5FC0"/>
    <w:rsid w:val="00BA64D1"/>
    <w:rsid w:val="00BA674A"/>
    <w:rsid w:val="00BA6A3C"/>
    <w:rsid w:val="00BA6FB3"/>
    <w:rsid w:val="00BA7589"/>
    <w:rsid w:val="00BA7809"/>
    <w:rsid w:val="00BA7B6F"/>
    <w:rsid w:val="00BB01F5"/>
    <w:rsid w:val="00BB0F70"/>
    <w:rsid w:val="00BB116C"/>
    <w:rsid w:val="00BB1AA2"/>
    <w:rsid w:val="00BB1B91"/>
    <w:rsid w:val="00BB311F"/>
    <w:rsid w:val="00BB3302"/>
    <w:rsid w:val="00BB424F"/>
    <w:rsid w:val="00BB4784"/>
    <w:rsid w:val="00BB4C5E"/>
    <w:rsid w:val="00BB4C9B"/>
    <w:rsid w:val="00BB5E5A"/>
    <w:rsid w:val="00BB5F0E"/>
    <w:rsid w:val="00BB64B6"/>
    <w:rsid w:val="00BB6729"/>
    <w:rsid w:val="00BB68B5"/>
    <w:rsid w:val="00BB6D8B"/>
    <w:rsid w:val="00BB70DA"/>
    <w:rsid w:val="00BB71CB"/>
    <w:rsid w:val="00BB71F9"/>
    <w:rsid w:val="00BC0104"/>
    <w:rsid w:val="00BC0287"/>
    <w:rsid w:val="00BC1466"/>
    <w:rsid w:val="00BC1843"/>
    <w:rsid w:val="00BC1C38"/>
    <w:rsid w:val="00BC2C58"/>
    <w:rsid w:val="00BC3155"/>
    <w:rsid w:val="00BC334A"/>
    <w:rsid w:val="00BC3AA9"/>
    <w:rsid w:val="00BC4219"/>
    <w:rsid w:val="00BC4343"/>
    <w:rsid w:val="00BC439F"/>
    <w:rsid w:val="00BC49CD"/>
    <w:rsid w:val="00BC4AF5"/>
    <w:rsid w:val="00BC4B63"/>
    <w:rsid w:val="00BC4D9F"/>
    <w:rsid w:val="00BC5048"/>
    <w:rsid w:val="00BC5318"/>
    <w:rsid w:val="00BC5421"/>
    <w:rsid w:val="00BC57DA"/>
    <w:rsid w:val="00BC5AEF"/>
    <w:rsid w:val="00BC7113"/>
    <w:rsid w:val="00BC711D"/>
    <w:rsid w:val="00BC7A12"/>
    <w:rsid w:val="00BD033F"/>
    <w:rsid w:val="00BD059E"/>
    <w:rsid w:val="00BD08B2"/>
    <w:rsid w:val="00BD0A68"/>
    <w:rsid w:val="00BD10E6"/>
    <w:rsid w:val="00BD110F"/>
    <w:rsid w:val="00BD1D71"/>
    <w:rsid w:val="00BD2222"/>
    <w:rsid w:val="00BD301E"/>
    <w:rsid w:val="00BD4272"/>
    <w:rsid w:val="00BD4D8D"/>
    <w:rsid w:val="00BD501E"/>
    <w:rsid w:val="00BD51FC"/>
    <w:rsid w:val="00BD522D"/>
    <w:rsid w:val="00BD55BC"/>
    <w:rsid w:val="00BD5A8B"/>
    <w:rsid w:val="00BD65F3"/>
    <w:rsid w:val="00BD6695"/>
    <w:rsid w:val="00BD6DBD"/>
    <w:rsid w:val="00BD7320"/>
    <w:rsid w:val="00BD742E"/>
    <w:rsid w:val="00BD7DFB"/>
    <w:rsid w:val="00BE00C1"/>
    <w:rsid w:val="00BE00C6"/>
    <w:rsid w:val="00BE05BE"/>
    <w:rsid w:val="00BE0737"/>
    <w:rsid w:val="00BE0CFA"/>
    <w:rsid w:val="00BE0F0C"/>
    <w:rsid w:val="00BE189F"/>
    <w:rsid w:val="00BE1EF5"/>
    <w:rsid w:val="00BE2507"/>
    <w:rsid w:val="00BE2B71"/>
    <w:rsid w:val="00BE2C2D"/>
    <w:rsid w:val="00BE2CAA"/>
    <w:rsid w:val="00BE3028"/>
    <w:rsid w:val="00BE42A0"/>
    <w:rsid w:val="00BE4A7C"/>
    <w:rsid w:val="00BE4CC0"/>
    <w:rsid w:val="00BE55FF"/>
    <w:rsid w:val="00BE5E87"/>
    <w:rsid w:val="00BF0047"/>
    <w:rsid w:val="00BF02B2"/>
    <w:rsid w:val="00BF0586"/>
    <w:rsid w:val="00BF199E"/>
    <w:rsid w:val="00BF1CA8"/>
    <w:rsid w:val="00BF230D"/>
    <w:rsid w:val="00BF265C"/>
    <w:rsid w:val="00BF2C9E"/>
    <w:rsid w:val="00BF3486"/>
    <w:rsid w:val="00BF35C9"/>
    <w:rsid w:val="00BF389B"/>
    <w:rsid w:val="00BF39AB"/>
    <w:rsid w:val="00BF401B"/>
    <w:rsid w:val="00BF4112"/>
    <w:rsid w:val="00BF4ABF"/>
    <w:rsid w:val="00BF5140"/>
    <w:rsid w:val="00BF5BC9"/>
    <w:rsid w:val="00BF6E2B"/>
    <w:rsid w:val="00BF7348"/>
    <w:rsid w:val="00BF78CF"/>
    <w:rsid w:val="00C0018B"/>
    <w:rsid w:val="00C00312"/>
    <w:rsid w:val="00C006EC"/>
    <w:rsid w:val="00C00E42"/>
    <w:rsid w:val="00C00EE6"/>
    <w:rsid w:val="00C01953"/>
    <w:rsid w:val="00C01D62"/>
    <w:rsid w:val="00C02120"/>
    <w:rsid w:val="00C025E0"/>
    <w:rsid w:val="00C0268D"/>
    <w:rsid w:val="00C029A4"/>
    <w:rsid w:val="00C029BC"/>
    <w:rsid w:val="00C02C61"/>
    <w:rsid w:val="00C02DD3"/>
    <w:rsid w:val="00C03B3B"/>
    <w:rsid w:val="00C03E4A"/>
    <w:rsid w:val="00C03F52"/>
    <w:rsid w:val="00C04890"/>
    <w:rsid w:val="00C04A90"/>
    <w:rsid w:val="00C053AD"/>
    <w:rsid w:val="00C05CAE"/>
    <w:rsid w:val="00C06195"/>
    <w:rsid w:val="00C06566"/>
    <w:rsid w:val="00C06626"/>
    <w:rsid w:val="00C06D95"/>
    <w:rsid w:val="00C06E54"/>
    <w:rsid w:val="00C0707B"/>
    <w:rsid w:val="00C074B8"/>
    <w:rsid w:val="00C0795A"/>
    <w:rsid w:val="00C107B0"/>
    <w:rsid w:val="00C10CE9"/>
    <w:rsid w:val="00C1165D"/>
    <w:rsid w:val="00C12362"/>
    <w:rsid w:val="00C124BA"/>
    <w:rsid w:val="00C12F48"/>
    <w:rsid w:val="00C1429C"/>
    <w:rsid w:val="00C14522"/>
    <w:rsid w:val="00C145ED"/>
    <w:rsid w:val="00C149F3"/>
    <w:rsid w:val="00C14AC8"/>
    <w:rsid w:val="00C15407"/>
    <w:rsid w:val="00C1574E"/>
    <w:rsid w:val="00C15D26"/>
    <w:rsid w:val="00C169AA"/>
    <w:rsid w:val="00C169D9"/>
    <w:rsid w:val="00C16B5D"/>
    <w:rsid w:val="00C16E17"/>
    <w:rsid w:val="00C17518"/>
    <w:rsid w:val="00C177D3"/>
    <w:rsid w:val="00C17A0F"/>
    <w:rsid w:val="00C17C10"/>
    <w:rsid w:val="00C17D1B"/>
    <w:rsid w:val="00C206A6"/>
    <w:rsid w:val="00C2144E"/>
    <w:rsid w:val="00C2232A"/>
    <w:rsid w:val="00C2240D"/>
    <w:rsid w:val="00C2249A"/>
    <w:rsid w:val="00C224D3"/>
    <w:rsid w:val="00C22AB9"/>
    <w:rsid w:val="00C22AFD"/>
    <w:rsid w:val="00C22B81"/>
    <w:rsid w:val="00C2328C"/>
    <w:rsid w:val="00C2449A"/>
    <w:rsid w:val="00C249A6"/>
    <w:rsid w:val="00C25529"/>
    <w:rsid w:val="00C25548"/>
    <w:rsid w:val="00C259B7"/>
    <w:rsid w:val="00C25A78"/>
    <w:rsid w:val="00C26578"/>
    <w:rsid w:val="00C265B7"/>
    <w:rsid w:val="00C273A3"/>
    <w:rsid w:val="00C276D4"/>
    <w:rsid w:val="00C276E5"/>
    <w:rsid w:val="00C27DD5"/>
    <w:rsid w:val="00C306CA"/>
    <w:rsid w:val="00C3079F"/>
    <w:rsid w:val="00C3096B"/>
    <w:rsid w:val="00C30E78"/>
    <w:rsid w:val="00C313DC"/>
    <w:rsid w:val="00C31610"/>
    <w:rsid w:val="00C31683"/>
    <w:rsid w:val="00C317F7"/>
    <w:rsid w:val="00C31826"/>
    <w:rsid w:val="00C31AFC"/>
    <w:rsid w:val="00C31DE6"/>
    <w:rsid w:val="00C3271E"/>
    <w:rsid w:val="00C32828"/>
    <w:rsid w:val="00C32FC7"/>
    <w:rsid w:val="00C33209"/>
    <w:rsid w:val="00C335FA"/>
    <w:rsid w:val="00C3376D"/>
    <w:rsid w:val="00C33941"/>
    <w:rsid w:val="00C33980"/>
    <w:rsid w:val="00C33A1D"/>
    <w:rsid w:val="00C3434F"/>
    <w:rsid w:val="00C343FA"/>
    <w:rsid w:val="00C34DDD"/>
    <w:rsid w:val="00C34E72"/>
    <w:rsid w:val="00C35488"/>
    <w:rsid w:val="00C35BF7"/>
    <w:rsid w:val="00C35CD8"/>
    <w:rsid w:val="00C35D8E"/>
    <w:rsid w:val="00C35F7B"/>
    <w:rsid w:val="00C36037"/>
    <w:rsid w:val="00C366F3"/>
    <w:rsid w:val="00C36820"/>
    <w:rsid w:val="00C37125"/>
    <w:rsid w:val="00C37ADC"/>
    <w:rsid w:val="00C4046A"/>
    <w:rsid w:val="00C40564"/>
    <w:rsid w:val="00C41C12"/>
    <w:rsid w:val="00C41FA0"/>
    <w:rsid w:val="00C4267F"/>
    <w:rsid w:val="00C42865"/>
    <w:rsid w:val="00C4289C"/>
    <w:rsid w:val="00C42DCD"/>
    <w:rsid w:val="00C4307B"/>
    <w:rsid w:val="00C4404D"/>
    <w:rsid w:val="00C44071"/>
    <w:rsid w:val="00C44380"/>
    <w:rsid w:val="00C451F3"/>
    <w:rsid w:val="00C46149"/>
    <w:rsid w:val="00C470DF"/>
    <w:rsid w:val="00C4738D"/>
    <w:rsid w:val="00C4767A"/>
    <w:rsid w:val="00C477F3"/>
    <w:rsid w:val="00C47A85"/>
    <w:rsid w:val="00C50237"/>
    <w:rsid w:val="00C5051B"/>
    <w:rsid w:val="00C50598"/>
    <w:rsid w:val="00C505AA"/>
    <w:rsid w:val="00C50FB9"/>
    <w:rsid w:val="00C5148D"/>
    <w:rsid w:val="00C51E7F"/>
    <w:rsid w:val="00C52385"/>
    <w:rsid w:val="00C52520"/>
    <w:rsid w:val="00C52743"/>
    <w:rsid w:val="00C529EE"/>
    <w:rsid w:val="00C52E5C"/>
    <w:rsid w:val="00C53BF9"/>
    <w:rsid w:val="00C54265"/>
    <w:rsid w:val="00C5476F"/>
    <w:rsid w:val="00C54D1C"/>
    <w:rsid w:val="00C55221"/>
    <w:rsid w:val="00C557FA"/>
    <w:rsid w:val="00C55DBA"/>
    <w:rsid w:val="00C566F9"/>
    <w:rsid w:val="00C56C0C"/>
    <w:rsid w:val="00C56C2F"/>
    <w:rsid w:val="00C57193"/>
    <w:rsid w:val="00C5728D"/>
    <w:rsid w:val="00C57A96"/>
    <w:rsid w:val="00C57D3D"/>
    <w:rsid w:val="00C60474"/>
    <w:rsid w:val="00C60A75"/>
    <w:rsid w:val="00C60A98"/>
    <w:rsid w:val="00C60AF9"/>
    <w:rsid w:val="00C60F47"/>
    <w:rsid w:val="00C61408"/>
    <w:rsid w:val="00C61474"/>
    <w:rsid w:val="00C61C43"/>
    <w:rsid w:val="00C62544"/>
    <w:rsid w:val="00C62E65"/>
    <w:rsid w:val="00C631EC"/>
    <w:rsid w:val="00C632D3"/>
    <w:rsid w:val="00C63499"/>
    <w:rsid w:val="00C63703"/>
    <w:rsid w:val="00C63CD6"/>
    <w:rsid w:val="00C63FDA"/>
    <w:rsid w:val="00C64BB8"/>
    <w:rsid w:val="00C64C7D"/>
    <w:rsid w:val="00C653C2"/>
    <w:rsid w:val="00C6554E"/>
    <w:rsid w:val="00C659E0"/>
    <w:rsid w:val="00C65B97"/>
    <w:rsid w:val="00C65D28"/>
    <w:rsid w:val="00C66125"/>
    <w:rsid w:val="00C6631E"/>
    <w:rsid w:val="00C66CD4"/>
    <w:rsid w:val="00C66D0D"/>
    <w:rsid w:val="00C67179"/>
    <w:rsid w:val="00C67894"/>
    <w:rsid w:val="00C67CFD"/>
    <w:rsid w:val="00C70400"/>
    <w:rsid w:val="00C70D93"/>
    <w:rsid w:val="00C7146D"/>
    <w:rsid w:val="00C71941"/>
    <w:rsid w:val="00C71B17"/>
    <w:rsid w:val="00C71E26"/>
    <w:rsid w:val="00C71E9A"/>
    <w:rsid w:val="00C72871"/>
    <w:rsid w:val="00C729E9"/>
    <w:rsid w:val="00C72B62"/>
    <w:rsid w:val="00C72F12"/>
    <w:rsid w:val="00C73092"/>
    <w:rsid w:val="00C73097"/>
    <w:rsid w:val="00C7329D"/>
    <w:rsid w:val="00C73574"/>
    <w:rsid w:val="00C73D4D"/>
    <w:rsid w:val="00C74020"/>
    <w:rsid w:val="00C750E5"/>
    <w:rsid w:val="00C754B3"/>
    <w:rsid w:val="00C75C22"/>
    <w:rsid w:val="00C75D47"/>
    <w:rsid w:val="00C75FD1"/>
    <w:rsid w:val="00C769BF"/>
    <w:rsid w:val="00C7711E"/>
    <w:rsid w:val="00C77A5D"/>
    <w:rsid w:val="00C77AF7"/>
    <w:rsid w:val="00C77B56"/>
    <w:rsid w:val="00C80C17"/>
    <w:rsid w:val="00C80C6C"/>
    <w:rsid w:val="00C80CFC"/>
    <w:rsid w:val="00C813EF"/>
    <w:rsid w:val="00C8152B"/>
    <w:rsid w:val="00C81BF8"/>
    <w:rsid w:val="00C8563C"/>
    <w:rsid w:val="00C85723"/>
    <w:rsid w:val="00C85834"/>
    <w:rsid w:val="00C85B29"/>
    <w:rsid w:val="00C86109"/>
    <w:rsid w:val="00C86141"/>
    <w:rsid w:val="00C86505"/>
    <w:rsid w:val="00C867CE"/>
    <w:rsid w:val="00C8742E"/>
    <w:rsid w:val="00C87964"/>
    <w:rsid w:val="00C87C4E"/>
    <w:rsid w:val="00C87D1D"/>
    <w:rsid w:val="00C900A0"/>
    <w:rsid w:val="00C90AD0"/>
    <w:rsid w:val="00C90E88"/>
    <w:rsid w:val="00C91201"/>
    <w:rsid w:val="00C91A13"/>
    <w:rsid w:val="00C91F17"/>
    <w:rsid w:val="00C9200B"/>
    <w:rsid w:val="00C92A9F"/>
    <w:rsid w:val="00C936B3"/>
    <w:rsid w:val="00C93757"/>
    <w:rsid w:val="00C9383E"/>
    <w:rsid w:val="00C94DB1"/>
    <w:rsid w:val="00C952E1"/>
    <w:rsid w:val="00C96304"/>
    <w:rsid w:val="00C96646"/>
    <w:rsid w:val="00C96D27"/>
    <w:rsid w:val="00C9750D"/>
    <w:rsid w:val="00C978A1"/>
    <w:rsid w:val="00CA0C60"/>
    <w:rsid w:val="00CA2888"/>
    <w:rsid w:val="00CA2E65"/>
    <w:rsid w:val="00CA32BF"/>
    <w:rsid w:val="00CA3A66"/>
    <w:rsid w:val="00CA44EB"/>
    <w:rsid w:val="00CA4CD3"/>
    <w:rsid w:val="00CA4EDC"/>
    <w:rsid w:val="00CA53D5"/>
    <w:rsid w:val="00CA5D78"/>
    <w:rsid w:val="00CA6F9A"/>
    <w:rsid w:val="00CA76AB"/>
    <w:rsid w:val="00CA7998"/>
    <w:rsid w:val="00CA7D93"/>
    <w:rsid w:val="00CA7DC2"/>
    <w:rsid w:val="00CB0562"/>
    <w:rsid w:val="00CB097F"/>
    <w:rsid w:val="00CB161A"/>
    <w:rsid w:val="00CB1B11"/>
    <w:rsid w:val="00CB2161"/>
    <w:rsid w:val="00CB27BE"/>
    <w:rsid w:val="00CB2ADE"/>
    <w:rsid w:val="00CB2C4E"/>
    <w:rsid w:val="00CB3533"/>
    <w:rsid w:val="00CB35FE"/>
    <w:rsid w:val="00CB3B75"/>
    <w:rsid w:val="00CB418D"/>
    <w:rsid w:val="00CB43F5"/>
    <w:rsid w:val="00CB58FE"/>
    <w:rsid w:val="00CB5959"/>
    <w:rsid w:val="00CB5A94"/>
    <w:rsid w:val="00CB6768"/>
    <w:rsid w:val="00CB7A57"/>
    <w:rsid w:val="00CB7AF1"/>
    <w:rsid w:val="00CB7D13"/>
    <w:rsid w:val="00CC100F"/>
    <w:rsid w:val="00CC10F3"/>
    <w:rsid w:val="00CC1495"/>
    <w:rsid w:val="00CC1CBB"/>
    <w:rsid w:val="00CC2409"/>
    <w:rsid w:val="00CC25CF"/>
    <w:rsid w:val="00CC2D25"/>
    <w:rsid w:val="00CC2F98"/>
    <w:rsid w:val="00CC354C"/>
    <w:rsid w:val="00CC4068"/>
    <w:rsid w:val="00CC4785"/>
    <w:rsid w:val="00CC49C0"/>
    <w:rsid w:val="00CC4D42"/>
    <w:rsid w:val="00CC4F3B"/>
    <w:rsid w:val="00CC50EF"/>
    <w:rsid w:val="00CC55BD"/>
    <w:rsid w:val="00CC6220"/>
    <w:rsid w:val="00CC63EA"/>
    <w:rsid w:val="00CC6F4C"/>
    <w:rsid w:val="00CC701B"/>
    <w:rsid w:val="00CC799F"/>
    <w:rsid w:val="00CC7AD2"/>
    <w:rsid w:val="00CD1D0F"/>
    <w:rsid w:val="00CD2250"/>
    <w:rsid w:val="00CD2C76"/>
    <w:rsid w:val="00CD2D75"/>
    <w:rsid w:val="00CD3DCC"/>
    <w:rsid w:val="00CD3F39"/>
    <w:rsid w:val="00CD4100"/>
    <w:rsid w:val="00CD426D"/>
    <w:rsid w:val="00CD4576"/>
    <w:rsid w:val="00CD4911"/>
    <w:rsid w:val="00CD4CE5"/>
    <w:rsid w:val="00CD5300"/>
    <w:rsid w:val="00CD5AC9"/>
    <w:rsid w:val="00CD6071"/>
    <w:rsid w:val="00CD647D"/>
    <w:rsid w:val="00CD6DC4"/>
    <w:rsid w:val="00CE01FE"/>
    <w:rsid w:val="00CE02C0"/>
    <w:rsid w:val="00CE0C83"/>
    <w:rsid w:val="00CE12A4"/>
    <w:rsid w:val="00CE1528"/>
    <w:rsid w:val="00CE1704"/>
    <w:rsid w:val="00CE2A89"/>
    <w:rsid w:val="00CE3589"/>
    <w:rsid w:val="00CE38DE"/>
    <w:rsid w:val="00CE3CE2"/>
    <w:rsid w:val="00CE3E1D"/>
    <w:rsid w:val="00CE4AC2"/>
    <w:rsid w:val="00CE5199"/>
    <w:rsid w:val="00CE5D93"/>
    <w:rsid w:val="00CE63B2"/>
    <w:rsid w:val="00CE67ED"/>
    <w:rsid w:val="00CE6C28"/>
    <w:rsid w:val="00CE6D56"/>
    <w:rsid w:val="00CE7830"/>
    <w:rsid w:val="00CE7D53"/>
    <w:rsid w:val="00CF01DF"/>
    <w:rsid w:val="00CF0CF3"/>
    <w:rsid w:val="00CF1CB9"/>
    <w:rsid w:val="00CF1ECD"/>
    <w:rsid w:val="00CF1F02"/>
    <w:rsid w:val="00CF209E"/>
    <w:rsid w:val="00CF23A4"/>
    <w:rsid w:val="00CF25AF"/>
    <w:rsid w:val="00CF25C1"/>
    <w:rsid w:val="00CF3058"/>
    <w:rsid w:val="00CF3406"/>
    <w:rsid w:val="00CF3544"/>
    <w:rsid w:val="00CF3FE5"/>
    <w:rsid w:val="00CF4024"/>
    <w:rsid w:val="00CF408E"/>
    <w:rsid w:val="00CF481F"/>
    <w:rsid w:val="00CF48B7"/>
    <w:rsid w:val="00CF4D31"/>
    <w:rsid w:val="00CF536D"/>
    <w:rsid w:val="00CF5815"/>
    <w:rsid w:val="00CF63EB"/>
    <w:rsid w:val="00CF640D"/>
    <w:rsid w:val="00CF6519"/>
    <w:rsid w:val="00CF6767"/>
    <w:rsid w:val="00CF6D8B"/>
    <w:rsid w:val="00CF6D9B"/>
    <w:rsid w:val="00CF7576"/>
    <w:rsid w:val="00CF7FF3"/>
    <w:rsid w:val="00D009E4"/>
    <w:rsid w:val="00D00DD1"/>
    <w:rsid w:val="00D00F23"/>
    <w:rsid w:val="00D011EA"/>
    <w:rsid w:val="00D01DC7"/>
    <w:rsid w:val="00D01E95"/>
    <w:rsid w:val="00D027C3"/>
    <w:rsid w:val="00D02C39"/>
    <w:rsid w:val="00D02CFD"/>
    <w:rsid w:val="00D02EFC"/>
    <w:rsid w:val="00D03077"/>
    <w:rsid w:val="00D03A32"/>
    <w:rsid w:val="00D045DB"/>
    <w:rsid w:val="00D048CB"/>
    <w:rsid w:val="00D04A17"/>
    <w:rsid w:val="00D0541F"/>
    <w:rsid w:val="00D054A4"/>
    <w:rsid w:val="00D05E02"/>
    <w:rsid w:val="00D06878"/>
    <w:rsid w:val="00D06D80"/>
    <w:rsid w:val="00D06DB3"/>
    <w:rsid w:val="00D070CA"/>
    <w:rsid w:val="00D10008"/>
    <w:rsid w:val="00D10338"/>
    <w:rsid w:val="00D10A9F"/>
    <w:rsid w:val="00D10DE0"/>
    <w:rsid w:val="00D11113"/>
    <w:rsid w:val="00D1169B"/>
    <w:rsid w:val="00D11A19"/>
    <w:rsid w:val="00D11A52"/>
    <w:rsid w:val="00D11EE3"/>
    <w:rsid w:val="00D13BE0"/>
    <w:rsid w:val="00D13C55"/>
    <w:rsid w:val="00D13C80"/>
    <w:rsid w:val="00D1410D"/>
    <w:rsid w:val="00D15D43"/>
    <w:rsid w:val="00D15FDB"/>
    <w:rsid w:val="00D164DE"/>
    <w:rsid w:val="00D170B2"/>
    <w:rsid w:val="00D17201"/>
    <w:rsid w:val="00D174B8"/>
    <w:rsid w:val="00D177E7"/>
    <w:rsid w:val="00D20619"/>
    <w:rsid w:val="00D209E9"/>
    <w:rsid w:val="00D20ACC"/>
    <w:rsid w:val="00D20D34"/>
    <w:rsid w:val="00D214A9"/>
    <w:rsid w:val="00D21AD8"/>
    <w:rsid w:val="00D21DAC"/>
    <w:rsid w:val="00D224B9"/>
    <w:rsid w:val="00D22917"/>
    <w:rsid w:val="00D232F7"/>
    <w:rsid w:val="00D238F9"/>
    <w:rsid w:val="00D23AFB"/>
    <w:rsid w:val="00D23D70"/>
    <w:rsid w:val="00D24573"/>
    <w:rsid w:val="00D25F0B"/>
    <w:rsid w:val="00D26293"/>
    <w:rsid w:val="00D265EB"/>
    <w:rsid w:val="00D26918"/>
    <w:rsid w:val="00D26F83"/>
    <w:rsid w:val="00D27166"/>
    <w:rsid w:val="00D272F3"/>
    <w:rsid w:val="00D2745B"/>
    <w:rsid w:val="00D2755C"/>
    <w:rsid w:val="00D278BB"/>
    <w:rsid w:val="00D27ADD"/>
    <w:rsid w:val="00D3049F"/>
    <w:rsid w:val="00D30F02"/>
    <w:rsid w:val="00D31E76"/>
    <w:rsid w:val="00D32187"/>
    <w:rsid w:val="00D3294B"/>
    <w:rsid w:val="00D33E08"/>
    <w:rsid w:val="00D34313"/>
    <w:rsid w:val="00D34477"/>
    <w:rsid w:val="00D34E34"/>
    <w:rsid w:val="00D359F0"/>
    <w:rsid w:val="00D35F64"/>
    <w:rsid w:val="00D361A2"/>
    <w:rsid w:val="00D365FB"/>
    <w:rsid w:val="00D36E5C"/>
    <w:rsid w:val="00D3749A"/>
    <w:rsid w:val="00D37CE5"/>
    <w:rsid w:val="00D40112"/>
    <w:rsid w:val="00D40C6D"/>
    <w:rsid w:val="00D40F88"/>
    <w:rsid w:val="00D4121A"/>
    <w:rsid w:val="00D416EE"/>
    <w:rsid w:val="00D417F0"/>
    <w:rsid w:val="00D41F7C"/>
    <w:rsid w:val="00D427C9"/>
    <w:rsid w:val="00D42A21"/>
    <w:rsid w:val="00D42EBF"/>
    <w:rsid w:val="00D43105"/>
    <w:rsid w:val="00D43747"/>
    <w:rsid w:val="00D437CB"/>
    <w:rsid w:val="00D4453B"/>
    <w:rsid w:val="00D44B94"/>
    <w:rsid w:val="00D44F06"/>
    <w:rsid w:val="00D4504A"/>
    <w:rsid w:val="00D457A4"/>
    <w:rsid w:val="00D464EC"/>
    <w:rsid w:val="00D46B4B"/>
    <w:rsid w:val="00D4729D"/>
    <w:rsid w:val="00D500A9"/>
    <w:rsid w:val="00D50AEE"/>
    <w:rsid w:val="00D51407"/>
    <w:rsid w:val="00D531F6"/>
    <w:rsid w:val="00D534A4"/>
    <w:rsid w:val="00D53C6F"/>
    <w:rsid w:val="00D5408C"/>
    <w:rsid w:val="00D5409E"/>
    <w:rsid w:val="00D541B9"/>
    <w:rsid w:val="00D542CC"/>
    <w:rsid w:val="00D544BE"/>
    <w:rsid w:val="00D5501D"/>
    <w:rsid w:val="00D556F2"/>
    <w:rsid w:val="00D55AE8"/>
    <w:rsid w:val="00D56820"/>
    <w:rsid w:val="00D56943"/>
    <w:rsid w:val="00D56CA9"/>
    <w:rsid w:val="00D56E50"/>
    <w:rsid w:val="00D570FC"/>
    <w:rsid w:val="00D57450"/>
    <w:rsid w:val="00D5752A"/>
    <w:rsid w:val="00D575C6"/>
    <w:rsid w:val="00D57D90"/>
    <w:rsid w:val="00D60110"/>
    <w:rsid w:val="00D607D3"/>
    <w:rsid w:val="00D60F0E"/>
    <w:rsid w:val="00D61E6D"/>
    <w:rsid w:val="00D62156"/>
    <w:rsid w:val="00D6285B"/>
    <w:rsid w:val="00D62CFE"/>
    <w:rsid w:val="00D63072"/>
    <w:rsid w:val="00D631CC"/>
    <w:rsid w:val="00D64361"/>
    <w:rsid w:val="00D648A2"/>
    <w:rsid w:val="00D64D74"/>
    <w:rsid w:val="00D65A1B"/>
    <w:rsid w:val="00D662D0"/>
    <w:rsid w:val="00D665CA"/>
    <w:rsid w:val="00D665E9"/>
    <w:rsid w:val="00D6698E"/>
    <w:rsid w:val="00D66D2E"/>
    <w:rsid w:val="00D67B08"/>
    <w:rsid w:val="00D67D66"/>
    <w:rsid w:val="00D7006F"/>
    <w:rsid w:val="00D700AF"/>
    <w:rsid w:val="00D7012A"/>
    <w:rsid w:val="00D70151"/>
    <w:rsid w:val="00D70339"/>
    <w:rsid w:val="00D7084B"/>
    <w:rsid w:val="00D71648"/>
    <w:rsid w:val="00D71E82"/>
    <w:rsid w:val="00D722F8"/>
    <w:rsid w:val="00D72FEC"/>
    <w:rsid w:val="00D73327"/>
    <w:rsid w:val="00D73E7C"/>
    <w:rsid w:val="00D7457D"/>
    <w:rsid w:val="00D747CD"/>
    <w:rsid w:val="00D74880"/>
    <w:rsid w:val="00D74CB7"/>
    <w:rsid w:val="00D75658"/>
    <w:rsid w:val="00D75AAD"/>
    <w:rsid w:val="00D75C90"/>
    <w:rsid w:val="00D75D3F"/>
    <w:rsid w:val="00D75D76"/>
    <w:rsid w:val="00D75E56"/>
    <w:rsid w:val="00D760FB"/>
    <w:rsid w:val="00D7614D"/>
    <w:rsid w:val="00D7625F"/>
    <w:rsid w:val="00D76338"/>
    <w:rsid w:val="00D7633E"/>
    <w:rsid w:val="00D76380"/>
    <w:rsid w:val="00D774A1"/>
    <w:rsid w:val="00D7792D"/>
    <w:rsid w:val="00D8014F"/>
    <w:rsid w:val="00D8028A"/>
    <w:rsid w:val="00D80484"/>
    <w:rsid w:val="00D807A8"/>
    <w:rsid w:val="00D80C7C"/>
    <w:rsid w:val="00D80F0D"/>
    <w:rsid w:val="00D81444"/>
    <w:rsid w:val="00D8181D"/>
    <w:rsid w:val="00D81B63"/>
    <w:rsid w:val="00D81D82"/>
    <w:rsid w:val="00D82147"/>
    <w:rsid w:val="00D825D2"/>
    <w:rsid w:val="00D825F9"/>
    <w:rsid w:val="00D8327C"/>
    <w:rsid w:val="00D837B0"/>
    <w:rsid w:val="00D83851"/>
    <w:rsid w:val="00D839C7"/>
    <w:rsid w:val="00D83AE3"/>
    <w:rsid w:val="00D83B5B"/>
    <w:rsid w:val="00D83BC9"/>
    <w:rsid w:val="00D86566"/>
    <w:rsid w:val="00D8677E"/>
    <w:rsid w:val="00D86AFE"/>
    <w:rsid w:val="00D870D5"/>
    <w:rsid w:val="00D87939"/>
    <w:rsid w:val="00D8793D"/>
    <w:rsid w:val="00D9011F"/>
    <w:rsid w:val="00D90DB8"/>
    <w:rsid w:val="00D90DD9"/>
    <w:rsid w:val="00D9156D"/>
    <w:rsid w:val="00D916B5"/>
    <w:rsid w:val="00D91709"/>
    <w:rsid w:val="00D91AF7"/>
    <w:rsid w:val="00D91B1A"/>
    <w:rsid w:val="00D91C09"/>
    <w:rsid w:val="00D9265E"/>
    <w:rsid w:val="00D9406F"/>
    <w:rsid w:val="00D94BBF"/>
    <w:rsid w:val="00D94CFA"/>
    <w:rsid w:val="00D94E0B"/>
    <w:rsid w:val="00D951E8"/>
    <w:rsid w:val="00D95400"/>
    <w:rsid w:val="00D95473"/>
    <w:rsid w:val="00D95519"/>
    <w:rsid w:val="00D95EC3"/>
    <w:rsid w:val="00D96941"/>
    <w:rsid w:val="00D9706D"/>
    <w:rsid w:val="00D973CE"/>
    <w:rsid w:val="00D9774F"/>
    <w:rsid w:val="00D979C6"/>
    <w:rsid w:val="00D97F93"/>
    <w:rsid w:val="00DA0401"/>
    <w:rsid w:val="00DA1018"/>
    <w:rsid w:val="00DA29E6"/>
    <w:rsid w:val="00DA3108"/>
    <w:rsid w:val="00DA3726"/>
    <w:rsid w:val="00DA375D"/>
    <w:rsid w:val="00DA3B8A"/>
    <w:rsid w:val="00DA404C"/>
    <w:rsid w:val="00DA4E97"/>
    <w:rsid w:val="00DA55F0"/>
    <w:rsid w:val="00DA5770"/>
    <w:rsid w:val="00DA5B3D"/>
    <w:rsid w:val="00DA628E"/>
    <w:rsid w:val="00DA63D1"/>
    <w:rsid w:val="00DA67CB"/>
    <w:rsid w:val="00DA798D"/>
    <w:rsid w:val="00DA79AF"/>
    <w:rsid w:val="00DB0154"/>
    <w:rsid w:val="00DB0236"/>
    <w:rsid w:val="00DB0289"/>
    <w:rsid w:val="00DB057F"/>
    <w:rsid w:val="00DB0987"/>
    <w:rsid w:val="00DB09A6"/>
    <w:rsid w:val="00DB1724"/>
    <w:rsid w:val="00DB1850"/>
    <w:rsid w:val="00DB1C51"/>
    <w:rsid w:val="00DB1CD8"/>
    <w:rsid w:val="00DB1D19"/>
    <w:rsid w:val="00DB21FC"/>
    <w:rsid w:val="00DB227D"/>
    <w:rsid w:val="00DB344C"/>
    <w:rsid w:val="00DB37FF"/>
    <w:rsid w:val="00DB3A03"/>
    <w:rsid w:val="00DB4505"/>
    <w:rsid w:val="00DB50D8"/>
    <w:rsid w:val="00DB54F8"/>
    <w:rsid w:val="00DB6045"/>
    <w:rsid w:val="00DB6F19"/>
    <w:rsid w:val="00DB74CB"/>
    <w:rsid w:val="00DB76BB"/>
    <w:rsid w:val="00DB7815"/>
    <w:rsid w:val="00DC02F8"/>
    <w:rsid w:val="00DC0345"/>
    <w:rsid w:val="00DC10A2"/>
    <w:rsid w:val="00DC13AE"/>
    <w:rsid w:val="00DC163B"/>
    <w:rsid w:val="00DC1B62"/>
    <w:rsid w:val="00DC2305"/>
    <w:rsid w:val="00DC2E97"/>
    <w:rsid w:val="00DC3465"/>
    <w:rsid w:val="00DC34B4"/>
    <w:rsid w:val="00DC3630"/>
    <w:rsid w:val="00DC3BF8"/>
    <w:rsid w:val="00DC3FDE"/>
    <w:rsid w:val="00DC4154"/>
    <w:rsid w:val="00DC437E"/>
    <w:rsid w:val="00DC4D2A"/>
    <w:rsid w:val="00DC4F88"/>
    <w:rsid w:val="00DC5804"/>
    <w:rsid w:val="00DC5D81"/>
    <w:rsid w:val="00DC69DA"/>
    <w:rsid w:val="00DC6F6E"/>
    <w:rsid w:val="00DC704A"/>
    <w:rsid w:val="00DC75FB"/>
    <w:rsid w:val="00DC7E88"/>
    <w:rsid w:val="00DD01B6"/>
    <w:rsid w:val="00DD0479"/>
    <w:rsid w:val="00DD0BAF"/>
    <w:rsid w:val="00DD0F18"/>
    <w:rsid w:val="00DD10FD"/>
    <w:rsid w:val="00DD115B"/>
    <w:rsid w:val="00DD1A32"/>
    <w:rsid w:val="00DD1C91"/>
    <w:rsid w:val="00DD1CAC"/>
    <w:rsid w:val="00DD1CBA"/>
    <w:rsid w:val="00DD1E9A"/>
    <w:rsid w:val="00DD2128"/>
    <w:rsid w:val="00DD21DF"/>
    <w:rsid w:val="00DD2667"/>
    <w:rsid w:val="00DD2A49"/>
    <w:rsid w:val="00DD2BCC"/>
    <w:rsid w:val="00DD32D7"/>
    <w:rsid w:val="00DD3440"/>
    <w:rsid w:val="00DD3DAA"/>
    <w:rsid w:val="00DD4563"/>
    <w:rsid w:val="00DD4AFE"/>
    <w:rsid w:val="00DD5AA6"/>
    <w:rsid w:val="00DD5AE2"/>
    <w:rsid w:val="00DD5CCF"/>
    <w:rsid w:val="00DD5DAD"/>
    <w:rsid w:val="00DD6170"/>
    <w:rsid w:val="00DD61AF"/>
    <w:rsid w:val="00DD6296"/>
    <w:rsid w:val="00DD6E25"/>
    <w:rsid w:val="00DD7421"/>
    <w:rsid w:val="00DD77DC"/>
    <w:rsid w:val="00DD7D30"/>
    <w:rsid w:val="00DE025D"/>
    <w:rsid w:val="00DE0616"/>
    <w:rsid w:val="00DE0670"/>
    <w:rsid w:val="00DE109D"/>
    <w:rsid w:val="00DE18B6"/>
    <w:rsid w:val="00DE19DC"/>
    <w:rsid w:val="00DE1B58"/>
    <w:rsid w:val="00DE213D"/>
    <w:rsid w:val="00DE3048"/>
    <w:rsid w:val="00DE3397"/>
    <w:rsid w:val="00DE3505"/>
    <w:rsid w:val="00DE3678"/>
    <w:rsid w:val="00DE45CC"/>
    <w:rsid w:val="00DE4C94"/>
    <w:rsid w:val="00DE50C7"/>
    <w:rsid w:val="00DE5719"/>
    <w:rsid w:val="00DE590C"/>
    <w:rsid w:val="00DE676D"/>
    <w:rsid w:val="00DE68A8"/>
    <w:rsid w:val="00DE6A76"/>
    <w:rsid w:val="00DE6DEF"/>
    <w:rsid w:val="00DE72CA"/>
    <w:rsid w:val="00DE7B99"/>
    <w:rsid w:val="00DE7FEA"/>
    <w:rsid w:val="00DF04DB"/>
    <w:rsid w:val="00DF0718"/>
    <w:rsid w:val="00DF0777"/>
    <w:rsid w:val="00DF1188"/>
    <w:rsid w:val="00DF1464"/>
    <w:rsid w:val="00DF16F7"/>
    <w:rsid w:val="00DF1F5D"/>
    <w:rsid w:val="00DF20AA"/>
    <w:rsid w:val="00DF267B"/>
    <w:rsid w:val="00DF26C1"/>
    <w:rsid w:val="00DF378A"/>
    <w:rsid w:val="00DF3914"/>
    <w:rsid w:val="00DF3962"/>
    <w:rsid w:val="00DF3A3A"/>
    <w:rsid w:val="00DF3AF7"/>
    <w:rsid w:val="00DF3CAF"/>
    <w:rsid w:val="00DF40CF"/>
    <w:rsid w:val="00DF43F6"/>
    <w:rsid w:val="00DF4503"/>
    <w:rsid w:val="00DF456A"/>
    <w:rsid w:val="00DF4842"/>
    <w:rsid w:val="00DF4FB0"/>
    <w:rsid w:val="00DF546C"/>
    <w:rsid w:val="00DF58E3"/>
    <w:rsid w:val="00DF5908"/>
    <w:rsid w:val="00DF5BE3"/>
    <w:rsid w:val="00DF60D9"/>
    <w:rsid w:val="00DF637E"/>
    <w:rsid w:val="00DF681D"/>
    <w:rsid w:val="00DF689F"/>
    <w:rsid w:val="00DF6ACF"/>
    <w:rsid w:val="00DF703E"/>
    <w:rsid w:val="00DF7829"/>
    <w:rsid w:val="00DF7F72"/>
    <w:rsid w:val="00E00E5E"/>
    <w:rsid w:val="00E00E96"/>
    <w:rsid w:val="00E01482"/>
    <w:rsid w:val="00E0197B"/>
    <w:rsid w:val="00E01BF2"/>
    <w:rsid w:val="00E01D9B"/>
    <w:rsid w:val="00E01E9B"/>
    <w:rsid w:val="00E01F3A"/>
    <w:rsid w:val="00E02204"/>
    <w:rsid w:val="00E0250F"/>
    <w:rsid w:val="00E02646"/>
    <w:rsid w:val="00E02A2A"/>
    <w:rsid w:val="00E02A4A"/>
    <w:rsid w:val="00E03A0A"/>
    <w:rsid w:val="00E03D61"/>
    <w:rsid w:val="00E043E2"/>
    <w:rsid w:val="00E045E5"/>
    <w:rsid w:val="00E04922"/>
    <w:rsid w:val="00E054E9"/>
    <w:rsid w:val="00E05568"/>
    <w:rsid w:val="00E05FE3"/>
    <w:rsid w:val="00E06378"/>
    <w:rsid w:val="00E065D0"/>
    <w:rsid w:val="00E06A4D"/>
    <w:rsid w:val="00E06AE7"/>
    <w:rsid w:val="00E06F19"/>
    <w:rsid w:val="00E06F5C"/>
    <w:rsid w:val="00E070C0"/>
    <w:rsid w:val="00E07209"/>
    <w:rsid w:val="00E07C50"/>
    <w:rsid w:val="00E1186D"/>
    <w:rsid w:val="00E129EC"/>
    <w:rsid w:val="00E129F6"/>
    <w:rsid w:val="00E12B20"/>
    <w:rsid w:val="00E12C46"/>
    <w:rsid w:val="00E12C55"/>
    <w:rsid w:val="00E12E23"/>
    <w:rsid w:val="00E12EA0"/>
    <w:rsid w:val="00E13189"/>
    <w:rsid w:val="00E1347D"/>
    <w:rsid w:val="00E1374A"/>
    <w:rsid w:val="00E13CF7"/>
    <w:rsid w:val="00E14E7E"/>
    <w:rsid w:val="00E14F0A"/>
    <w:rsid w:val="00E15714"/>
    <w:rsid w:val="00E15F30"/>
    <w:rsid w:val="00E16D27"/>
    <w:rsid w:val="00E17039"/>
    <w:rsid w:val="00E17BB4"/>
    <w:rsid w:val="00E17C6F"/>
    <w:rsid w:val="00E205FD"/>
    <w:rsid w:val="00E20626"/>
    <w:rsid w:val="00E2064E"/>
    <w:rsid w:val="00E206CC"/>
    <w:rsid w:val="00E20774"/>
    <w:rsid w:val="00E207D0"/>
    <w:rsid w:val="00E20BC3"/>
    <w:rsid w:val="00E20BCC"/>
    <w:rsid w:val="00E20D3D"/>
    <w:rsid w:val="00E20F2D"/>
    <w:rsid w:val="00E2156B"/>
    <w:rsid w:val="00E217A5"/>
    <w:rsid w:val="00E21EAE"/>
    <w:rsid w:val="00E22789"/>
    <w:rsid w:val="00E230E6"/>
    <w:rsid w:val="00E2313B"/>
    <w:rsid w:val="00E23677"/>
    <w:rsid w:val="00E24181"/>
    <w:rsid w:val="00E24A0A"/>
    <w:rsid w:val="00E252AA"/>
    <w:rsid w:val="00E25BAE"/>
    <w:rsid w:val="00E267E5"/>
    <w:rsid w:val="00E275E6"/>
    <w:rsid w:val="00E2762F"/>
    <w:rsid w:val="00E3017F"/>
    <w:rsid w:val="00E301E0"/>
    <w:rsid w:val="00E3034C"/>
    <w:rsid w:val="00E309EA"/>
    <w:rsid w:val="00E30A57"/>
    <w:rsid w:val="00E319D1"/>
    <w:rsid w:val="00E31F55"/>
    <w:rsid w:val="00E32FC6"/>
    <w:rsid w:val="00E33641"/>
    <w:rsid w:val="00E33691"/>
    <w:rsid w:val="00E33A32"/>
    <w:rsid w:val="00E33CC4"/>
    <w:rsid w:val="00E348BA"/>
    <w:rsid w:val="00E34C90"/>
    <w:rsid w:val="00E356DF"/>
    <w:rsid w:val="00E35C4C"/>
    <w:rsid w:val="00E36F96"/>
    <w:rsid w:val="00E373E7"/>
    <w:rsid w:val="00E379C5"/>
    <w:rsid w:val="00E37D3A"/>
    <w:rsid w:val="00E40AF2"/>
    <w:rsid w:val="00E40F1A"/>
    <w:rsid w:val="00E40FE4"/>
    <w:rsid w:val="00E412A3"/>
    <w:rsid w:val="00E41496"/>
    <w:rsid w:val="00E41B6A"/>
    <w:rsid w:val="00E4210B"/>
    <w:rsid w:val="00E426E9"/>
    <w:rsid w:val="00E42FB9"/>
    <w:rsid w:val="00E4306C"/>
    <w:rsid w:val="00E433A4"/>
    <w:rsid w:val="00E4354D"/>
    <w:rsid w:val="00E43A98"/>
    <w:rsid w:val="00E43CA1"/>
    <w:rsid w:val="00E43F22"/>
    <w:rsid w:val="00E44E7C"/>
    <w:rsid w:val="00E451F2"/>
    <w:rsid w:val="00E453B7"/>
    <w:rsid w:val="00E4545B"/>
    <w:rsid w:val="00E45700"/>
    <w:rsid w:val="00E45816"/>
    <w:rsid w:val="00E45BB3"/>
    <w:rsid w:val="00E45CD7"/>
    <w:rsid w:val="00E467DB"/>
    <w:rsid w:val="00E46E61"/>
    <w:rsid w:val="00E471AD"/>
    <w:rsid w:val="00E4748A"/>
    <w:rsid w:val="00E47CBD"/>
    <w:rsid w:val="00E5053C"/>
    <w:rsid w:val="00E50595"/>
    <w:rsid w:val="00E50614"/>
    <w:rsid w:val="00E506AF"/>
    <w:rsid w:val="00E50762"/>
    <w:rsid w:val="00E50F0F"/>
    <w:rsid w:val="00E51B7C"/>
    <w:rsid w:val="00E51BED"/>
    <w:rsid w:val="00E5274B"/>
    <w:rsid w:val="00E52BF1"/>
    <w:rsid w:val="00E538F8"/>
    <w:rsid w:val="00E53A8F"/>
    <w:rsid w:val="00E54041"/>
    <w:rsid w:val="00E54674"/>
    <w:rsid w:val="00E55345"/>
    <w:rsid w:val="00E55D77"/>
    <w:rsid w:val="00E55F2E"/>
    <w:rsid w:val="00E565DF"/>
    <w:rsid w:val="00E57510"/>
    <w:rsid w:val="00E576CD"/>
    <w:rsid w:val="00E60B05"/>
    <w:rsid w:val="00E6124D"/>
    <w:rsid w:val="00E61417"/>
    <w:rsid w:val="00E61E2A"/>
    <w:rsid w:val="00E621DA"/>
    <w:rsid w:val="00E6226F"/>
    <w:rsid w:val="00E626BD"/>
    <w:rsid w:val="00E62FDE"/>
    <w:rsid w:val="00E638FF"/>
    <w:rsid w:val="00E64007"/>
    <w:rsid w:val="00E64435"/>
    <w:rsid w:val="00E648A3"/>
    <w:rsid w:val="00E65176"/>
    <w:rsid w:val="00E651F7"/>
    <w:rsid w:val="00E654A0"/>
    <w:rsid w:val="00E6552A"/>
    <w:rsid w:val="00E656D4"/>
    <w:rsid w:val="00E6591F"/>
    <w:rsid w:val="00E65A10"/>
    <w:rsid w:val="00E65A71"/>
    <w:rsid w:val="00E6656B"/>
    <w:rsid w:val="00E6675C"/>
    <w:rsid w:val="00E66ACC"/>
    <w:rsid w:val="00E672E0"/>
    <w:rsid w:val="00E67372"/>
    <w:rsid w:val="00E70160"/>
    <w:rsid w:val="00E7064B"/>
    <w:rsid w:val="00E706BA"/>
    <w:rsid w:val="00E70C3F"/>
    <w:rsid w:val="00E70CF2"/>
    <w:rsid w:val="00E70DE1"/>
    <w:rsid w:val="00E71725"/>
    <w:rsid w:val="00E71ABD"/>
    <w:rsid w:val="00E71CA7"/>
    <w:rsid w:val="00E72440"/>
    <w:rsid w:val="00E7250A"/>
    <w:rsid w:val="00E725AE"/>
    <w:rsid w:val="00E72929"/>
    <w:rsid w:val="00E72A4A"/>
    <w:rsid w:val="00E72C9C"/>
    <w:rsid w:val="00E73414"/>
    <w:rsid w:val="00E7393B"/>
    <w:rsid w:val="00E73B85"/>
    <w:rsid w:val="00E7497A"/>
    <w:rsid w:val="00E74CC2"/>
    <w:rsid w:val="00E74E78"/>
    <w:rsid w:val="00E75048"/>
    <w:rsid w:val="00E75DC0"/>
    <w:rsid w:val="00E76540"/>
    <w:rsid w:val="00E77408"/>
    <w:rsid w:val="00E779E1"/>
    <w:rsid w:val="00E80383"/>
    <w:rsid w:val="00E80B65"/>
    <w:rsid w:val="00E80B7B"/>
    <w:rsid w:val="00E80E7C"/>
    <w:rsid w:val="00E815D2"/>
    <w:rsid w:val="00E8174A"/>
    <w:rsid w:val="00E819C1"/>
    <w:rsid w:val="00E81E97"/>
    <w:rsid w:val="00E8214A"/>
    <w:rsid w:val="00E82368"/>
    <w:rsid w:val="00E828CC"/>
    <w:rsid w:val="00E83575"/>
    <w:rsid w:val="00E838B4"/>
    <w:rsid w:val="00E83DF9"/>
    <w:rsid w:val="00E847E8"/>
    <w:rsid w:val="00E8522C"/>
    <w:rsid w:val="00E852DF"/>
    <w:rsid w:val="00E8674B"/>
    <w:rsid w:val="00E86926"/>
    <w:rsid w:val="00E87D65"/>
    <w:rsid w:val="00E90279"/>
    <w:rsid w:val="00E904BA"/>
    <w:rsid w:val="00E9059A"/>
    <w:rsid w:val="00E90CA9"/>
    <w:rsid w:val="00E9106A"/>
    <w:rsid w:val="00E915CB"/>
    <w:rsid w:val="00E917E0"/>
    <w:rsid w:val="00E918B1"/>
    <w:rsid w:val="00E92836"/>
    <w:rsid w:val="00E92C62"/>
    <w:rsid w:val="00E92EBF"/>
    <w:rsid w:val="00E93264"/>
    <w:rsid w:val="00E93669"/>
    <w:rsid w:val="00E94023"/>
    <w:rsid w:val="00E94148"/>
    <w:rsid w:val="00E94169"/>
    <w:rsid w:val="00E94B80"/>
    <w:rsid w:val="00E95DCB"/>
    <w:rsid w:val="00E971B6"/>
    <w:rsid w:val="00E97A50"/>
    <w:rsid w:val="00E97D7F"/>
    <w:rsid w:val="00EA04A5"/>
    <w:rsid w:val="00EA07F6"/>
    <w:rsid w:val="00EA0C85"/>
    <w:rsid w:val="00EA108A"/>
    <w:rsid w:val="00EA1160"/>
    <w:rsid w:val="00EA13E5"/>
    <w:rsid w:val="00EA241B"/>
    <w:rsid w:val="00EA2730"/>
    <w:rsid w:val="00EA2D07"/>
    <w:rsid w:val="00EA3671"/>
    <w:rsid w:val="00EA3740"/>
    <w:rsid w:val="00EA38A9"/>
    <w:rsid w:val="00EA3D2C"/>
    <w:rsid w:val="00EA40DF"/>
    <w:rsid w:val="00EA41E7"/>
    <w:rsid w:val="00EA4EE8"/>
    <w:rsid w:val="00EA5895"/>
    <w:rsid w:val="00EA5FF2"/>
    <w:rsid w:val="00EA659D"/>
    <w:rsid w:val="00EA6BAD"/>
    <w:rsid w:val="00EA6E61"/>
    <w:rsid w:val="00EA72E5"/>
    <w:rsid w:val="00EA783B"/>
    <w:rsid w:val="00EA79C5"/>
    <w:rsid w:val="00EA7A12"/>
    <w:rsid w:val="00EA7D82"/>
    <w:rsid w:val="00EB03F4"/>
    <w:rsid w:val="00EB07CB"/>
    <w:rsid w:val="00EB16D0"/>
    <w:rsid w:val="00EB171F"/>
    <w:rsid w:val="00EB176D"/>
    <w:rsid w:val="00EB1B87"/>
    <w:rsid w:val="00EB1BC9"/>
    <w:rsid w:val="00EB2103"/>
    <w:rsid w:val="00EB2A53"/>
    <w:rsid w:val="00EB324C"/>
    <w:rsid w:val="00EB4A0A"/>
    <w:rsid w:val="00EB4B09"/>
    <w:rsid w:val="00EB57F5"/>
    <w:rsid w:val="00EB5AC2"/>
    <w:rsid w:val="00EB5B06"/>
    <w:rsid w:val="00EB5BE0"/>
    <w:rsid w:val="00EB5FFE"/>
    <w:rsid w:val="00EB6293"/>
    <w:rsid w:val="00EB6B97"/>
    <w:rsid w:val="00EB6F32"/>
    <w:rsid w:val="00EC017E"/>
    <w:rsid w:val="00EC0CC6"/>
    <w:rsid w:val="00EC0E95"/>
    <w:rsid w:val="00EC112B"/>
    <w:rsid w:val="00EC13FA"/>
    <w:rsid w:val="00EC1DB9"/>
    <w:rsid w:val="00EC2582"/>
    <w:rsid w:val="00EC2FA4"/>
    <w:rsid w:val="00EC3AD9"/>
    <w:rsid w:val="00EC3C32"/>
    <w:rsid w:val="00EC48A5"/>
    <w:rsid w:val="00EC5676"/>
    <w:rsid w:val="00EC5E1F"/>
    <w:rsid w:val="00EC6074"/>
    <w:rsid w:val="00EC7468"/>
    <w:rsid w:val="00EC7866"/>
    <w:rsid w:val="00EC7A18"/>
    <w:rsid w:val="00ED03B3"/>
    <w:rsid w:val="00ED052A"/>
    <w:rsid w:val="00ED06F6"/>
    <w:rsid w:val="00ED0C7E"/>
    <w:rsid w:val="00ED0F34"/>
    <w:rsid w:val="00ED1581"/>
    <w:rsid w:val="00ED206A"/>
    <w:rsid w:val="00ED212F"/>
    <w:rsid w:val="00ED2620"/>
    <w:rsid w:val="00ED2ADC"/>
    <w:rsid w:val="00ED3426"/>
    <w:rsid w:val="00ED3D35"/>
    <w:rsid w:val="00ED4045"/>
    <w:rsid w:val="00ED4418"/>
    <w:rsid w:val="00ED477D"/>
    <w:rsid w:val="00ED5421"/>
    <w:rsid w:val="00ED5A99"/>
    <w:rsid w:val="00ED5B5F"/>
    <w:rsid w:val="00ED5C22"/>
    <w:rsid w:val="00ED6612"/>
    <w:rsid w:val="00ED6971"/>
    <w:rsid w:val="00ED72EA"/>
    <w:rsid w:val="00ED77D1"/>
    <w:rsid w:val="00ED792D"/>
    <w:rsid w:val="00ED7D98"/>
    <w:rsid w:val="00ED7DD1"/>
    <w:rsid w:val="00EE0841"/>
    <w:rsid w:val="00EE095A"/>
    <w:rsid w:val="00EE0D55"/>
    <w:rsid w:val="00EE21D4"/>
    <w:rsid w:val="00EE2545"/>
    <w:rsid w:val="00EE30B5"/>
    <w:rsid w:val="00EE3122"/>
    <w:rsid w:val="00EE314A"/>
    <w:rsid w:val="00EE3684"/>
    <w:rsid w:val="00EE3B0B"/>
    <w:rsid w:val="00EE3F42"/>
    <w:rsid w:val="00EE45E0"/>
    <w:rsid w:val="00EE48A2"/>
    <w:rsid w:val="00EE4C5E"/>
    <w:rsid w:val="00EE4E86"/>
    <w:rsid w:val="00EE4EC2"/>
    <w:rsid w:val="00EE4F80"/>
    <w:rsid w:val="00EE5078"/>
    <w:rsid w:val="00EE5618"/>
    <w:rsid w:val="00EE6173"/>
    <w:rsid w:val="00EE642D"/>
    <w:rsid w:val="00EE660F"/>
    <w:rsid w:val="00EE69A2"/>
    <w:rsid w:val="00EE6CDB"/>
    <w:rsid w:val="00EE6F4C"/>
    <w:rsid w:val="00EE7258"/>
    <w:rsid w:val="00EE7DA8"/>
    <w:rsid w:val="00EE7F32"/>
    <w:rsid w:val="00EF130C"/>
    <w:rsid w:val="00EF21FC"/>
    <w:rsid w:val="00EF243F"/>
    <w:rsid w:val="00EF2DE4"/>
    <w:rsid w:val="00EF3918"/>
    <w:rsid w:val="00EF5128"/>
    <w:rsid w:val="00EF5519"/>
    <w:rsid w:val="00EF5838"/>
    <w:rsid w:val="00EF588D"/>
    <w:rsid w:val="00EF59A4"/>
    <w:rsid w:val="00EF5D42"/>
    <w:rsid w:val="00EF620B"/>
    <w:rsid w:val="00EF6914"/>
    <w:rsid w:val="00EF6A6D"/>
    <w:rsid w:val="00EF6F45"/>
    <w:rsid w:val="00EF70E1"/>
    <w:rsid w:val="00EF7E50"/>
    <w:rsid w:val="00F001A4"/>
    <w:rsid w:val="00F00A33"/>
    <w:rsid w:val="00F0168D"/>
    <w:rsid w:val="00F019EF"/>
    <w:rsid w:val="00F01B1C"/>
    <w:rsid w:val="00F02485"/>
    <w:rsid w:val="00F025B1"/>
    <w:rsid w:val="00F02691"/>
    <w:rsid w:val="00F0311B"/>
    <w:rsid w:val="00F03234"/>
    <w:rsid w:val="00F0383E"/>
    <w:rsid w:val="00F03A12"/>
    <w:rsid w:val="00F0443D"/>
    <w:rsid w:val="00F04D71"/>
    <w:rsid w:val="00F0532A"/>
    <w:rsid w:val="00F0541A"/>
    <w:rsid w:val="00F056D8"/>
    <w:rsid w:val="00F05EE8"/>
    <w:rsid w:val="00F05F8C"/>
    <w:rsid w:val="00F06396"/>
    <w:rsid w:val="00F0649F"/>
    <w:rsid w:val="00F065D4"/>
    <w:rsid w:val="00F069B9"/>
    <w:rsid w:val="00F07E6E"/>
    <w:rsid w:val="00F07F0E"/>
    <w:rsid w:val="00F10113"/>
    <w:rsid w:val="00F10396"/>
    <w:rsid w:val="00F105CB"/>
    <w:rsid w:val="00F109C6"/>
    <w:rsid w:val="00F10CF9"/>
    <w:rsid w:val="00F11075"/>
    <w:rsid w:val="00F11134"/>
    <w:rsid w:val="00F12B57"/>
    <w:rsid w:val="00F12C73"/>
    <w:rsid w:val="00F12CCB"/>
    <w:rsid w:val="00F133CE"/>
    <w:rsid w:val="00F1363C"/>
    <w:rsid w:val="00F142D6"/>
    <w:rsid w:val="00F14AA3"/>
    <w:rsid w:val="00F15100"/>
    <w:rsid w:val="00F15286"/>
    <w:rsid w:val="00F15564"/>
    <w:rsid w:val="00F15F34"/>
    <w:rsid w:val="00F16132"/>
    <w:rsid w:val="00F16735"/>
    <w:rsid w:val="00F167E8"/>
    <w:rsid w:val="00F167EB"/>
    <w:rsid w:val="00F167FA"/>
    <w:rsid w:val="00F16B38"/>
    <w:rsid w:val="00F16C27"/>
    <w:rsid w:val="00F1762D"/>
    <w:rsid w:val="00F17E50"/>
    <w:rsid w:val="00F2025C"/>
    <w:rsid w:val="00F20E06"/>
    <w:rsid w:val="00F21768"/>
    <w:rsid w:val="00F21C31"/>
    <w:rsid w:val="00F228A4"/>
    <w:rsid w:val="00F23063"/>
    <w:rsid w:val="00F24454"/>
    <w:rsid w:val="00F2481B"/>
    <w:rsid w:val="00F24BDB"/>
    <w:rsid w:val="00F2575C"/>
    <w:rsid w:val="00F25B1E"/>
    <w:rsid w:val="00F25F04"/>
    <w:rsid w:val="00F25FD2"/>
    <w:rsid w:val="00F26023"/>
    <w:rsid w:val="00F26301"/>
    <w:rsid w:val="00F263F4"/>
    <w:rsid w:val="00F26B15"/>
    <w:rsid w:val="00F27055"/>
    <w:rsid w:val="00F2715E"/>
    <w:rsid w:val="00F27216"/>
    <w:rsid w:val="00F273BE"/>
    <w:rsid w:val="00F27500"/>
    <w:rsid w:val="00F30235"/>
    <w:rsid w:val="00F3065B"/>
    <w:rsid w:val="00F30879"/>
    <w:rsid w:val="00F31DAC"/>
    <w:rsid w:val="00F32661"/>
    <w:rsid w:val="00F329CD"/>
    <w:rsid w:val="00F33108"/>
    <w:rsid w:val="00F33325"/>
    <w:rsid w:val="00F33A61"/>
    <w:rsid w:val="00F33DA1"/>
    <w:rsid w:val="00F3412C"/>
    <w:rsid w:val="00F348BD"/>
    <w:rsid w:val="00F34928"/>
    <w:rsid w:val="00F34AB1"/>
    <w:rsid w:val="00F34C72"/>
    <w:rsid w:val="00F34E3F"/>
    <w:rsid w:val="00F34EBD"/>
    <w:rsid w:val="00F357C1"/>
    <w:rsid w:val="00F3610C"/>
    <w:rsid w:val="00F364AB"/>
    <w:rsid w:val="00F36A44"/>
    <w:rsid w:val="00F36E42"/>
    <w:rsid w:val="00F37079"/>
    <w:rsid w:val="00F37168"/>
    <w:rsid w:val="00F374D3"/>
    <w:rsid w:val="00F375E7"/>
    <w:rsid w:val="00F3783F"/>
    <w:rsid w:val="00F401D8"/>
    <w:rsid w:val="00F40EA0"/>
    <w:rsid w:val="00F41065"/>
    <w:rsid w:val="00F416D1"/>
    <w:rsid w:val="00F41B21"/>
    <w:rsid w:val="00F4224A"/>
    <w:rsid w:val="00F42AD3"/>
    <w:rsid w:val="00F4309F"/>
    <w:rsid w:val="00F43728"/>
    <w:rsid w:val="00F437E3"/>
    <w:rsid w:val="00F438BC"/>
    <w:rsid w:val="00F44023"/>
    <w:rsid w:val="00F443CD"/>
    <w:rsid w:val="00F448F3"/>
    <w:rsid w:val="00F458C0"/>
    <w:rsid w:val="00F46037"/>
    <w:rsid w:val="00F461B8"/>
    <w:rsid w:val="00F46267"/>
    <w:rsid w:val="00F466B7"/>
    <w:rsid w:val="00F46CB8"/>
    <w:rsid w:val="00F46D46"/>
    <w:rsid w:val="00F46EC4"/>
    <w:rsid w:val="00F47066"/>
    <w:rsid w:val="00F47303"/>
    <w:rsid w:val="00F506C0"/>
    <w:rsid w:val="00F50BF1"/>
    <w:rsid w:val="00F50C01"/>
    <w:rsid w:val="00F51295"/>
    <w:rsid w:val="00F5171F"/>
    <w:rsid w:val="00F52302"/>
    <w:rsid w:val="00F5353D"/>
    <w:rsid w:val="00F54091"/>
    <w:rsid w:val="00F54199"/>
    <w:rsid w:val="00F545CF"/>
    <w:rsid w:val="00F54DBF"/>
    <w:rsid w:val="00F54E46"/>
    <w:rsid w:val="00F55ECA"/>
    <w:rsid w:val="00F55F8B"/>
    <w:rsid w:val="00F56241"/>
    <w:rsid w:val="00F5665D"/>
    <w:rsid w:val="00F575C8"/>
    <w:rsid w:val="00F57C5F"/>
    <w:rsid w:val="00F57FC2"/>
    <w:rsid w:val="00F60073"/>
    <w:rsid w:val="00F609B7"/>
    <w:rsid w:val="00F610C6"/>
    <w:rsid w:val="00F61446"/>
    <w:rsid w:val="00F61551"/>
    <w:rsid w:val="00F61A80"/>
    <w:rsid w:val="00F61B02"/>
    <w:rsid w:val="00F61D12"/>
    <w:rsid w:val="00F625E4"/>
    <w:rsid w:val="00F6293C"/>
    <w:rsid w:val="00F62B50"/>
    <w:rsid w:val="00F633DF"/>
    <w:rsid w:val="00F638AB"/>
    <w:rsid w:val="00F65795"/>
    <w:rsid w:val="00F659F7"/>
    <w:rsid w:val="00F65D8A"/>
    <w:rsid w:val="00F66ADC"/>
    <w:rsid w:val="00F66C18"/>
    <w:rsid w:val="00F66D31"/>
    <w:rsid w:val="00F67262"/>
    <w:rsid w:val="00F702A2"/>
    <w:rsid w:val="00F7052D"/>
    <w:rsid w:val="00F7076F"/>
    <w:rsid w:val="00F70BC1"/>
    <w:rsid w:val="00F71803"/>
    <w:rsid w:val="00F71A54"/>
    <w:rsid w:val="00F7219E"/>
    <w:rsid w:val="00F72440"/>
    <w:rsid w:val="00F72925"/>
    <w:rsid w:val="00F729D1"/>
    <w:rsid w:val="00F72A0A"/>
    <w:rsid w:val="00F73449"/>
    <w:rsid w:val="00F734A1"/>
    <w:rsid w:val="00F735AC"/>
    <w:rsid w:val="00F73BFD"/>
    <w:rsid w:val="00F73EB4"/>
    <w:rsid w:val="00F74532"/>
    <w:rsid w:val="00F74692"/>
    <w:rsid w:val="00F7485A"/>
    <w:rsid w:val="00F748FB"/>
    <w:rsid w:val="00F756D9"/>
    <w:rsid w:val="00F756E3"/>
    <w:rsid w:val="00F765B4"/>
    <w:rsid w:val="00F77123"/>
    <w:rsid w:val="00F773B5"/>
    <w:rsid w:val="00F77856"/>
    <w:rsid w:val="00F8045F"/>
    <w:rsid w:val="00F80771"/>
    <w:rsid w:val="00F80BD3"/>
    <w:rsid w:val="00F81359"/>
    <w:rsid w:val="00F81427"/>
    <w:rsid w:val="00F817DF"/>
    <w:rsid w:val="00F81D2D"/>
    <w:rsid w:val="00F82DB2"/>
    <w:rsid w:val="00F83BA1"/>
    <w:rsid w:val="00F84350"/>
    <w:rsid w:val="00F8476B"/>
    <w:rsid w:val="00F84A62"/>
    <w:rsid w:val="00F8545E"/>
    <w:rsid w:val="00F8568C"/>
    <w:rsid w:val="00F85873"/>
    <w:rsid w:val="00F85B29"/>
    <w:rsid w:val="00F85CE8"/>
    <w:rsid w:val="00F862C7"/>
    <w:rsid w:val="00F86593"/>
    <w:rsid w:val="00F868EC"/>
    <w:rsid w:val="00F86A50"/>
    <w:rsid w:val="00F86CCE"/>
    <w:rsid w:val="00F87565"/>
    <w:rsid w:val="00F878EC"/>
    <w:rsid w:val="00F9030C"/>
    <w:rsid w:val="00F9032E"/>
    <w:rsid w:val="00F90B02"/>
    <w:rsid w:val="00F90FA9"/>
    <w:rsid w:val="00F913F2"/>
    <w:rsid w:val="00F91A07"/>
    <w:rsid w:val="00F91D2F"/>
    <w:rsid w:val="00F91EC2"/>
    <w:rsid w:val="00F91EF2"/>
    <w:rsid w:val="00F92186"/>
    <w:rsid w:val="00F92205"/>
    <w:rsid w:val="00F92FF9"/>
    <w:rsid w:val="00F937A8"/>
    <w:rsid w:val="00F94301"/>
    <w:rsid w:val="00F9430A"/>
    <w:rsid w:val="00F9448D"/>
    <w:rsid w:val="00F948D5"/>
    <w:rsid w:val="00F94F42"/>
    <w:rsid w:val="00F950FB"/>
    <w:rsid w:val="00F9542C"/>
    <w:rsid w:val="00F961FD"/>
    <w:rsid w:val="00F96283"/>
    <w:rsid w:val="00F9648E"/>
    <w:rsid w:val="00F96DB4"/>
    <w:rsid w:val="00F97358"/>
    <w:rsid w:val="00F9788F"/>
    <w:rsid w:val="00F9794D"/>
    <w:rsid w:val="00F97FBB"/>
    <w:rsid w:val="00FA04CE"/>
    <w:rsid w:val="00FA0E11"/>
    <w:rsid w:val="00FA1078"/>
    <w:rsid w:val="00FA1291"/>
    <w:rsid w:val="00FA1A01"/>
    <w:rsid w:val="00FA22B6"/>
    <w:rsid w:val="00FA25E0"/>
    <w:rsid w:val="00FA2AF2"/>
    <w:rsid w:val="00FA2B09"/>
    <w:rsid w:val="00FA2C0C"/>
    <w:rsid w:val="00FA363D"/>
    <w:rsid w:val="00FA3975"/>
    <w:rsid w:val="00FA4DB5"/>
    <w:rsid w:val="00FA60AB"/>
    <w:rsid w:val="00FA60B7"/>
    <w:rsid w:val="00FA6370"/>
    <w:rsid w:val="00FA639B"/>
    <w:rsid w:val="00FA7C05"/>
    <w:rsid w:val="00FA7F81"/>
    <w:rsid w:val="00FB01CC"/>
    <w:rsid w:val="00FB0AB1"/>
    <w:rsid w:val="00FB0D7F"/>
    <w:rsid w:val="00FB14EC"/>
    <w:rsid w:val="00FB159B"/>
    <w:rsid w:val="00FB16EE"/>
    <w:rsid w:val="00FB1812"/>
    <w:rsid w:val="00FB1F7E"/>
    <w:rsid w:val="00FB21F4"/>
    <w:rsid w:val="00FB2D86"/>
    <w:rsid w:val="00FB2DE5"/>
    <w:rsid w:val="00FB303B"/>
    <w:rsid w:val="00FB31E1"/>
    <w:rsid w:val="00FB4894"/>
    <w:rsid w:val="00FB4DE3"/>
    <w:rsid w:val="00FB7A30"/>
    <w:rsid w:val="00FB7AEF"/>
    <w:rsid w:val="00FB7B6B"/>
    <w:rsid w:val="00FB7BCD"/>
    <w:rsid w:val="00FC03E3"/>
    <w:rsid w:val="00FC0635"/>
    <w:rsid w:val="00FC0974"/>
    <w:rsid w:val="00FC0C55"/>
    <w:rsid w:val="00FC166F"/>
    <w:rsid w:val="00FC17BF"/>
    <w:rsid w:val="00FC1AD4"/>
    <w:rsid w:val="00FC1C03"/>
    <w:rsid w:val="00FC1EAF"/>
    <w:rsid w:val="00FC202E"/>
    <w:rsid w:val="00FC2B2A"/>
    <w:rsid w:val="00FC2F0A"/>
    <w:rsid w:val="00FC311B"/>
    <w:rsid w:val="00FC3485"/>
    <w:rsid w:val="00FC3EBD"/>
    <w:rsid w:val="00FC4190"/>
    <w:rsid w:val="00FC4AFC"/>
    <w:rsid w:val="00FC4D2D"/>
    <w:rsid w:val="00FC4D85"/>
    <w:rsid w:val="00FC4E56"/>
    <w:rsid w:val="00FC4F3A"/>
    <w:rsid w:val="00FC4F3F"/>
    <w:rsid w:val="00FC5257"/>
    <w:rsid w:val="00FC5761"/>
    <w:rsid w:val="00FC5983"/>
    <w:rsid w:val="00FC5E4A"/>
    <w:rsid w:val="00FC6CBC"/>
    <w:rsid w:val="00FC6D62"/>
    <w:rsid w:val="00FC7423"/>
    <w:rsid w:val="00FC7D2A"/>
    <w:rsid w:val="00FD0289"/>
    <w:rsid w:val="00FD0FEE"/>
    <w:rsid w:val="00FD1056"/>
    <w:rsid w:val="00FD1226"/>
    <w:rsid w:val="00FD12D9"/>
    <w:rsid w:val="00FD13F1"/>
    <w:rsid w:val="00FD1FEE"/>
    <w:rsid w:val="00FD2E37"/>
    <w:rsid w:val="00FD3119"/>
    <w:rsid w:val="00FD3158"/>
    <w:rsid w:val="00FD316A"/>
    <w:rsid w:val="00FD3539"/>
    <w:rsid w:val="00FD3BDB"/>
    <w:rsid w:val="00FD3DEA"/>
    <w:rsid w:val="00FD44A0"/>
    <w:rsid w:val="00FD44B9"/>
    <w:rsid w:val="00FD47F8"/>
    <w:rsid w:val="00FD4992"/>
    <w:rsid w:val="00FD4B1D"/>
    <w:rsid w:val="00FD525A"/>
    <w:rsid w:val="00FD52F6"/>
    <w:rsid w:val="00FD52FA"/>
    <w:rsid w:val="00FD6056"/>
    <w:rsid w:val="00FD65F0"/>
    <w:rsid w:val="00FD7680"/>
    <w:rsid w:val="00FD7DCB"/>
    <w:rsid w:val="00FE07CB"/>
    <w:rsid w:val="00FE0859"/>
    <w:rsid w:val="00FE0C12"/>
    <w:rsid w:val="00FE1FCF"/>
    <w:rsid w:val="00FE2B87"/>
    <w:rsid w:val="00FE2EBA"/>
    <w:rsid w:val="00FE30DB"/>
    <w:rsid w:val="00FE318E"/>
    <w:rsid w:val="00FE321B"/>
    <w:rsid w:val="00FE35C9"/>
    <w:rsid w:val="00FE3A24"/>
    <w:rsid w:val="00FE3B51"/>
    <w:rsid w:val="00FE4785"/>
    <w:rsid w:val="00FE4A42"/>
    <w:rsid w:val="00FE4FD4"/>
    <w:rsid w:val="00FE5617"/>
    <w:rsid w:val="00FE58A3"/>
    <w:rsid w:val="00FE58C3"/>
    <w:rsid w:val="00FE6445"/>
    <w:rsid w:val="00FE6882"/>
    <w:rsid w:val="00FE6E28"/>
    <w:rsid w:val="00FE6EDD"/>
    <w:rsid w:val="00FE7B73"/>
    <w:rsid w:val="00FF0C4B"/>
    <w:rsid w:val="00FF151D"/>
    <w:rsid w:val="00FF1EDA"/>
    <w:rsid w:val="00FF24C0"/>
    <w:rsid w:val="00FF2597"/>
    <w:rsid w:val="00FF26C4"/>
    <w:rsid w:val="00FF2C0E"/>
    <w:rsid w:val="00FF312F"/>
    <w:rsid w:val="00FF3296"/>
    <w:rsid w:val="00FF3874"/>
    <w:rsid w:val="00FF3D27"/>
    <w:rsid w:val="00FF53B0"/>
    <w:rsid w:val="00FF57A0"/>
    <w:rsid w:val="00FF632C"/>
    <w:rsid w:val="00FF64E1"/>
    <w:rsid w:val="00FF6670"/>
    <w:rsid w:val="00FF6C44"/>
    <w:rsid w:val="00FF73C4"/>
    <w:rsid w:val="00FF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CEB511"/>
  <w15:docId w15:val="{4A8DEE0B-CEBD-41EF-866B-947719E5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218"/>
    <w:pPr>
      <w:widowControl w:val="0"/>
      <w:snapToGrid w:val="0"/>
      <w:spacing w:before="240" w:line="278" w:lineRule="auto"/>
      <w:jc w:val="center"/>
    </w:pPr>
    <w:rPr>
      <w:sz w:val="20"/>
      <w:szCs w:val="20"/>
    </w:rPr>
  </w:style>
  <w:style w:type="paragraph" w:styleId="2">
    <w:name w:val="heading 2"/>
    <w:basedOn w:val="a"/>
    <w:next w:val="a"/>
    <w:link w:val="20"/>
    <w:uiPriority w:val="99"/>
    <w:qFormat/>
    <w:locked/>
    <w:rsid w:val="002027D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140CA9"/>
    <w:pPr>
      <w:keepNext/>
      <w:widowControl/>
      <w:snapToGrid/>
      <w:spacing w:after="60" w:line="240" w:lineRule="auto"/>
      <w:jc w:val="left"/>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2027DE"/>
    <w:rPr>
      <w:rFonts w:ascii="Cambria" w:hAnsi="Cambria" w:cs="Cambria"/>
      <w:b/>
      <w:bCs/>
      <w:color w:val="4F81BD"/>
      <w:sz w:val="26"/>
      <w:szCs w:val="26"/>
    </w:rPr>
  </w:style>
  <w:style w:type="character" w:customStyle="1" w:styleId="30">
    <w:name w:val="Заголовок 3 Знак"/>
    <w:basedOn w:val="a0"/>
    <w:link w:val="3"/>
    <w:uiPriority w:val="99"/>
    <w:locked/>
    <w:rsid w:val="00140CA9"/>
    <w:rPr>
      <w:rFonts w:ascii="Cambria" w:hAnsi="Cambria" w:cs="Cambria"/>
      <w:b/>
      <w:bCs/>
      <w:sz w:val="26"/>
      <w:szCs w:val="26"/>
    </w:rPr>
  </w:style>
  <w:style w:type="paragraph" w:styleId="a3">
    <w:name w:val="footer"/>
    <w:basedOn w:val="a"/>
    <w:link w:val="a4"/>
    <w:uiPriority w:val="99"/>
    <w:rsid w:val="008E6D4B"/>
    <w:pPr>
      <w:widowControl/>
      <w:tabs>
        <w:tab w:val="center" w:pos="4677"/>
        <w:tab w:val="right" w:pos="9355"/>
      </w:tabs>
      <w:snapToGrid/>
      <w:spacing w:before="0" w:line="240" w:lineRule="auto"/>
      <w:jc w:val="left"/>
    </w:pPr>
    <w:rPr>
      <w:sz w:val="24"/>
      <w:szCs w:val="24"/>
    </w:rPr>
  </w:style>
  <w:style w:type="character" w:customStyle="1" w:styleId="a4">
    <w:name w:val="Нижний колонтитул Знак"/>
    <w:basedOn w:val="a0"/>
    <w:link w:val="a3"/>
    <w:uiPriority w:val="99"/>
    <w:semiHidden/>
    <w:locked/>
    <w:rsid w:val="008C50A0"/>
    <w:rPr>
      <w:sz w:val="24"/>
      <w:szCs w:val="24"/>
    </w:rPr>
  </w:style>
  <w:style w:type="character" w:styleId="a5">
    <w:name w:val="page number"/>
    <w:basedOn w:val="a0"/>
    <w:rsid w:val="008E6D4B"/>
  </w:style>
  <w:style w:type="paragraph" w:styleId="a6">
    <w:name w:val="header"/>
    <w:aliases w:val="Знак Знак Знак"/>
    <w:basedOn w:val="a"/>
    <w:link w:val="a7"/>
    <w:uiPriority w:val="99"/>
    <w:rsid w:val="008E6D4B"/>
    <w:pPr>
      <w:widowControl/>
      <w:tabs>
        <w:tab w:val="center" w:pos="4677"/>
        <w:tab w:val="right" w:pos="9355"/>
      </w:tabs>
      <w:snapToGrid/>
      <w:spacing w:before="0" w:line="240" w:lineRule="auto"/>
      <w:jc w:val="left"/>
    </w:pPr>
    <w:rPr>
      <w:sz w:val="24"/>
      <w:szCs w:val="24"/>
    </w:rPr>
  </w:style>
  <w:style w:type="character" w:customStyle="1" w:styleId="a7">
    <w:name w:val="Верхний колонтитул Знак"/>
    <w:aliases w:val="Знак Знак Знак Знак2"/>
    <w:basedOn w:val="a0"/>
    <w:link w:val="a6"/>
    <w:uiPriority w:val="99"/>
    <w:locked/>
    <w:rsid w:val="008C50A0"/>
    <w:rPr>
      <w:sz w:val="24"/>
      <w:szCs w:val="24"/>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4F5991"/>
    <w:pPr>
      <w:autoSpaceDE w:val="0"/>
      <w:autoSpaceDN w:val="0"/>
      <w:adjustRightInd w:val="0"/>
      <w:snapToGrid/>
      <w:spacing w:before="0" w:line="240" w:lineRule="auto"/>
      <w:jc w:val="left"/>
    </w:pPr>
    <w:rPr>
      <w:rFonts w:ascii="Arial" w:hAnsi="Arial" w:cs="Arial"/>
      <w:lang w:val="en-ZA" w:eastAsia="en-ZA"/>
    </w:rPr>
  </w:style>
  <w:style w:type="paragraph" w:styleId="a9">
    <w:name w:val="Document Map"/>
    <w:basedOn w:val="a"/>
    <w:link w:val="aa"/>
    <w:uiPriority w:val="99"/>
    <w:semiHidden/>
    <w:rsid w:val="009E69F6"/>
    <w:pPr>
      <w:widowControl/>
      <w:shd w:val="clear" w:color="auto" w:fill="000080"/>
      <w:snapToGrid/>
      <w:spacing w:before="0" w:line="240" w:lineRule="auto"/>
      <w:jc w:val="left"/>
    </w:pPr>
    <w:rPr>
      <w:rFonts w:ascii="Tahoma" w:hAnsi="Tahoma" w:cs="Tahoma"/>
    </w:rPr>
  </w:style>
  <w:style w:type="character" w:customStyle="1" w:styleId="aa">
    <w:name w:val="Схема документа Знак"/>
    <w:basedOn w:val="a0"/>
    <w:link w:val="a9"/>
    <w:uiPriority w:val="99"/>
    <w:semiHidden/>
    <w:locked/>
    <w:rsid w:val="008C50A0"/>
    <w:rPr>
      <w:sz w:val="2"/>
      <w:szCs w:val="2"/>
    </w:rPr>
  </w:style>
  <w:style w:type="paragraph" w:customStyle="1" w:styleId="Default">
    <w:name w:val="Default"/>
    <w:rsid w:val="00005404"/>
    <w:pPr>
      <w:autoSpaceDE w:val="0"/>
      <w:autoSpaceDN w:val="0"/>
      <w:adjustRightInd w:val="0"/>
    </w:pPr>
    <w:rPr>
      <w:color w:val="000000"/>
      <w:sz w:val="24"/>
      <w:szCs w:val="24"/>
      <w:lang w:eastAsia="en-US"/>
    </w:rPr>
  </w:style>
  <w:style w:type="character" w:customStyle="1" w:styleId="FontStyle37">
    <w:name w:val="Font Style37"/>
    <w:basedOn w:val="a0"/>
    <w:uiPriority w:val="99"/>
    <w:rsid w:val="009A3219"/>
    <w:rPr>
      <w:rFonts w:ascii="Century Schoolbook" w:hAnsi="Century Schoolbook" w:cs="Century Schoolbook"/>
      <w:sz w:val="18"/>
      <w:szCs w:val="18"/>
    </w:rPr>
  </w:style>
  <w:style w:type="character" w:customStyle="1" w:styleId="FontStyle39">
    <w:name w:val="Font Style39"/>
    <w:basedOn w:val="a0"/>
    <w:uiPriority w:val="99"/>
    <w:rsid w:val="009A3219"/>
    <w:rPr>
      <w:rFonts w:ascii="Times New Roman" w:hAnsi="Times New Roman" w:cs="Times New Roman"/>
      <w:spacing w:val="-10"/>
      <w:sz w:val="16"/>
      <w:szCs w:val="16"/>
    </w:rPr>
  </w:style>
  <w:style w:type="paragraph" w:styleId="ab">
    <w:name w:val="Body Text Indent"/>
    <w:basedOn w:val="a"/>
    <w:link w:val="ac"/>
    <w:uiPriority w:val="99"/>
    <w:rsid w:val="00C16B5D"/>
    <w:pPr>
      <w:widowControl/>
      <w:snapToGrid/>
      <w:spacing w:before="0" w:line="240" w:lineRule="auto"/>
      <w:ind w:firstLine="1134"/>
      <w:jc w:val="left"/>
    </w:pPr>
    <w:rPr>
      <w:sz w:val="28"/>
      <w:szCs w:val="28"/>
    </w:rPr>
  </w:style>
  <w:style w:type="character" w:customStyle="1" w:styleId="ac">
    <w:name w:val="Основной текст с отступом Знак"/>
    <w:basedOn w:val="a0"/>
    <w:link w:val="ab"/>
    <w:uiPriority w:val="99"/>
    <w:locked/>
    <w:rsid w:val="00C16B5D"/>
    <w:rPr>
      <w:sz w:val="28"/>
      <w:szCs w:val="28"/>
    </w:rPr>
  </w:style>
  <w:style w:type="paragraph" w:customStyle="1" w:styleId="21">
    <w:name w:val="Знак Знак2"/>
    <w:basedOn w:val="a"/>
    <w:next w:val="a"/>
    <w:uiPriority w:val="99"/>
    <w:rsid w:val="00A1166C"/>
    <w:pPr>
      <w:widowControl/>
      <w:snapToGrid/>
      <w:spacing w:before="0" w:after="160" w:line="240" w:lineRule="exact"/>
      <w:jc w:val="left"/>
    </w:pPr>
    <w:rPr>
      <w:rFonts w:ascii="Tahoma" w:hAnsi="Tahoma" w:cs="Tahoma"/>
      <w:sz w:val="24"/>
      <w:szCs w:val="24"/>
      <w:lang w:val="en-US" w:eastAsia="en-US"/>
    </w:rPr>
  </w:style>
  <w:style w:type="paragraph" w:customStyle="1" w:styleId="Style4">
    <w:name w:val="Style4"/>
    <w:basedOn w:val="a"/>
    <w:uiPriority w:val="99"/>
    <w:rsid w:val="00B110DD"/>
    <w:pPr>
      <w:autoSpaceDE w:val="0"/>
      <w:autoSpaceDN w:val="0"/>
      <w:adjustRightInd w:val="0"/>
      <w:snapToGrid/>
      <w:spacing w:before="0" w:line="240" w:lineRule="auto"/>
      <w:jc w:val="left"/>
    </w:pPr>
    <w:rPr>
      <w:sz w:val="24"/>
      <w:szCs w:val="24"/>
    </w:rPr>
  </w:style>
  <w:style w:type="paragraph" w:styleId="ad">
    <w:name w:val="Body Text"/>
    <w:basedOn w:val="a"/>
    <w:link w:val="ae"/>
    <w:uiPriority w:val="99"/>
    <w:rsid w:val="001120FA"/>
    <w:pPr>
      <w:widowControl/>
      <w:snapToGrid/>
      <w:spacing w:before="0" w:after="120" w:line="240" w:lineRule="auto"/>
      <w:jc w:val="left"/>
    </w:pPr>
    <w:rPr>
      <w:sz w:val="24"/>
      <w:szCs w:val="24"/>
    </w:rPr>
  </w:style>
  <w:style w:type="character" w:customStyle="1" w:styleId="ae">
    <w:name w:val="Основной текст Знак"/>
    <w:basedOn w:val="a0"/>
    <w:link w:val="ad"/>
    <w:uiPriority w:val="99"/>
    <w:locked/>
    <w:rsid w:val="001120FA"/>
    <w:rPr>
      <w:sz w:val="24"/>
      <w:szCs w:val="24"/>
    </w:rPr>
  </w:style>
  <w:style w:type="character" w:customStyle="1" w:styleId="FontStyle42">
    <w:name w:val="Font Style42"/>
    <w:basedOn w:val="a0"/>
    <w:uiPriority w:val="99"/>
    <w:rsid w:val="00A52E31"/>
    <w:rPr>
      <w:rFonts w:ascii="Times New Roman" w:hAnsi="Times New Roman" w:cs="Times New Roman"/>
      <w:sz w:val="22"/>
      <w:szCs w:val="22"/>
    </w:rPr>
  </w:style>
  <w:style w:type="paragraph" w:customStyle="1" w:styleId="af">
    <w:name w:val="Знак"/>
    <w:basedOn w:val="a"/>
    <w:next w:val="a"/>
    <w:rsid w:val="00182D6B"/>
    <w:pPr>
      <w:widowControl/>
      <w:snapToGrid/>
      <w:spacing w:before="0" w:after="160" w:line="240" w:lineRule="exact"/>
      <w:jc w:val="left"/>
    </w:pPr>
    <w:rPr>
      <w:rFonts w:ascii="Tahoma" w:hAnsi="Tahoma" w:cs="Tahoma"/>
      <w:sz w:val="24"/>
      <w:szCs w:val="24"/>
      <w:lang w:val="en-US" w:eastAsia="en-US"/>
    </w:rPr>
  </w:style>
  <w:style w:type="character" w:customStyle="1" w:styleId="af0">
    <w:name w:val="Основной текст + Полужирный"/>
    <w:uiPriority w:val="99"/>
    <w:rsid w:val="00564B0C"/>
    <w:rPr>
      <w:b/>
      <w:bCs/>
      <w:sz w:val="30"/>
      <w:szCs w:val="30"/>
    </w:rPr>
  </w:style>
  <w:style w:type="character" w:customStyle="1" w:styleId="6">
    <w:name w:val="Основной текст (6)_"/>
    <w:uiPriority w:val="99"/>
    <w:locked/>
    <w:rsid w:val="00DB0154"/>
    <w:rPr>
      <w:rFonts w:ascii="Times New Roman" w:hAnsi="Times New Roman" w:cs="Times New Roman"/>
      <w:spacing w:val="-10"/>
      <w:sz w:val="12"/>
      <w:szCs w:val="12"/>
    </w:rPr>
  </w:style>
  <w:style w:type="character" w:customStyle="1" w:styleId="FontStyle13">
    <w:name w:val="Font Style13"/>
    <w:basedOn w:val="a0"/>
    <w:rsid w:val="00B4187E"/>
    <w:rPr>
      <w:rFonts w:ascii="Times New Roman" w:hAnsi="Times New Roman" w:cs="Times New Roman"/>
      <w:sz w:val="26"/>
      <w:szCs w:val="26"/>
    </w:rPr>
  </w:style>
  <w:style w:type="paragraph" w:customStyle="1" w:styleId="af1">
    <w:name w:val="Базовый"/>
    <w:uiPriority w:val="99"/>
    <w:rsid w:val="0021073B"/>
    <w:pPr>
      <w:widowControl w:val="0"/>
      <w:suppressAutoHyphens/>
      <w:spacing w:after="200" w:line="276" w:lineRule="auto"/>
    </w:pPr>
    <w:rPr>
      <w:rFonts w:eastAsia="SimSun"/>
      <w:sz w:val="24"/>
      <w:szCs w:val="24"/>
      <w:lang w:eastAsia="zh-CN"/>
    </w:rPr>
  </w:style>
  <w:style w:type="character" w:styleId="af2">
    <w:name w:val="Hyperlink"/>
    <w:basedOn w:val="a0"/>
    <w:uiPriority w:val="99"/>
    <w:rsid w:val="00356699"/>
    <w:rPr>
      <w:color w:val="0000FF"/>
      <w:u w:val="single"/>
    </w:rPr>
  </w:style>
  <w:style w:type="paragraph" w:customStyle="1" w:styleId="af3">
    <w:name w:val="Знак Знак Знак Знак Знак"/>
    <w:basedOn w:val="a"/>
    <w:next w:val="a"/>
    <w:uiPriority w:val="99"/>
    <w:rsid w:val="00B7321B"/>
    <w:pPr>
      <w:widowControl/>
      <w:snapToGrid/>
      <w:spacing w:before="0" w:after="160" w:line="240" w:lineRule="exact"/>
      <w:jc w:val="left"/>
    </w:pPr>
    <w:rPr>
      <w:rFonts w:ascii="Tahoma" w:hAnsi="Tahoma" w:cs="Tahoma"/>
      <w:sz w:val="24"/>
      <w:szCs w:val="24"/>
      <w:lang w:val="en-US" w:eastAsia="en-US"/>
    </w:rPr>
  </w:style>
  <w:style w:type="paragraph" w:styleId="22">
    <w:name w:val="Body Text 2"/>
    <w:basedOn w:val="a"/>
    <w:link w:val="23"/>
    <w:uiPriority w:val="99"/>
    <w:rsid w:val="00B37759"/>
    <w:pPr>
      <w:widowControl/>
      <w:snapToGrid/>
      <w:spacing w:before="0" w:after="120" w:line="480" w:lineRule="auto"/>
      <w:jc w:val="left"/>
    </w:pPr>
    <w:rPr>
      <w:sz w:val="24"/>
      <w:szCs w:val="24"/>
    </w:rPr>
  </w:style>
  <w:style w:type="character" w:customStyle="1" w:styleId="23">
    <w:name w:val="Основной текст 2 Знак"/>
    <w:basedOn w:val="a0"/>
    <w:link w:val="22"/>
    <w:uiPriority w:val="99"/>
    <w:locked/>
    <w:rsid w:val="00B37759"/>
    <w:rPr>
      <w:sz w:val="24"/>
      <w:szCs w:val="24"/>
    </w:rPr>
  </w:style>
  <w:style w:type="paragraph" w:customStyle="1" w:styleId="ConsPlusNonformat">
    <w:name w:val="ConsPlusNonformat"/>
    <w:link w:val="ConsPlusNonformat0"/>
    <w:uiPriority w:val="99"/>
    <w:rsid w:val="004B194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4B1946"/>
    <w:rPr>
      <w:rFonts w:ascii="Courier New" w:hAnsi="Courier New" w:cs="Courier New"/>
      <w:sz w:val="22"/>
      <w:szCs w:val="22"/>
    </w:rPr>
  </w:style>
  <w:style w:type="paragraph" w:customStyle="1" w:styleId="HTML1">
    <w:name w:val="Стандартный HTML1"/>
    <w:basedOn w:val="a"/>
    <w:uiPriority w:val="99"/>
    <w:rsid w:val="009A49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line="240" w:lineRule="auto"/>
      <w:jc w:val="both"/>
    </w:pPr>
    <w:rPr>
      <w:rFonts w:ascii="Courier New" w:hAnsi="Courier New" w:cs="Courier New"/>
      <w:color w:val="000000"/>
    </w:rPr>
  </w:style>
  <w:style w:type="character" w:customStyle="1" w:styleId="number">
    <w:name w:val="number"/>
    <w:basedOn w:val="a0"/>
    <w:uiPriority w:val="99"/>
    <w:rsid w:val="009A491A"/>
    <w:rPr>
      <w:rFonts w:ascii="Times New Roman" w:hAnsi="Times New Roman" w:cs="Times New Roman"/>
    </w:rPr>
  </w:style>
  <w:style w:type="character" w:customStyle="1" w:styleId="FontStyle18">
    <w:name w:val="Font Style18"/>
    <w:uiPriority w:val="99"/>
    <w:rsid w:val="00487048"/>
    <w:rPr>
      <w:rFonts w:ascii="Times New Roman" w:hAnsi="Times New Roman" w:cs="Times New Roman"/>
      <w:sz w:val="26"/>
      <w:szCs w:val="26"/>
    </w:rPr>
  </w:style>
  <w:style w:type="paragraph" w:styleId="af4">
    <w:name w:val="Balloon Text"/>
    <w:basedOn w:val="a"/>
    <w:link w:val="af5"/>
    <w:uiPriority w:val="99"/>
    <w:semiHidden/>
    <w:rsid w:val="00106837"/>
    <w:pPr>
      <w:widowControl/>
      <w:snapToGrid/>
      <w:spacing w:before="0" w:line="240" w:lineRule="auto"/>
      <w:jc w:val="left"/>
    </w:pPr>
    <w:rPr>
      <w:rFonts w:ascii="Tahoma" w:hAnsi="Tahoma" w:cs="Tahoma"/>
      <w:sz w:val="16"/>
      <w:szCs w:val="16"/>
    </w:rPr>
  </w:style>
  <w:style w:type="character" w:customStyle="1" w:styleId="af5">
    <w:name w:val="Текст выноски Знак"/>
    <w:basedOn w:val="a0"/>
    <w:link w:val="af4"/>
    <w:uiPriority w:val="99"/>
    <w:locked/>
    <w:rsid w:val="00106837"/>
    <w:rPr>
      <w:rFonts w:ascii="Tahoma" w:hAnsi="Tahoma" w:cs="Tahoma"/>
      <w:sz w:val="16"/>
      <w:szCs w:val="16"/>
    </w:rPr>
  </w:style>
  <w:style w:type="paragraph" w:customStyle="1" w:styleId="1">
    <w:name w:val="Обычный1"/>
    <w:uiPriority w:val="99"/>
    <w:rsid w:val="00787CF4"/>
    <w:pPr>
      <w:widowControl w:val="0"/>
      <w:snapToGrid w:val="0"/>
      <w:spacing w:before="240" w:line="278" w:lineRule="auto"/>
      <w:jc w:val="center"/>
    </w:pPr>
    <w:rPr>
      <w:sz w:val="20"/>
      <w:szCs w:val="20"/>
    </w:rPr>
  </w:style>
  <w:style w:type="paragraph" w:customStyle="1" w:styleId="af6">
    <w:name w:val="Знак Знак Знак Знак Знак Знак Знак Знак Знак Знак Знак Знак Знак Знак"/>
    <w:basedOn w:val="a"/>
    <w:next w:val="a"/>
    <w:uiPriority w:val="99"/>
    <w:rsid w:val="00DF04DB"/>
    <w:pPr>
      <w:widowControl/>
      <w:snapToGrid/>
      <w:spacing w:before="0" w:after="160" w:line="240" w:lineRule="exact"/>
      <w:jc w:val="left"/>
    </w:pPr>
    <w:rPr>
      <w:rFonts w:ascii="Tahoma" w:hAnsi="Tahoma" w:cs="Tahoma"/>
      <w:sz w:val="24"/>
      <w:szCs w:val="24"/>
      <w:lang w:val="en-US" w:eastAsia="en-US"/>
    </w:rPr>
  </w:style>
  <w:style w:type="paragraph" w:customStyle="1" w:styleId="10">
    <w:name w:val="Без интервала1"/>
    <w:uiPriority w:val="99"/>
    <w:rsid w:val="00331E37"/>
    <w:rPr>
      <w:sz w:val="24"/>
      <w:szCs w:val="24"/>
    </w:rPr>
  </w:style>
  <w:style w:type="paragraph" w:customStyle="1" w:styleId="11">
    <w:name w:val="Абзац списка1"/>
    <w:basedOn w:val="a"/>
    <w:uiPriority w:val="99"/>
    <w:rsid w:val="00D839C7"/>
    <w:pPr>
      <w:widowControl/>
      <w:suppressAutoHyphens/>
      <w:snapToGrid/>
      <w:spacing w:before="0" w:line="240" w:lineRule="auto"/>
      <w:ind w:left="720"/>
      <w:jc w:val="left"/>
    </w:pPr>
    <w:rPr>
      <w:sz w:val="24"/>
      <w:szCs w:val="24"/>
      <w:lang w:eastAsia="ar-SA"/>
    </w:rPr>
  </w:style>
  <w:style w:type="paragraph" w:customStyle="1" w:styleId="110">
    <w:name w:val="Абзац списка11"/>
    <w:basedOn w:val="a"/>
    <w:uiPriority w:val="99"/>
    <w:rsid w:val="002C7BD7"/>
    <w:pPr>
      <w:widowControl/>
      <w:snapToGrid/>
      <w:spacing w:before="0" w:line="240" w:lineRule="auto"/>
      <w:ind w:left="720"/>
      <w:jc w:val="left"/>
    </w:pPr>
    <w:rPr>
      <w:sz w:val="24"/>
      <w:szCs w:val="24"/>
    </w:rPr>
  </w:style>
  <w:style w:type="paragraph" w:customStyle="1" w:styleId="af7">
    <w:name w:val="Знак Знак Знак Знак"/>
    <w:basedOn w:val="a"/>
    <w:uiPriority w:val="99"/>
    <w:rsid w:val="0001522F"/>
    <w:pPr>
      <w:widowControl/>
      <w:snapToGrid/>
      <w:spacing w:before="0" w:after="160" w:line="240" w:lineRule="exact"/>
      <w:jc w:val="left"/>
    </w:pPr>
    <w:rPr>
      <w:rFonts w:ascii="Arial" w:hAnsi="Arial" w:cs="Arial"/>
      <w:lang w:val="en-US" w:eastAsia="en-US"/>
    </w:rPr>
  </w:style>
  <w:style w:type="paragraph" w:customStyle="1" w:styleId="af8">
    <w:name w:val="Знак Знак"/>
    <w:basedOn w:val="a"/>
    <w:uiPriority w:val="99"/>
    <w:rsid w:val="00822E8B"/>
    <w:pPr>
      <w:widowControl/>
      <w:snapToGrid/>
      <w:spacing w:before="0" w:after="160" w:line="240" w:lineRule="exact"/>
      <w:jc w:val="left"/>
    </w:pPr>
    <w:rPr>
      <w:rFonts w:ascii="Arial" w:hAnsi="Arial" w:cs="Arial"/>
      <w:lang w:val="en-US" w:eastAsia="en-US"/>
    </w:rPr>
  </w:style>
  <w:style w:type="character" w:styleId="af9">
    <w:name w:val="Strong"/>
    <w:basedOn w:val="a0"/>
    <w:uiPriority w:val="99"/>
    <w:qFormat/>
    <w:rsid w:val="002922D8"/>
    <w:rPr>
      <w:b/>
      <w:bCs/>
    </w:rPr>
  </w:style>
  <w:style w:type="paragraph" w:customStyle="1" w:styleId="afa">
    <w:name w:val="Знак Знак Знак Знак Знак Знак"/>
    <w:basedOn w:val="a"/>
    <w:uiPriority w:val="99"/>
    <w:rsid w:val="00095E8E"/>
    <w:pPr>
      <w:widowControl/>
      <w:snapToGrid/>
      <w:spacing w:before="0" w:after="160" w:line="240" w:lineRule="exact"/>
      <w:jc w:val="left"/>
    </w:pPr>
    <w:rPr>
      <w:rFonts w:ascii="Arial" w:hAnsi="Arial" w:cs="Arial"/>
      <w:lang w:val="en-US" w:eastAsia="en-US"/>
    </w:rPr>
  </w:style>
  <w:style w:type="character" w:customStyle="1" w:styleId="24">
    <w:name w:val="Основной текст2"/>
    <w:uiPriority w:val="99"/>
    <w:rsid w:val="00CE0C83"/>
    <w:rPr>
      <w:rFonts w:ascii="Times New Roman" w:hAnsi="Times New Roman" w:cs="Times New Roman"/>
      <w:color w:val="000000"/>
      <w:spacing w:val="0"/>
      <w:w w:val="100"/>
      <w:position w:val="0"/>
      <w:sz w:val="22"/>
      <w:szCs w:val="22"/>
      <w:u w:val="none"/>
      <w:lang w:val="ru-RU" w:eastAsia="ru-RU"/>
    </w:rPr>
  </w:style>
  <w:style w:type="character" w:customStyle="1" w:styleId="FontStyle19">
    <w:name w:val="Font Style19"/>
    <w:basedOn w:val="a0"/>
    <w:uiPriority w:val="99"/>
    <w:rsid w:val="00C64C7D"/>
    <w:rPr>
      <w:rFonts w:ascii="Times New Roman" w:hAnsi="Times New Roman" w:cs="Times New Roman"/>
      <w:sz w:val="18"/>
      <w:szCs w:val="18"/>
    </w:rPr>
  </w:style>
  <w:style w:type="paragraph" w:customStyle="1" w:styleId="5">
    <w:name w:val="Знак Знак5"/>
    <w:basedOn w:val="a"/>
    <w:uiPriority w:val="99"/>
    <w:rsid w:val="009F2125"/>
    <w:pPr>
      <w:widowControl/>
      <w:snapToGrid/>
      <w:spacing w:before="0" w:after="160" w:line="240" w:lineRule="exact"/>
      <w:jc w:val="left"/>
    </w:pPr>
    <w:rPr>
      <w:rFonts w:ascii="Arial" w:hAnsi="Arial" w:cs="Arial"/>
      <w:lang w:val="en-US" w:eastAsia="en-US"/>
    </w:rPr>
  </w:style>
  <w:style w:type="paragraph" w:customStyle="1" w:styleId="4">
    <w:name w:val="Знак Знак4"/>
    <w:basedOn w:val="a"/>
    <w:uiPriority w:val="99"/>
    <w:rsid w:val="00824323"/>
    <w:pPr>
      <w:widowControl/>
      <w:snapToGrid/>
      <w:spacing w:before="0" w:after="160" w:line="240" w:lineRule="exact"/>
      <w:jc w:val="left"/>
    </w:pPr>
    <w:rPr>
      <w:rFonts w:ascii="Arial" w:hAnsi="Arial" w:cs="Arial"/>
      <w:lang w:val="en-US" w:eastAsia="en-US"/>
    </w:rPr>
  </w:style>
  <w:style w:type="paragraph" w:customStyle="1" w:styleId="31">
    <w:name w:val="Знак Знак3"/>
    <w:basedOn w:val="a"/>
    <w:uiPriority w:val="99"/>
    <w:rsid w:val="00A36BC6"/>
    <w:pPr>
      <w:widowControl/>
      <w:snapToGrid/>
      <w:spacing w:before="0" w:after="160" w:line="240" w:lineRule="exact"/>
      <w:jc w:val="left"/>
    </w:pPr>
    <w:rPr>
      <w:rFonts w:ascii="Arial" w:hAnsi="Arial" w:cs="Arial"/>
      <w:lang w:val="en-US" w:eastAsia="en-US"/>
    </w:rPr>
  </w:style>
  <w:style w:type="paragraph" w:customStyle="1" w:styleId="12">
    <w:name w:val="Знак Знак1"/>
    <w:basedOn w:val="a"/>
    <w:uiPriority w:val="99"/>
    <w:rsid w:val="00CF6D8B"/>
    <w:pPr>
      <w:widowControl/>
      <w:snapToGrid/>
      <w:spacing w:before="0" w:after="160" w:line="240" w:lineRule="exact"/>
      <w:jc w:val="left"/>
    </w:pPr>
    <w:rPr>
      <w:rFonts w:ascii="Arial" w:hAnsi="Arial" w:cs="Arial"/>
      <w:lang w:val="en-US" w:eastAsia="en-US"/>
    </w:rPr>
  </w:style>
  <w:style w:type="character" w:customStyle="1" w:styleId="FontStyle17">
    <w:name w:val="Font Style17"/>
    <w:basedOn w:val="a0"/>
    <w:uiPriority w:val="99"/>
    <w:rsid w:val="008E1269"/>
    <w:rPr>
      <w:rFonts w:ascii="Times New Roman" w:hAnsi="Times New Roman" w:cs="Times New Roman"/>
      <w:sz w:val="28"/>
      <w:szCs w:val="28"/>
    </w:rPr>
  </w:style>
  <w:style w:type="character" w:customStyle="1" w:styleId="613pt">
    <w:name w:val="Основной текст (6) + 13 pt"/>
    <w:aliases w:val="Не полужирный,Интервал 0 pt,Основной текст (3) + 14 pt"/>
    <w:basedOn w:val="a0"/>
    <w:uiPriority w:val="99"/>
    <w:rsid w:val="00664AA4"/>
    <w:rPr>
      <w:rFonts w:ascii="Times New Roman" w:hAnsi="Times New Roman" w:cs="Times New Roman"/>
      <w:b/>
      <w:bCs/>
      <w:color w:val="000000"/>
      <w:spacing w:val="3"/>
      <w:w w:val="100"/>
      <w:position w:val="0"/>
      <w:sz w:val="26"/>
      <w:szCs w:val="26"/>
      <w:shd w:val="clear" w:color="auto" w:fill="FFFFFF"/>
      <w:lang w:val="ru-RU" w:eastAsia="ru-RU"/>
    </w:rPr>
  </w:style>
  <w:style w:type="character" w:customStyle="1" w:styleId="814pt">
    <w:name w:val="Основной текст (8) + 14 pt"/>
    <w:aliases w:val="Не полужирный1"/>
    <w:uiPriority w:val="99"/>
    <w:rsid w:val="00B92E60"/>
    <w:rPr>
      <w:rFonts w:ascii="Times New Roman" w:hAnsi="Times New Roman" w:cs="Times New Roman"/>
      <w:b/>
      <w:bCs/>
      <w:color w:val="000000"/>
      <w:spacing w:val="0"/>
      <w:w w:val="100"/>
      <w:position w:val="0"/>
      <w:sz w:val="28"/>
      <w:szCs w:val="28"/>
      <w:shd w:val="clear" w:color="auto" w:fill="FFFFFF"/>
      <w:lang w:val="ru-RU" w:eastAsia="ru-RU"/>
    </w:rPr>
  </w:style>
  <w:style w:type="paragraph" w:customStyle="1" w:styleId="13">
    <w:name w:val="Знак Знак Знак Знак1"/>
    <w:basedOn w:val="a"/>
    <w:uiPriority w:val="99"/>
    <w:rsid w:val="002D39C8"/>
    <w:pPr>
      <w:widowControl/>
      <w:snapToGrid/>
      <w:spacing w:before="0" w:after="160" w:line="240" w:lineRule="exact"/>
      <w:jc w:val="left"/>
    </w:pPr>
    <w:rPr>
      <w:rFonts w:ascii="Arial" w:hAnsi="Arial" w:cs="Arial"/>
      <w:lang w:val="en-US" w:eastAsia="en-US"/>
    </w:rPr>
  </w:style>
  <w:style w:type="paragraph" w:customStyle="1" w:styleId="Style13">
    <w:name w:val="Style13"/>
    <w:basedOn w:val="a"/>
    <w:uiPriority w:val="99"/>
    <w:rsid w:val="004137A0"/>
    <w:pPr>
      <w:autoSpaceDE w:val="0"/>
      <w:autoSpaceDN w:val="0"/>
      <w:adjustRightInd w:val="0"/>
      <w:snapToGrid/>
      <w:spacing w:before="0" w:line="331" w:lineRule="exact"/>
      <w:jc w:val="both"/>
    </w:pPr>
    <w:rPr>
      <w:sz w:val="24"/>
      <w:szCs w:val="24"/>
    </w:rPr>
  </w:style>
  <w:style w:type="paragraph" w:customStyle="1" w:styleId="60">
    <w:name w:val="Знак Знак6"/>
    <w:basedOn w:val="a"/>
    <w:uiPriority w:val="99"/>
    <w:rsid w:val="007224AA"/>
    <w:pPr>
      <w:widowControl/>
      <w:snapToGrid/>
      <w:spacing w:before="0" w:after="160" w:line="240" w:lineRule="exact"/>
      <w:jc w:val="left"/>
    </w:pPr>
    <w:rPr>
      <w:rFonts w:ascii="Arial" w:hAnsi="Arial" w:cs="Arial"/>
      <w:lang w:val="en-US" w:eastAsia="en-US"/>
    </w:rPr>
  </w:style>
  <w:style w:type="paragraph" w:customStyle="1" w:styleId="7">
    <w:name w:val="Знак Знак7"/>
    <w:basedOn w:val="a"/>
    <w:uiPriority w:val="99"/>
    <w:rsid w:val="006943D8"/>
    <w:pPr>
      <w:widowControl/>
      <w:snapToGrid/>
      <w:spacing w:before="0" w:after="160" w:line="240" w:lineRule="exact"/>
      <w:jc w:val="left"/>
    </w:pPr>
    <w:rPr>
      <w:rFonts w:ascii="Arial" w:hAnsi="Arial" w:cs="Arial"/>
      <w:lang w:val="en-US" w:eastAsia="en-US"/>
    </w:rPr>
  </w:style>
  <w:style w:type="character" w:customStyle="1" w:styleId="613pt1">
    <w:name w:val="Основной текст (6) + 13 pt1"/>
    <w:aliases w:val="Не полужирный3,Интервал 0 pt1"/>
    <w:basedOn w:val="a0"/>
    <w:uiPriority w:val="99"/>
    <w:rsid w:val="00095486"/>
    <w:rPr>
      <w:rFonts w:ascii="Times New Roman" w:hAnsi="Times New Roman" w:cs="Times New Roman"/>
      <w:b/>
      <w:bCs/>
      <w:color w:val="000000"/>
      <w:spacing w:val="3"/>
      <w:w w:val="100"/>
      <w:position w:val="0"/>
      <w:sz w:val="26"/>
      <w:szCs w:val="26"/>
      <w:shd w:val="clear" w:color="auto" w:fill="FFFFFF"/>
      <w:lang w:val="ru-RU" w:eastAsia="ru-RU"/>
    </w:rPr>
  </w:style>
  <w:style w:type="paragraph" w:customStyle="1" w:styleId="msonormalcxspmiddlecxspmiddle">
    <w:name w:val="msonormalcxspmiddlecxspmiddle"/>
    <w:basedOn w:val="a"/>
    <w:uiPriority w:val="99"/>
    <w:rsid w:val="00095486"/>
    <w:pPr>
      <w:widowControl/>
      <w:snapToGrid/>
      <w:spacing w:before="100" w:beforeAutospacing="1" w:after="100" w:afterAutospacing="1" w:line="240" w:lineRule="auto"/>
      <w:jc w:val="left"/>
    </w:pPr>
    <w:rPr>
      <w:sz w:val="24"/>
      <w:szCs w:val="24"/>
    </w:rPr>
  </w:style>
  <w:style w:type="paragraph" w:customStyle="1" w:styleId="111">
    <w:name w:val="Без интервала11"/>
    <w:uiPriority w:val="99"/>
    <w:rsid w:val="00AE411C"/>
    <w:rPr>
      <w:rFonts w:ascii="Calibri" w:hAnsi="Calibri" w:cs="Calibri"/>
    </w:rPr>
  </w:style>
  <w:style w:type="paragraph" w:customStyle="1" w:styleId="25">
    <w:name w:val="Обычный2"/>
    <w:uiPriority w:val="99"/>
    <w:rsid w:val="00013E69"/>
    <w:pPr>
      <w:widowControl w:val="0"/>
      <w:snapToGrid w:val="0"/>
      <w:spacing w:before="240" w:line="278" w:lineRule="auto"/>
      <w:jc w:val="center"/>
    </w:pPr>
    <w:rPr>
      <w:sz w:val="20"/>
      <w:szCs w:val="20"/>
    </w:rPr>
  </w:style>
  <w:style w:type="paragraph" w:customStyle="1" w:styleId="Style8">
    <w:name w:val="Style8"/>
    <w:basedOn w:val="a"/>
    <w:uiPriority w:val="99"/>
    <w:rsid w:val="009C3085"/>
    <w:pPr>
      <w:autoSpaceDE w:val="0"/>
      <w:autoSpaceDN w:val="0"/>
      <w:adjustRightInd w:val="0"/>
      <w:snapToGrid/>
      <w:spacing w:before="0" w:line="240" w:lineRule="auto"/>
      <w:jc w:val="both"/>
    </w:pPr>
    <w:rPr>
      <w:sz w:val="24"/>
      <w:szCs w:val="24"/>
    </w:rPr>
  </w:style>
  <w:style w:type="character" w:customStyle="1" w:styleId="FontStyle66">
    <w:name w:val="Font Style66"/>
    <w:basedOn w:val="a0"/>
    <w:uiPriority w:val="99"/>
    <w:rsid w:val="00CA32BF"/>
    <w:rPr>
      <w:rFonts w:ascii="Times New Roman" w:hAnsi="Times New Roman" w:cs="Times New Roman"/>
      <w:sz w:val="24"/>
      <w:szCs w:val="24"/>
    </w:rPr>
  </w:style>
  <w:style w:type="paragraph" w:styleId="afb">
    <w:name w:val="No Spacing"/>
    <w:link w:val="afc"/>
    <w:uiPriority w:val="1"/>
    <w:qFormat/>
    <w:rsid w:val="000355B7"/>
    <w:rPr>
      <w:rFonts w:ascii="Calibri" w:hAnsi="Calibri" w:cs="Calibri"/>
      <w:lang w:eastAsia="en-US"/>
    </w:rPr>
  </w:style>
  <w:style w:type="character" w:styleId="afd">
    <w:name w:val="Emphasis"/>
    <w:basedOn w:val="a0"/>
    <w:uiPriority w:val="99"/>
    <w:qFormat/>
    <w:locked/>
    <w:rsid w:val="000355B7"/>
    <w:rPr>
      <w:i/>
      <w:iCs/>
    </w:rPr>
  </w:style>
  <w:style w:type="paragraph" w:styleId="afe">
    <w:name w:val="List Paragraph"/>
    <w:basedOn w:val="a"/>
    <w:uiPriority w:val="34"/>
    <w:qFormat/>
    <w:rsid w:val="000355B7"/>
    <w:pPr>
      <w:widowControl/>
      <w:snapToGrid/>
      <w:spacing w:before="0" w:after="200" w:line="276" w:lineRule="auto"/>
      <w:ind w:left="720"/>
      <w:jc w:val="left"/>
    </w:pPr>
    <w:rPr>
      <w:rFonts w:ascii="Calibri" w:hAnsi="Calibri" w:cs="Calibri"/>
      <w:sz w:val="22"/>
      <w:szCs w:val="22"/>
    </w:rPr>
  </w:style>
  <w:style w:type="paragraph" w:customStyle="1" w:styleId="msonormalcxspmiddle">
    <w:name w:val="msonormalcxspmiddle"/>
    <w:basedOn w:val="a"/>
    <w:uiPriority w:val="99"/>
    <w:rsid w:val="000355B7"/>
    <w:pPr>
      <w:widowControl/>
      <w:snapToGrid/>
      <w:spacing w:before="100" w:beforeAutospacing="1" w:after="100" w:afterAutospacing="1" w:line="240" w:lineRule="auto"/>
      <w:jc w:val="left"/>
    </w:pPr>
    <w:rPr>
      <w:sz w:val="24"/>
      <w:szCs w:val="24"/>
    </w:rPr>
  </w:style>
  <w:style w:type="character" w:customStyle="1" w:styleId="32">
    <w:name w:val="Основной текст (3)_"/>
    <w:link w:val="33"/>
    <w:uiPriority w:val="99"/>
    <w:locked/>
    <w:rsid w:val="000355B7"/>
    <w:rPr>
      <w:shd w:val="clear" w:color="auto" w:fill="FFFFFF"/>
    </w:rPr>
  </w:style>
  <w:style w:type="paragraph" w:customStyle="1" w:styleId="33">
    <w:name w:val="Основной текст (3)"/>
    <w:basedOn w:val="a"/>
    <w:link w:val="32"/>
    <w:uiPriority w:val="99"/>
    <w:rsid w:val="000355B7"/>
    <w:pPr>
      <w:shd w:val="clear" w:color="auto" w:fill="FFFFFF"/>
      <w:snapToGrid/>
      <w:spacing w:before="0" w:line="274" w:lineRule="exact"/>
    </w:pPr>
  </w:style>
  <w:style w:type="character" w:customStyle="1" w:styleId="afc">
    <w:name w:val="Без интервала Знак"/>
    <w:link w:val="afb"/>
    <w:uiPriority w:val="99"/>
    <w:locked/>
    <w:rsid w:val="000355B7"/>
    <w:rPr>
      <w:rFonts w:ascii="Calibri" w:hAnsi="Calibri" w:cs="Calibri"/>
      <w:sz w:val="22"/>
      <w:szCs w:val="22"/>
      <w:lang w:eastAsia="en-US"/>
    </w:rPr>
  </w:style>
  <w:style w:type="character" w:customStyle="1" w:styleId="aff">
    <w:name w:val="Основной текст_"/>
    <w:link w:val="14"/>
    <w:uiPriority w:val="99"/>
    <w:locked/>
    <w:rsid w:val="000355B7"/>
    <w:rPr>
      <w:sz w:val="18"/>
      <w:szCs w:val="18"/>
      <w:shd w:val="clear" w:color="auto" w:fill="FFFFFF"/>
    </w:rPr>
  </w:style>
  <w:style w:type="paragraph" w:customStyle="1" w:styleId="14">
    <w:name w:val="Основной текст1"/>
    <w:basedOn w:val="a"/>
    <w:link w:val="aff"/>
    <w:uiPriority w:val="99"/>
    <w:rsid w:val="000355B7"/>
    <w:pPr>
      <w:widowControl/>
      <w:shd w:val="clear" w:color="auto" w:fill="FFFFFF"/>
      <w:snapToGrid/>
      <w:spacing w:before="180" w:after="180" w:line="240" w:lineRule="atLeast"/>
      <w:jc w:val="left"/>
    </w:pPr>
    <w:rPr>
      <w:sz w:val="18"/>
      <w:szCs w:val="18"/>
      <w:shd w:val="clear" w:color="auto" w:fill="FFFFFF"/>
    </w:rPr>
  </w:style>
  <w:style w:type="character" w:customStyle="1" w:styleId="ng-star-inserted">
    <w:name w:val="ng-star-inserted"/>
    <w:basedOn w:val="a0"/>
    <w:uiPriority w:val="99"/>
    <w:rsid w:val="000355B7"/>
  </w:style>
  <w:style w:type="character" w:customStyle="1" w:styleId="26">
    <w:name w:val="Основной текст (2)_"/>
    <w:link w:val="27"/>
    <w:locked/>
    <w:rsid w:val="000355B7"/>
    <w:rPr>
      <w:b/>
      <w:bCs/>
      <w:sz w:val="26"/>
      <w:szCs w:val="26"/>
      <w:shd w:val="clear" w:color="auto" w:fill="FFFFFF"/>
    </w:rPr>
  </w:style>
  <w:style w:type="paragraph" w:customStyle="1" w:styleId="27">
    <w:name w:val="Основной текст (2)"/>
    <w:basedOn w:val="a"/>
    <w:link w:val="26"/>
    <w:rsid w:val="000355B7"/>
    <w:pPr>
      <w:shd w:val="clear" w:color="auto" w:fill="FFFFFF"/>
      <w:snapToGrid/>
      <w:spacing w:before="180" w:line="278" w:lineRule="exact"/>
      <w:jc w:val="both"/>
    </w:pPr>
    <w:rPr>
      <w:b/>
      <w:bCs/>
      <w:sz w:val="26"/>
      <w:szCs w:val="26"/>
      <w:shd w:val="clear" w:color="auto" w:fill="FFFFFF"/>
    </w:rPr>
  </w:style>
  <w:style w:type="character" w:customStyle="1" w:styleId="text">
    <w:name w:val="text"/>
    <w:basedOn w:val="a0"/>
    <w:uiPriority w:val="99"/>
    <w:rsid w:val="000355B7"/>
  </w:style>
  <w:style w:type="paragraph" w:customStyle="1" w:styleId="112">
    <w:name w:val="Знак Знак1 Знак Знак1"/>
    <w:basedOn w:val="a"/>
    <w:uiPriority w:val="99"/>
    <w:rsid w:val="00A12406"/>
    <w:pPr>
      <w:widowControl/>
      <w:snapToGrid/>
      <w:spacing w:before="0" w:after="160" w:line="240" w:lineRule="exact"/>
      <w:jc w:val="left"/>
    </w:pPr>
    <w:rPr>
      <w:rFonts w:ascii="Arial" w:hAnsi="Arial" w:cs="Arial"/>
      <w:lang w:val="en-US" w:eastAsia="en-US"/>
    </w:rPr>
  </w:style>
  <w:style w:type="character" w:customStyle="1" w:styleId="3Sylfaen">
    <w:name w:val="Основной текст (3) + Sylfaen"/>
    <w:aliases w:val="10,5 pt,Не полужирный2"/>
    <w:uiPriority w:val="99"/>
    <w:rsid w:val="009E6BAA"/>
    <w:rPr>
      <w:rFonts w:ascii="Sylfaen" w:hAnsi="Sylfaen" w:cs="Sylfaen"/>
      <w:b/>
      <w:bCs/>
      <w:color w:val="000000"/>
      <w:spacing w:val="0"/>
      <w:w w:val="100"/>
      <w:position w:val="0"/>
      <w:sz w:val="21"/>
      <w:szCs w:val="21"/>
      <w:shd w:val="clear" w:color="auto" w:fill="FFFFFF"/>
      <w:lang w:val="ru-RU" w:eastAsia="ru-RU"/>
    </w:rPr>
  </w:style>
  <w:style w:type="paragraph" w:customStyle="1" w:styleId="1110">
    <w:name w:val="Знак Знак1 Знак Знак11"/>
    <w:basedOn w:val="a"/>
    <w:uiPriority w:val="99"/>
    <w:rsid w:val="000A7D2B"/>
    <w:pPr>
      <w:widowControl/>
      <w:snapToGrid/>
      <w:spacing w:before="0" w:after="160" w:line="240" w:lineRule="exact"/>
      <w:jc w:val="left"/>
    </w:pPr>
    <w:rPr>
      <w:rFonts w:ascii="Arial" w:hAnsi="Arial" w:cs="Arial"/>
      <w:lang w:val="en-US" w:eastAsia="en-US"/>
    </w:rPr>
  </w:style>
  <w:style w:type="paragraph" w:customStyle="1" w:styleId="34">
    <w:name w:val="Обычный3"/>
    <w:uiPriority w:val="99"/>
    <w:rsid w:val="00943021"/>
    <w:pPr>
      <w:widowControl w:val="0"/>
      <w:snapToGrid w:val="0"/>
      <w:spacing w:before="240" w:line="278" w:lineRule="auto"/>
      <w:jc w:val="center"/>
    </w:pPr>
    <w:rPr>
      <w:sz w:val="20"/>
      <w:szCs w:val="20"/>
    </w:rPr>
  </w:style>
  <w:style w:type="table" w:styleId="aff0">
    <w:name w:val="Table Grid"/>
    <w:basedOn w:val="a1"/>
    <w:uiPriority w:val="99"/>
    <w:locked/>
    <w:rsid w:val="00E94023"/>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0"/>
    <w:uiPriority w:val="99"/>
    <w:semiHidden/>
    <w:rsid w:val="00547ADA"/>
    <w:rPr>
      <w:sz w:val="16"/>
      <w:szCs w:val="16"/>
    </w:rPr>
  </w:style>
  <w:style w:type="paragraph" w:styleId="aff2">
    <w:name w:val="annotation text"/>
    <w:basedOn w:val="a"/>
    <w:link w:val="aff3"/>
    <w:uiPriority w:val="99"/>
    <w:semiHidden/>
    <w:rsid w:val="00547ADA"/>
  </w:style>
  <w:style w:type="character" w:customStyle="1" w:styleId="aff3">
    <w:name w:val="Текст примечания Знак"/>
    <w:basedOn w:val="a0"/>
    <w:link w:val="aff2"/>
    <w:uiPriority w:val="99"/>
    <w:semiHidden/>
    <w:locked/>
    <w:rsid w:val="00547ADA"/>
    <w:rPr>
      <w:sz w:val="20"/>
      <w:szCs w:val="20"/>
    </w:rPr>
  </w:style>
  <w:style w:type="paragraph" w:styleId="aff4">
    <w:name w:val="annotation subject"/>
    <w:basedOn w:val="aff2"/>
    <w:next w:val="aff2"/>
    <w:link w:val="aff5"/>
    <w:uiPriority w:val="99"/>
    <w:semiHidden/>
    <w:rsid w:val="00547ADA"/>
    <w:rPr>
      <w:b/>
      <w:bCs/>
    </w:rPr>
  </w:style>
  <w:style w:type="character" w:customStyle="1" w:styleId="aff5">
    <w:name w:val="Тема примечания Знак"/>
    <w:basedOn w:val="aff3"/>
    <w:link w:val="aff4"/>
    <w:uiPriority w:val="99"/>
    <w:semiHidden/>
    <w:locked/>
    <w:rsid w:val="00547ADA"/>
    <w:rPr>
      <w:b/>
      <w:bCs/>
      <w:sz w:val="20"/>
      <w:szCs w:val="20"/>
    </w:rPr>
  </w:style>
  <w:style w:type="character" w:styleId="aff6">
    <w:name w:val="Placeholder Text"/>
    <w:basedOn w:val="a0"/>
    <w:uiPriority w:val="99"/>
    <w:semiHidden/>
    <w:rsid w:val="00AC69A5"/>
    <w:rPr>
      <w:color w:val="808080"/>
    </w:rPr>
  </w:style>
  <w:style w:type="paragraph" w:styleId="28">
    <w:name w:val="Body Text Indent 2"/>
    <w:basedOn w:val="a"/>
    <w:link w:val="29"/>
    <w:uiPriority w:val="99"/>
    <w:semiHidden/>
    <w:unhideWhenUsed/>
    <w:rsid w:val="004823FD"/>
    <w:pPr>
      <w:spacing w:after="120" w:line="480" w:lineRule="auto"/>
      <w:ind w:left="283"/>
    </w:pPr>
  </w:style>
  <w:style w:type="character" w:customStyle="1" w:styleId="29">
    <w:name w:val="Основной текст с отступом 2 Знак"/>
    <w:basedOn w:val="a0"/>
    <w:link w:val="28"/>
    <w:uiPriority w:val="99"/>
    <w:semiHidden/>
    <w:rsid w:val="004823FD"/>
    <w:rPr>
      <w:sz w:val="20"/>
      <w:szCs w:val="20"/>
    </w:rPr>
  </w:style>
  <w:style w:type="character" w:customStyle="1" w:styleId="address-attr">
    <w:name w:val="address-attr"/>
    <w:rsid w:val="00C63FDA"/>
  </w:style>
  <w:style w:type="paragraph" w:customStyle="1" w:styleId="aff7">
    <w:name w:val="Знак Знак Знак Знак Знак Знак"/>
    <w:basedOn w:val="a"/>
    <w:next w:val="a"/>
    <w:rsid w:val="00F02691"/>
    <w:pPr>
      <w:widowControl/>
      <w:snapToGrid/>
      <w:spacing w:before="0" w:after="160" w:line="240" w:lineRule="exact"/>
      <w:jc w:val="left"/>
    </w:pPr>
    <w:rPr>
      <w:rFonts w:ascii="Tahoma" w:hAnsi="Tahoma"/>
      <w:sz w:val="24"/>
      <w:lang w:val="en-US" w:eastAsia="en-US"/>
    </w:rPr>
  </w:style>
  <w:style w:type="character" w:customStyle="1" w:styleId="card-view-toolbartitlename">
    <w:name w:val="card-view-toolbar__title__name"/>
    <w:basedOn w:val="a0"/>
    <w:rsid w:val="009A3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59089">
      <w:bodyDiv w:val="1"/>
      <w:marLeft w:val="0"/>
      <w:marRight w:val="0"/>
      <w:marTop w:val="0"/>
      <w:marBottom w:val="0"/>
      <w:divBdr>
        <w:top w:val="none" w:sz="0" w:space="0" w:color="auto"/>
        <w:left w:val="none" w:sz="0" w:space="0" w:color="auto"/>
        <w:bottom w:val="none" w:sz="0" w:space="0" w:color="auto"/>
        <w:right w:val="none" w:sz="0" w:space="0" w:color="auto"/>
      </w:divBdr>
    </w:div>
    <w:div w:id="236282088">
      <w:bodyDiv w:val="1"/>
      <w:marLeft w:val="0"/>
      <w:marRight w:val="0"/>
      <w:marTop w:val="0"/>
      <w:marBottom w:val="0"/>
      <w:divBdr>
        <w:top w:val="none" w:sz="0" w:space="0" w:color="auto"/>
        <w:left w:val="none" w:sz="0" w:space="0" w:color="auto"/>
        <w:bottom w:val="none" w:sz="0" w:space="0" w:color="auto"/>
        <w:right w:val="none" w:sz="0" w:space="0" w:color="auto"/>
      </w:divBdr>
    </w:div>
    <w:div w:id="808789488">
      <w:bodyDiv w:val="1"/>
      <w:marLeft w:val="0"/>
      <w:marRight w:val="0"/>
      <w:marTop w:val="0"/>
      <w:marBottom w:val="0"/>
      <w:divBdr>
        <w:top w:val="none" w:sz="0" w:space="0" w:color="auto"/>
        <w:left w:val="none" w:sz="0" w:space="0" w:color="auto"/>
        <w:bottom w:val="none" w:sz="0" w:space="0" w:color="auto"/>
        <w:right w:val="none" w:sz="0" w:space="0" w:color="auto"/>
      </w:divBdr>
    </w:div>
    <w:div w:id="953097455">
      <w:marLeft w:val="0"/>
      <w:marRight w:val="0"/>
      <w:marTop w:val="0"/>
      <w:marBottom w:val="0"/>
      <w:divBdr>
        <w:top w:val="none" w:sz="0" w:space="0" w:color="auto"/>
        <w:left w:val="none" w:sz="0" w:space="0" w:color="auto"/>
        <w:bottom w:val="none" w:sz="0" w:space="0" w:color="auto"/>
        <w:right w:val="none" w:sz="0" w:space="0" w:color="auto"/>
      </w:divBdr>
    </w:div>
    <w:div w:id="953097456">
      <w:marLeft w:val="0"/>
      <w:marRight w:val="0"/>
      <w:marTop w:val="0"/>
      <w:marBottom w:val="0"/>
      <w:divBdr>
        <w:top w:val="none" w:sz="0" w:space="0" w:color="auto"/>
        <w:left w:val="none" w:sz="0" w:space="0" w:color="auto"/>
        <w:bottom w:val="none" w:sz="0" w:space="0" w:color="auto"/>
        <w:right w:val="none" w:sz="0" w:space="0" w:color="auto"/>
      </w:divBdr>
    </w:div>
    <w:div w:id="953097457">
      <w:marLeft w:val="0"/>
      <w:marRight w:val="0"/>
      <w:marTop w:val="0"/>
      <w:marBottom w:val="0"/>
      <w:divBdr>
        <w:top w:val="none" w:sz="0" w:space="0" w:color="auto"/>
        <w:left w:val="none" w:sz="0" w:space="0" w:color="auto"/>
        <w:bottom w:val="none" w:sz="0" w:space="0" w:color="auto"/>
        <w:right w:val="none" w:sz="0" w:space="0" w:color="auto"/>
      </w:divBdr>
    </w:div>
    <w:div w:id="953097458">
      <w:marLeft w:val="0"/>
      <w:marRight w:val="0"/>
      <w:marTop w:val="0"/>
      <w:marBottom w:val="0"/>
      <w:divBdr>
        <w:top w:val="none" w:sz="0" w:space="0" w:color="auto"/>
        <w:left w:val="none" w:sz="0" w:space="0" w:color="auto"/>
        <w:bottom w:val="none" w:sz="0" w:space="0" w:color="auto"/>
        <w:right w:val="none" w:sz="0" w:space="0" w:color="auto"/>
      </w:divBdr>
    </w:div>
    <w:div w:id="953097459">
      <w:marLeft w:val="0"/>
      <w:marRight w:val="0"/>
      <w:marTop w:val="0"/>
      <w:marBottom w:val="0"/>
      <w:divBdr>
        <w:top w:val="none" w:sz="0" w:space="0" w:color="auto"/>
        <w:left w:val="none" w:sz="0" w:space="0" w:color="auto"/>
        <w:bottom w:val="none" w:sz="0" w:space="0" w:color="auto"/>
        <w:right w:val="none" w:sz="0" w:space="0" w:color="auto"/>
      </w:divBdr>
    </w:div>
    <w:div w:id="953097460">
      <w:marLeft w:val="0"/>
      <w:marRight w:val="0"/>
      <w:marTop w:val="0"/>
      <w:marBottom w:val="0"/>
      <w:divBdr>
        <w:top w:val="none" w:sz="0" w:space="0" w:color="auto"/>
        <w:left w:val="none" w:sz="0" w:space="0" w:color="auto"/>
        <w:bottom w:val="none" w:sz="0" w:space="0" w:color="auto"/>
        <w:right w:val="none" w:sz="0" w:space="0" w:color="auto"/>
      </w:divBdr>
    </w:div>
    <w:div w:id="1273198845">
      <w:bodyDiv w:val="1"/>
      <w:marLeft w:val="0"/>
      <w:marRight w:val="0"/>
      <w:marTop w:val="0"/>
      <w:marBottom w:val="0"/>
      <w:divBdr>
        <w:top w:val="none" w:sz="0" w:space="0" w:color="auto"/>
        <w:left w:val="none" w:sz="0" w:space="0" w:color="auto"/>
        <w:bottom w:val="none" w:sz="0" w:space="0" w:color="auto"/>
        <w:right w:val="none" w:sz="0" w:space="0" w:color="auto"/>
      </w:divBdr>
    </w:div>
    <w:div w:id="1303536156">
      <w:bodyDiv w:val="1"/>
      <w:marLeft w:val="0"/>
      <w:marRight w:val="0"/>
      <w:marTop w:val="0"/>
      <w:marBottom w:val="0"/>
      <w:divBdr>
        <w:top w:val="none" w:sz="0" w:space="0" w:color="auto"/>
        <w:left w:val="none" w:sz="0" w:space="0" w:color="auto"/>
        <w:bottom w:val="none" w:sz="0" w:space="0" w:color="auto"/>
        <w:right w:val="none" w:sz="0" w:space="0" w:color="auto"/>
      </w:divBdr>
    </w:div>
    <w:div w:id="1926842982">
      <w:bodyDiv w:val="1"/>
      <w:marLeft w:val="0"/>
      <w:marRight w:val="0"/>
      <w:marTop w:val="0"/>
      <w:marBottom w:val="0"/>
      <w:divBdr>
        <w:top w:val="none" w:sz="0" w:space="0" w:color="auto"/>
        <w:left w:val="none" w:sz="0" w:space="0" w:color="auto"/>
        <w:bottom w:val="none" w:sz="0" w:space="0" w:color="auto"/>
        <w:right w:val="none" w:sz="0" w:space="0" w:color="auto"/>
      </w:divBdr>
    </w:div>
    <w:div w:id="1989094601">
      <w:bodyDiv w:val="1"/>
      <w:marLeft w:val="0"/>
      <w:marRight w:val="0"/>
      <w:marTop w:val="0"/>
      <w:marBottom w:val="0"/>
      <w:divBdr>
        <w:top w:val="none" w:sz="0" w:space="0" w:color="auto"/>
        <w:left w:val="none" w:sz="0" w:space="0" w:color="auto"/>
        <w:bottom w:val="none" w:sz="0" w:space="0" w:color="auto"/>
        <w:right w:val="none" w:sz="0" w:space="0" w:color="auto"/>
      </w:divBdr>
    </w:div>
    <w:div w:id="214172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F537D-1674-4876-A622-3C3B2AA86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3868</TotalTime>
  <Pages>4</Pages>
  <Words>1130</Words>
  <Characters>6446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Главным врачам ЦГЭ</vt:lpstr>
    </vt:vector>
  </TitlesOfParts>
  <Company>MoBIL GROUP</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Главным врачам ЦГЭ</dc:title>
  <dc:creator>User</dc:creator>
  <cp:lastModifiedBy>User</cp:lastModifiedBy>
  <cp:revision>336</cp:revision>
  <cp:lastPrinted>2024-10-10T09:31:00Z</cp:lastPrinted>
  <dcterms:created xsi:type="dcterms:W3CDTF">2024-08-20T07:11:00Z</dcterms:created>
  <dcterms:modified xsi:type="dcterms:W3CDTF">2024-10-28T12:47:00Z</dcterms:modified>
</cp:coreProperties>
</file>