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E9DB" w14:textId="511F2C76" w:rsidR="00C66FC4" w:rsidRPr="00C66FC4" w:rsidRDefault="00C66FC4" w:rsidP="00C66FC4">
      <w:pPr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lang w:val="ru-RU"/>
        </w:rPr>
        <w:t xml:space="preserve">       </w:t>
      </w:r>
      <w:r w:rsidRPr="00C66FC4">
        <w:rPr>
          <w:rFonts w:ascii="Arial" w:hAnsi="Arial" w:cs="Arial"/>
          <w:sz w:val="28"/>
          <w:szCs w:val="28"/>
        </w:rPr>
        <w:t>Государственное учреждение «</w:t>
      </w:r>
      <w:r w:rsidRPr="00C66FC4">
        <w:rPr>
          <w:rFonts w:ascii="Arial" w:hAnsi="Arial" w:cs="Arial"/>
          <w:sz w:val="28"/>
          <w:szCs w:val="28"/>
          <w:lang w:val="ru-RU"/>
        </w:rPr>
        <w:t>Ивьевский районный</w:t>
      </w:r>
      <w:r w:rsidRPr="00C66FC4">
        <w:rPr>
          <w:rFonts w:ascii="Arial" w:hAnsi="Arial" w:cs="Arial"/>
          <w:sz w:val="28"/>
          <w:szCs w:val="28"/>
        </w:rPr>
        <w:t xml:space="preserve"> центр гигиены</w:t>
      </w:r>
      <w:r w:rsidRPr="00C66FC4">
        <w:rPr>
          <w:rFonts w:ascii="Arial" w:hAnsi="Arial" w:cs="Arial"/>
          <w:sz w:val="28"/>
          <w:szCs w:val="28"/>
          <w:lang w:val="ru-RU"/>
        </w:rPr>
        <w:t xml:space="preserve"> и </w:t>
      </w:r>
      <w:r w:rsidRPr="00C66FC4">
        <w:rPr>
          <w:rFonts w:ascii="Arial" w:hAnsi="Arial" w:cs="Arial"/>
          <w:sz w:val="28"/>
          <w:szCs w:val="28"/>
        </w:rPr>
        <w:t>эпидемиологии»</w:t>
      </w:r>
      <w:r>
        <w:rPr>
          <w:rFonts w:ascii="Arial" w:hAnsi="Arial" w:cs="Arial"/>
          <w:sz w:val="28"/>
          <w:szCs w:val="28"/>
          <w:lang w:val="ru-RU"/>
        </w:rPr>
        <w:t xml:space="preserve"> информирует </w:t>
      </w:r>
      <w:r w:rsidRPr="00C66FC4">
        <w:rPr>
          <w:rFonts w:ascii="Arial" w:hAnsi="Arial" w:cs="Arial"/>
          <w:sz w:val="28"/>
          <w:szCs w:val="28"/>
        </w:rPr>
        <w:t>о фактах выявления продукции, 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законодательства в области санитарно-эпидемиологического благополучия населения.</w:t>
      </w:r>
    </w:p>
    <w:p w14:paraId="2345A7B6" w14:textId="7B43BD0D" w:rsidR="00551B14" w:rsidRPr="00C66FC4" w:rsidRDefault="00C66FC4" w:rsidP="00C66FC4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66FC4">
        <w:rPr>
          <w:rFonts w:ascii="Arial" w:hAnsi="Arial" w:cs="Arial"/>
          <w:sz w:val="28"/>
          <w:szCs w:val="28"/>
        </w:rPr>
        <w:t>Мяч, артикул: XQ2410, игрушка из ПВХ (поливинилхлорид), с маркировкой «</w:t>
      </w:r>
      <w:proofErr w:type="spellStart"/>
      <w:r w:rsidRPr="00C66FC4">
        <w:rPr>
          <w:rFonts w:ascii="Arial" w:hAnsi="Arial" w:cs="Arial"/>
          <w:sz w:val="28"/>
          <w:szCs w:val="28"/>
        </w:rPr>
        <w:t>Funny</w:t>
      </w:r>
      <w:proofErr w:type="spellEnd"/>
      <w:r w:rsidRPr="00C66FC4">
        <w:rPr>
          <w:rFonts w:ascii="Arial" w:hAnsi="Arial" w:cs="Arial"/>
          <w:sz w:val="28"/>
          <w:szCs w:val="28"/>
        </w:rPr>
        <w:t>». Срок службы 5 лет. Для детей от 3-х лет и старше. Дата изготовления: ноябрь 2024 г.</w:t>
      </w:r>
      <w:r w:rsidRPr="00C66FC4">
        <w:rPr>
          <w:rFonts w:ascii="Arial" w:hAnsi="Arial" w:cs="Arial"/>
          <w:sz w:val="28"/>
          <w:szCs w:val="28"/>
        </w:rPr>
        <w:tab/>
        <w:t>«YIWU KEYUE IMPORT AND EXPORT CO.LTD CHINA» (</w:t>
      </w:r>
      <w:proofErr w:type="spellStart"/>
      <w:r w:rsidRPr="00C66FC4">
        <w:rPr>
          <w:rFonts w:ascii="Arial" w:hAnsi="Arial" w:cs="Arial"/>
          <w:sz w:val="28"/>
          <w:szCs w:val="28"/>
        </w:rPr>
        <w:t>Йивю</w:t>
      </w:r>
      <w:proofErr w:type="spellEnd"/>
      <w:r w:rsidRPr="00C66F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6FC4">
        <w:rPr>
          <w:rFonts w:ascii="Arial" w:hAnsi="Arial" w:cs="Arial"/>
          <w:sz w:val="28"/>
          <w:szCs w:val="28"/>
        </w:rPr>
        <w:t>Кейюе</w:t>
      </w:r>
      <w:proofErr w:type="spellEnd"/>
      <w:r w:rsidRPr="00C66F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6FC4">
        <w:rPr>
          <w:rFonts w:ascii="Arial" w:hAnsi="Arial" w:cs="Arial"/>
          <w:sz w:val="28"/>
          <w:szCs w:val="28"/>
        </w:rPr>
        <w:t>Имп</w:t>
      </w:r>
      <w:proofErr w:type="spellEnd"/>
      <w:r w:rsidRPr="00C66FC4">
        <w:rPr>
          <w:rFonts w:ascii="Arial" w:hAnsi="Arial" w:cs="Arial"/>
          <w:sz w:val="28"/>
          <w:szCs w:val="28"/>
        </w:rPr>
        <w:t xml:space="preserve">. и Эксп. Трейдинг,. КО, Лимитед), Китай. Юр. адрес: ROOM 1206 JINMAO BUILDING NO. 699 CHOUZHOU NORTH ROAD, ZHEJIANG PROVINGE, CHINA (Рум 1206 </w:t>
      </w:r>
      <w:proofErr w:type="spellStart"/>
      <w:r w:rsidRPr="00C66FC4">
        <w:rPr>
          <w:rFonts w:ascii="Arial" w:hAnsi="Arial" w:cs="Arial"/>
          <w:sz w:val="28"/>
          <w:szCs w:val="28"/>
        </w:rPr>
        <w:t>Джинмао</w:t>
      </w:r>
      <w:proofErr w:type="spellEnd"/>
      <w:r w:rsidRPr="00C66FC4">
        <w:rPr>
          <w:rFonts w:ascii="Arial" w:hAnsi="Arial" w:cs="Arial"/>
          <w:sz w:val="28"/>
          <w:szCs w:val="28"/>
        </w:rPr>
        <w:t xml:space="preserve"> Билдинг № 699 </w:t>
      </w:r>
      <w:proofErr w:type="spellStart"/>
      <w:r w:rsidRPr="00C66FC4">
        <w:rPr>
          <w:rFonts w:ascii="Arial" w:hAnsi="Arial" w:cs="Arial"/>
          <w:sz w:val="28"/>
          <w:szCs w:val="28"/>
        </w:rPr>
        <w:t>Цхоюзхою</w:t>
      </w:r>
      <w:proofErr w:type="spellEnd"/>
      <w:r w:rsidRPr="00C66F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6FC4">
        <w:rPr>
          <w:rFonts w:ascii="Arial" w:hAnsi="Arial" w:cs="Arial"/>
          <w:sz w:val="28"/>
          <w:szCs w:val="28"/>
        </w:rPr>
        <w:t>Норз</w:t>
      </w:r>
      <w:proofErr w:type="spellEnd"/>
      <w:r w:rsidRPr="00C66FC4">
        <w:rPr>
          <w:rFonts w:ascii="Arial" w:hAnsi="Arial" w:cs="Arial"/>
          <w:sz w:val="28"/>
          <w:szCs w:val="28"/>
        </w:rPr>
        <w:t xml:space="preserve"> роуд, </w:t>
      </w:r>
      <w:proofErr w:type="spellStart"/>
      <w:r w:rsidRPr="00C66FC4">
        <w:rPr>
          <w:rFonts w:ascii="Arial" w:hAnsi="Arial" w:cs="Arial"/>
          <w:sz w:val="28"/>
          <w:szCs w:val="28"/>
        </w:rPr>
        <w:t>Зхеджианг</w:t>
      </w:r>
      <w:proofErr w:type="spellEnd"/>
      <w:r w:rsidRPr="00C66F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6FC4">
        <w:rPr>
          <w:rFonts w:ascii="Arial" w:hAnsi="Arial" w:cs="Arial"/>
          <w:sz w:val="28"/>
          <w:szCs w:val="28"/>
        </w:rPr>
        <w:t>провинс</w:t>
      </w:r>
      <w:proofErr w:type="spellEnd"/>
      <w:r w:rsidRPr="00C66FC4">
        <w:rPr>
          <w:rFonts w:ascii="Arial" w:hAnsi="Arial" w:cs="Arial"/>
          <w:sz w:val="28"/>
          <w:szCs w:val="28"/>
        </w:rPr>
        <w:t>, Китай.</w:t>
      </w:r>
      <w:r w:rsidRPr="00C66FC4">
        <w:rPr>
          <w:rFonts w:ascii="Arial" w:hAnsi="Arial" w:cs="Arial"/>
          <w:sz w:val="28"/>
          <w:szCs w:val="28"/>
        </w:rPr>
        <w:tab/>
        <w:t>Торговый объект «Соседи» ООО «</w:t>
      </w:r>
      <w:proofErr w:type="spellStart"/>
      <w:r w:rsidRPr="00C66FC4">
        <w:rPr>
          <w:rFonts w:ascii="Arial" w:hAnsi="Arial" w:cs="Arial"/>
          <w:sz w:val="28"/>
          <w:szCs w:val="28"/>
        </w:rPr>
        <w:t>Либретик</w:t>
      </w:r>
      <w:proofErr w:type="spellEnd"/>
      <w:r w:rsidRPr="00C66FC4">
        <w:rPr>
          <w:rFonts w:ascii="Arial" w:hAnsi="Arial" w:cs="Arial"/>
          <w:sz w:val="28"/>
          <w:szCs w:val="28"/>
        </w:rPr>
        <w:t xml:space="preserve">», расположенный по адресу г Минск, ул. </w:t>
      </w:r>
      <w:proofErr w:type="spellStart"/>
      <w:r w:rsidRPr="00C66FC4">
        <w:rPr>
          <w:rFonts w:ascii="Arial" w:hAnsi="Arial" w:cs="Arial"/>
          <w:sz w:val="28"/>
          <w:szCs w:val="28"/>
        </w:rPr>
        <w:t>Налибокская</w:t>
      </w:r>
      <w:proofErr w:type="spellEnd"/>
      <w:r w:rsidRPr="00C66FC4">
        <w:rPr>
          <w:rFonts w:ascii="Arial" w:hAnsi="Arial" w:cs="Arial"/>
          <w:sz w:val="28"/>
          <w:szCs w:val="28"/>
        </w:rPr>
        <w:t>, 1</w:t>
      </w:r>
      <w:r w:rsidRPr="00C66FC4">
        <w:rPr>
          <w:rFonts w:ascii="Arial" w:hAnsi="Arial" w:cs="Arial"/>
          <w:sz w:val="28"/>
          <w:szCs w:val="28"/>
        </w:rPr>
        <w:tab/>
        <w:t>Не соответствуют требованиям ТР ТС 008/2011 «О безопасности игрушек», СанПиН «Требования к производству и реализации отдельных видов продукции для детей», ГН «Показатели безопасности отдельных видов продукции для детей», утв. постановлением МЗ РБ от 20.12.2012 №200, по показателю «уровень миграции дибутилфталата в водную модельную среду»: фактическое значение составило 0,250 мг/дм3 и 0,258 мг/дм3 (контрольная проба) при нормирующем значении – не допускается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3629A5D" w14:textId="1337F3A8" w:rsidR="00C66FC4" w:rsidRPr="00C66FC4" w:rsidRDefault="00C66FC4" w:rsidP="00C66FC4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66FC4">
        <w:rPr>
          <w:rFonts w:ascii="Arial" w:hAnsi="Arial" w:cs="Arial"/>
          <w:sz w:val="28"/>
          <w:szCs w:val="28"/>
        </w:rPr>
        <w:t>Сито с ручкой, 18 см, артикул AU16462, состав: нержавеющая сталь; штриховой код 4610391802747, дата изготовления: 12.2024, срок службы не ограничен</w:t>
      </w:r>
      <w:r w:rsidRPr="00C66FC4">
        <w:rPr>
          <w:rFonts w:ascii="Arial" w:hAnsi="Arial" w:cs="Arial"/>
          <w:sz w:val="28"/>
          <w:szCs w:val="28"/>
        </w:rPr>
        <w:tab/>
      </w:r>
      <w:proofErr w:type="spellStart"/>
      <w:r w:rsidRPr="00C66FC4">
        <w:rPr>
          <w:rFonts w:ascii="Arial" w:hAnsi="Arial" w:cs="Arial"/>
          <w:sz w:val="28"/>
          <w:szCs w:val="28"/>
        </w:rPr>
        <w:t>Ningbo</w:t>
      </w:r>
      <w:proofErr w:type="spellEnd"/>
      <w:r w:rsidRPr="00C66FC4">
        <w:rPr>
          <w:rFonts w:ascii="Arial" w:hAnsi="Arial" w:cs="Arial"/>
          <w:sz w:val="28"/>
          <w:szCs w:val="28"/>
        </w:rPr>
        <w:t xml:space="preserve"> B&amp;B   International Trading Go. LTD/ Нинбо Б&amp;Б Интернейшнл Трейдинг Ко. ЛДТ; Нинбо, </w:t>
      </w:r>
      <w:proofErr w:type="spellStart"/>
      <w:r w:rsidRPr="00C66FC4">
        <w:rPr>
          <w:rFonts w:ascii="Arial" w:hAnsi="Arial" w:cs="Arial"/>
          <w:sz w:val="28"/>
          <w:szCs w:val="28"/>
        </w:rPr>
        <w:t>Хуалоусян</w:t>
      </w:r>
      <w:proofErr w:type="spellEnd"/>
      <w:r w:rsidRPr="00C66FC4">
        <w:rPr>
          <w:rFonts w:ascii="Arial" w:hAnsi="Arial" w:cs="Arial"/>
          <w:sz w:val="28"/>
          <w:szCs w:val="28"/>
        </w:rPr>
        <w:t>, 21, бизнес-центр «</w:t>
      </w:r>
      <w:proofErr w:type="spellStart"/>
      <w:r w:rsidRPr="00C66FC4">
        <w:rPr>
          <w:rFonts w:ascii="Arial" w:hAnsi="Arial" w:cs="Arial"/>
          <w:sz w:val="28"/>
          <w:szCs w:val="28"/>
        </w:rPr>
        <w:t>Тяньи</w:t>
      </w:r>
      <w:proofErr w:type="spellEnd"/>
      <w:r w:rsidRPr="00C66FC4">
        <w:rPr>
          <w:rFonts w:ascii="Arial" w:hAnsi="Arial" w:cs="Arial"/>
          <w:sz w:val="28"/>
          <w:szCs w:val="28"/>
        </w:rPr>
        <w:t>», эт.1-0, Китай</w:t>
      </w:r>
      <w:r w:rsidRPr="00C66FC4">
        <w:rPr>
          <w:rFonts w:ascii="Arial" w:hAnsi="Arial" w:cs="Arial"/>
          <w:sz w:val="28"/>
          <w:szCs w:val="28"/>
        </w:rPr>
        <w:tab/>
        <w:t xml:space="preserve">Магазин № 9821 расположенный по адресу: Гродненская область, г. Лида, ул. Советская, 23В ООО «Фикс Прайс Запад», юридический адрес: г. Минск, ул. Короля, д. 51, пом.13, офис 13-14, УНП 193351144Не соответствует Единым санитарно-эпидемиологическим и гигиеническим требованиям к товарам, подлежащим санитарно-эпидемиологическому надзору (контролю), утв. Решением Комиссии Таможенного союза от 28.05.2010 №299, глава II, раздел 16, ГН «Показатели безопасности и безвредности материалов, контактирующих с пищевой продукцией», утв. постановлением СМ РБ от 25.01.2021 №37 по миграции железа и марганца в модельные среды: фактическое содержание железа в 3 % </w:t>
      </w:r>
      <w:r w:rsidRPr="00C66FC4">
        <w:rPr>
          <w:rFonts w:ascii="Arial" w:hAnsi="Arial" w:cs="Arial"/>
          <w:sz w:val="28"/>
          <w:szCs w:val="28"/>
        </w:rPr>
        <w:lastRenderedPageBreak/>
        <w:t>растворе молочной кислоты - 0,46 мг/л и 0,66 мг/л (контрольный образец), в 2% растворе лимонной кислоты – 0,49 мг/л и 0,32 мг/л (контрольный образец), при нормативе 0,300 мг/л; фактическое содержание марганца в 3 % растворе молочной кислоты - 0,21 мг/л и 0,15 мг/л (контрольный образец), в 2% растворе лимонной кислоты – 0,14 мг/л и 0,14 мг/л (контрольный образец), при нормативе 0,100 мг/л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A718CA6" w14:textId="0215478D" w:rsidR="00C66FC4" w:rsidRPr="00F44D43" w:rsidRDefault="00F44D43" w:rsidP="00C66FC4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44D43">
        <w:rPr>
          <w:rFonts w:ascii="Arial" w:hAnsi="Arial" w:cs="Arial"/>
          <w:sz w:val="28"/>
          <w:szCs w:val="28"/>
        </w:rPr>
        <w:t>Форма для выпечки с маркировкой «</w:t>
      </w:r>
      <w:proofErr w:type="spellStart"/>
      <w:r w:rsidRPr="00F44D43">
        <w:rPr>
          <w:rFonts w:ascii="Arial" w:hAnsi="Arial" w:cs="Arial"/>
          <w:sz w:val="28"/>
          <w:szCs w:val="28"/>
        </w:rPr>
        <w:t>Kitchen</w:t>
      </w:r>
      <w:proofErr w:type="spellEnd"/>
      <w:r w:rsidRPr="00F44D43">
        <w:rPr>
          <w:rFonts w:ascii="Arial" w:hAnsi="Arial" w:cs="Arial"/>
          <w:sz w:val="28"/>
          <w:szCs w:val="28"/>
        </w:rPr>
        <w:t>» 35х17 мл, артикул KW200911, состав: алюминий, ш/к 4660021465569, дата изготовления: 03.2025, срок годности не ограничен</w:t>
      </w:r>
      <w:r w:rsidRPr="00F44D43">
        <w:rPr>
          <w:rFonts w:ascii="Arial" w:hAnsi="Arial" w:cs="Arial"/>
          <w:sz w:val="28"/>
          <w:szCs w:val="28"/>
        </w:rPr>
        <w:tab/>
      </w:r>
      <w:proofErr w:type="spellStart"/>
      <w:r w:rsidRPr="00F44D43">
        <w:rPr>
          <w:rFonts w:ascii="Arial" w:hAnsi="Arial" w:cs="Arial"/>
          <w:sz w:val="28"/>
          <w:szCs w:val="28"/>
        </w:rPr>
        <w:t>Ningbo</w:t>
      </w:r>
      <w:proofErr w:type="spellEnd"/>
      <w:r w:rsidRPr="00F44D43">
        <w:rPr>
          <w:rFonts w:ascii="Arial" w:hAnsi="Arial" w:cs="Arial"/>
          <w:sz w:val="28"/>
          <w:szCs w:val="28"/>
        </w:rPr>
        <w:t xml:space="preserve"> Home-Dollar </w:t>
      </w:r>
      <w:proofErr w:type="spellStart"/>
      <w:r w:rsidRPr="00F44D43">
        <w:rPr>
          <w:rFonts w:ascii="Arial" w:hAnsi="Arial" w:cs="Arial"/>
          <w:sz w:val="28"/>
          <w:szCs w:val="28"/>
        </w:rPr>
        <w:t>Imp</w:t>
      </w:r>
      <w:proofErr w:type="spellEnd"/>
      <w:r w:rsidRPr="00F44D43">
        <w:rPr>
          <w:rFonts w:ascii="Arial" w:hAnsi="Arial" w:cs="Arial"/>
          <w:sz w:val="28"/>
          <w:szCs w:val="28"/>
        </w:rPr>
        <w:t>.&amp;</w:t>
      </w:r>
      <w:proofErr w:type="spellStart"/>
      <w:r w:rsidRPr="00F44D43">
        <w:rPr>
          <w:rFonts w:ascii="Arial" w:hAnsi="Arial" w:cs="Arial"/>
          <w:sz w:val="28"/>
          <w:szCs w:val="28"/>
        </w:rPr>
        <w:t>Exp</w:t>
      </w:r>
      <w:proofErr w:type="spellEnd"/>
      <w:r w:rsidRPr="00F44D43">
        <w:rPr>
          <w:rFonts w:ascii="Arial" w:hAnsi="Arial" w:cs="Arial"/>
          <w:sz w:val="28"/>
          <w:szCs w:val="28"/>
        </w:rPr>
        <w:t xml:space="preserve">. Corp./Нинбо Хоум-Доллар </w:t>
      </w:r>
      <w:proofErr w:type="spellStart"/>
      <w:r w:rsidRPr="00F44D43">
        <w:rPr>
          <w:rFonts w:ascii="Arial" w:hAnsi="Arial" w:cs="Arial"/>
          <w:sz w:val="28"/>
          <w:szCs w:val="28"/>
        </w:rPr>
        <w:t>Имп</w:t>
      </w:r>
      <w:proofErr w:type="spellEnd"/>
      <w:r w:rsidRPr="00F44D43">
        <w:rPr>
          <w:rFonts w:ascii="Arial" w:hAnsi="Arial" w:cs="Arial"/>
          <w:sz w:val="28"/>
          <w:szCs w:val="28"/>
        </w:rPr>
        <w:t xml:space="preserve">.&amp;Эксп. Корп., 69 Гуан Юань Роуд, </w:t>
      </w:r>
      <w:proofErr w:type="spellStart"/>
      <w:r w:rsidRPr="00F44D43">
        <w:rPr>
          <w:rFonts w:ascii="Arial" w:hAnsi="Arial" w:cs="Arial"/>
          <w:sz w:val="28"/>
          <w:szCs w:val="28"/>
        </w:rPr>
        <w:t>Цзянбей</w:t>
      </w:r>
      <w:proofErr w:type="spellEnd"/>
      <w:r w:rsidRPr="00F44D43">
        <w:rPr>
          <w:rFonts w:ascii="Arial" w:hAnsi="Arial" w:cs="Arial"/>
          <w:sz w:val="28"/>
          <w:szCs w:val="28"/>
        </w:rPr>
        <w:t xml:space="preserve"> дистрикт, Нинбо, Китай.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44D43">
        <w:rPr>
          <w:rFonts w:ascii="Arial" w:hAnsi="Arial" w:cs="Arial"/>
          <w:sz w:val="28"/>
          <w:szCs w:val="28"/>
        </w:rPr>
        <w:t>Магазин «</w:t>
      </w:r>
      <w:proofErr w:type="spellStart"/>
      <w:r w:rsidRPr="00F44D43">
        <w:rPr>
          <w:rFonts w:ascii="Arial" w:hAnsi="Arial" w:cs="Arial"/>
          <w:sz w:val="28"/>
          <w:szCs w:val="28"/>
        </w:rPr>
        <w:t>FixPrice</w:t>
      </w:r>
      <w:proofErr w:type="spellEnd"/>
      <w:r w:rsidRPr="00F44D43">
        <w:rPr>
          <w:rFonts w:ascii="Arial" w:hAnsi="Arial" w:cs="Arial"/>
          <w:sz w:val="28"/>
          <w:szCs w:val="28"/>
        </w:rPr>
        <w:t>», расположенный по адресу: Республика Беларусь, Гродненская область, г. Новогрудок, ул. Минская, 7-2; ООО «Фикс Прайс Запад», юридический адрес: г. Минск, ул. Короля, д. 51, пом.13, офис 13-14, УНП 193351144</w:t>
      </w:r>
      <w:r w:rsidRPr="00F44D43">
        <w:rPr>
          <w:rFonts w:ascii="Arial" w:hAnsi="Arial" w:cs="Arial"/>
          <w:sz w:val="28"/>
          <w:szCs w:val="28"/>
        </w:rPr>
        <w:tab/>
        <w:t>Не соответствует Единым санитарно-эпидемиологическим и гигиеническим требованиям к товарам, подлежащим санитарно-эпидемиологическому надзору (контролю), утв. Решением Комиссии Таможенного союза от 28.05.2010 №299, глава II, раздел 16, ГН «Показатели безопасности и безвредности материалов, контактирующих с пищевой продукцией», утв. постановлением СМ РБ от 25.01.2021 №37 по миграции алюминия и марганца в модельные среды: фактическое содержание алюминия в дистиллированной воде - 0,678 мг/л и 0,614 мг/л (контрольный образец) при нормативе 0,500 мг/л; фактическое содержание марганца в дистиллированной воде - 0,364 мг/л и 0,340 мг/л (контрольный образец) при нормативе 0,100 мг/л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FE13BA" w14:textId="4A2480D7" w:rsidR="00F44D43" w:rsidRPr="006922B6" w:rsidRDefault="006922B6" w:rsidP="00C66FC4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922B6">
        <w:rPr>
          <w:rFonts w:ascii="Arial" w:hAnsi="Arial" w:cs="Arial"/>
          <w:sz w:val="28"/>
          <w:szCs w:val="28"/>
        </w:rPr>
        <w:t>Открывалка для банок «</w:t>
      </w:r>
      <w:proofErr w:type="spellStart"/>
      <w:r w:rsidRPr="006922B6">
        <w:rPr>
          <w:rFonts w:ascii="Arial" w:hAnsi="Arial" w:cs="Arial"/>
          <w:sz w:val="28"/>
          <w:szCs w:val="28"/>
        </w:rPr>
        <w:t>Kitchen</w:t>
      </w:r>
      <w:proofErr w:type="spellEnd"/>
      <w:r w:rsidRPr="006922B6">
        <w:rPr>
          <w:rFonts w:ascii="Arial" w:hAnsi="Arial" w:cs="Arial"/>
          <w:sz w:val="28"/>
          <w:szCs w:val="28"/>
        </w:rPr>
        <w:t>», артикул ЕK21-03510, состав: хромированная сталь, полипропилен, ш/к 4650274179306, дата изготовления: 10.2024, срок годности не ограничен</w:t>
      </w:r>
      <w:r w:rsidRPr="006922B6">
        <w:rPr>
          <w:rFonts w:ascii="Arial" w:hAnsi="Arial" w:cs="Arial"/>
          <w:sz w:val="28"/>
          <w:szCs w:val="28"/>
        </w:rPr>
        <w:tab/>
      </w:r>
      <w:proofErr w:type="spellStart"/>
      <w:r w:rsidRPr="006922B6">
        <w:rPr>
          <w:rFonts w:ascii="Arial" w:hAnsi="Arial" w:cs="Arial"/>
          <w:sz w:val="28"/>
          <w:szCs w:val="28"/>
        </w:rPr>
        <w:t>Ningbo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922B6">
        <w:rPr>
          <w:rFonts w:ascii="Arial" w:hAnsi="Arial" w:cs="Arial"/>
          <w:sz w:val="28"/>
          <w:szCs w:val="28"/>
        </w:rPr>
        <w:t>Oxen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922B6">
        <w:rPr>
          <w:rFonts w:ascii="Arial" w:hAnsi="Arial" w:cs="Arial"/>
          <w:sz w:val="28"/>
          <w:szCs w:val="28"/>
        </w:rPr>
        <w:t>Import&amp;Export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 Co., Ltd/Нинбо </w:t>
      </w:r>
      <w:proofErr w:type="spellStart"/>
      <w:r w:rsidRPr="006922B6">
        <w:rPr>
          <w:rFonts w:ascii="Arial" w:hAnsi="Arial" w:cs="Arial"/>
          <w:sz w:val="28"/>
          <w:szCs w:val="28"/>
        </w:rPr>
        <w:t>Оксен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922B6">
        <w:rPr>
          <w:rFonts w:ascii="Arial" w:hAnsi="Arial" w:cs="Arial"/>
          <w:sz w:val="28"/>
          <w:szCs w:val="28"/>
        </w:rPr>
        <w:t>Импорт&amp;Экспорт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 Ко., ЛТД, № 1 </w:t>
      </w:r>
      <w:proofErr w:type="spellStart"/>
      <w:r w:rsidRPr="006922B6">
        <w:rPr>
          <w:rFonts w:ascii="Arial" w:hAnsi="Arial" w:cs="Arial"/>
          <w:sz w:val="28"/>
          <w:szCs w:val="28"/>
        </w:rPr>
        <w:t>Хоу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922B6">
        <w:rPr>
          <w:rFonts w:ascii="Arial" w:hAnsi="Arial" w:cs="Arial"/>
          <w:sz w:val="28"/>
          <w:szCs w:val="28"/>
        </w:rPr>
        <w:t>Цан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 Индастри </w:t>
      </w:r>
      <w:proofErr w:type="spellStart"/>
      <w:r w:rsidRPr="006922B6">
        <w:rPr>
          <w:rFonts w:ascii="Arial" w:hAnsi="Arial" w:cs="Arial"/>
          <w:sz w:val="28"/>
          <w:szCs w:val="28"/>
        </w:rPr>
        <w:t>Зоун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, Вест </w:t>
      </w:r>
      <w:proofErr w:type="spellStart"/>
      <w:r w:rsidRPr="006922B6">
        <w:rPr>
          <w:rFonts w:ascii="Arial" w:hAnsi="Arial" w:cs="Arial"/>
          <w:sz w:val="28"/>
          <w:szCs w:val="28"/>
        </w:rPr>
        <w:t>ов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922B6">
        <w:rPr>
          <w:rFonts w:ascii="Arial" w:hAnsi="Arial" w:cs="Arial"/>
          <w:sz w:val="28"/>
          <w:szCs w:val="28"/>
        </w:rPr>
        <w:t>Иньсянь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 роуд, </w:t>
      </w:r>
      <w:proofErr w:type="spellStart"/>
      <w:r w:rsidRPr="006922B6">
        <w:rPr>
          <w:rFonts w:ascii="Arial" w:hAnsi="Arial" w:cs="Arial"/>
          <w:sz w:val="28"/>
          <w:szCs w:val="28"/>
        </w:rPr>
        <w:t>Иньчжоу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 Дистрикт, Нинбо, КНР.</w:t>
      </w:r>
      <w:r w:rsidRPr="006922B6">
        <w:rPr>
          <w:rFonts w:ascii="Arial" w:hAnsi="Arial" w:cs="Arial"/>
          <w:sz w:val="28"/>
          <w:szCs w:val="28"/>
        </w:rPr>
        <w:tab/>
        <w:t>Магазин № В061, расположенный по адресу: 231791, Республика Беларусь, Гродненская область, г. Слоним, ул. Красноармейская, 73Г ООО «Фикс Прайс Запад», юридический адрес: г. Минск, ул. Короля, д. 51, пом.13, офис 13-14, УНП 193351144</w:t>
      </w:r>
      <w:r w:rsidRPr="006922B6">
        <w:rPr>
          <w:rFonts w:ascii="Arial" w:hAnsi="Arial" w:cs="Arial"/>
          <w:sz w:val="28"/>
          <w:szCs w:val="28"/>
        </w:rPr>
        <w:tab/>
        <w:t xml:space="preserve">Не соответствует Единым санитарно-эпидемиологическим и гигиеническим требованиям к товарам, подлежащим санитарно-эпидемиологическому надзору (контролю), утв. Решением Комиссии Таможенного союза от 28.05.2010 №299, глава II, раздел 16, ГН «Показатели </w:t>
      </w:r>
      <w:r w:rsidRPr="006922B6">
        <w:rPr>
          <w:rFonts w:ascii="Arial" w:hAnsi="Arial" w:cs="Arial"/>
          <w:sz w:val="28"/>
          <w:szCs w:val="28"/>
        </w:rPr>
        <w:lastRenderedPageBreak/>
        <w:t>безопасности и безвредности материалов, контактирующих с пищевой продукцией», утв. постановлением СМ РБ от 25.01.2021 №37 по миграции железа в модельные среды: фактическое содержание железа в 3 % растворе молочной кислоты - 1,06 мг/л и 1,17 мг/л (контрольный образец), в 2% растворе лимонной кислоты – 1,74 мг/л и 2,03 мг/л (контрольный образец), при нормативе 0,300 мг/л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43BE2B7" w14:textId="5CEE5AF8" w:rsidR="006922B6" w:rsidRPr="006922B6" w:rsidRDefault="006922B6" w:rsidP="00C66FC4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922B6">
        <w:rPr>
          <w:rFonts w:ascii="Arial" w:hAnsi="Arial" w:cs="Arial"/>
          <w:sz w:val="28"/>
          <w:szCs w:val="28"/>
        </w:rPr>
        <w:t>Бейсболка детская с маркировкой «</w:t>
      </w:r>
      <w:proofErr w:type="spellStart"/>
      <w:r w:rsidRPr="006922B6">
        <w:rPr>
          <w:rFonts w:ascii="Arial" w:hAnsi="Arial" w:cs="Arial"/>
          <w:sz w:val="28"/>
          <w:szCs w:val="28"/>
        </w:rPr>
        <w:t>Kids</w:t>
      </w:r>
      <w:proofErr w:type="spellEnd"/>
      <w:r w:rsidRPr="006922B6">
        <w:rPr>
          <w:rFonts w:ascii="Arial" w:hAnsi="Arial" w:cs="Arial"/>
          <w:sz w:val="28"/>
          <w:szCs w:val="28"/>
        </w:rPr>
        <w:t>», обхват головы: 54 см, возраст: 5-8 лет, артикул НТК054, ш/к 4670104503095, состав: 65% хлопок, 35% вискоза, дата изготовления: 10.2024</w:t>
      </w:r>
      <w:r w:rsidRPr="006922B6">
        <w:rPr>
          <w:rFonts w:ascii="Arial" w:hAnsi="Arial" w:cs="Arial"/>
          <w:sz w:val="28"/>
          <w:szCs w:val="28"/>
        </w:rPr>
        <w:tab/>
        <w:t xml:space="preserve">Union Source Co. LTD/Юнион </w:t>
      </w:r>
      <w:proofErr w:type="spellStart"/>
      <w:r w:rsidRPr="006922B6">
        <w:rPr>
          <w:rFonts w:ascii="Arial" w:hAnsi="Arial" w:cs="Arial"/>
          <w:sz w:val="28"/>
          <w:szCs w:val="28"/>
        </w:rPr>
        <w:t>Соурс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 Ко. ЛТД, </w:t>
      </w:r>
      <w:proofErr w:type="spellStart"/>
      <w:r w:rsidRPr="006922B6">
        <w:rPr>
          <w:rFonts w:ascii="Arial" w:hAnsi="Arial" w:cs="Arial"/>
          <w:sz w:val="28"/>
          <w:szCs w:val="28"/>
        </w:rPr>
        <w:t>эт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. 20, № 1, Билдинг Нинбо </w:t>
      </w:r>
      <w:proofErr w:type="spellStart"/>
      <w:r w:rsidRPr="006922B6">
        <w:rPr>
          <w:rFonts w:ascii="Arial" w:hAnsi="Arial" w:cs="Arial"/>
          <w:sz w:val="28"/>
          <w:szCs w:val="28"/>
        </w:rPr>
        <w:t>Рисёч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 Девелопмент Парк, 399 </w:t>
      </w:r>
      <w:proofErr w:type="spellStart"/>
      <w:r w:rsidRPr="006922B6">
        <w:rPr>
          <w:rFonts w:ascii="Arial" w:hAnsi="Arial" w:cs="Arial"/>
          <w:sz w:val="28"/>
          <w:szCs w:val="28"/>
        </w:rPr>
        <w:t>Цзюсянь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 Роуд Нэшнл Хай-Тэк </w:t>
      </w:r>
      <w:proofErr w:type="spellStart"/>
      <w:r w:rsidRPr="006922B6">
        <w:rPr>
          <w:rFonts w:ascii="Arial" w:hAnsi="Arial" w:cs="Arial"/>
          <w:sz w:val="28"/>
          <w:szCs w:val="28"/>
        </w:rPr>
        <w:t>Зоун</w:t>
      </w:r>
      <w:proofErr w:type="spellEnd"/>
      <w:r w:rsidRPr="006922B6">
        <w:rPr>
          <w:rFonts w:ascii="Arial" w:hAnsi="Arial" w:cs="Arial"/>
          <w:sz w:val="28"/>
          <w:szCs w:val="28"/>
        </w:rPr>
        <w:t>, Нинбо, 315103, Китай</w:t>
      </w:r>
      <w:r w:rsidRPr="006922B6">
        <w:rPr>
          <w:rFonts w:ascii="Arial" w:hAnsi="Arial" w:cs="Arial"/>
          <w:sz w:val="28"/>
          <w:szCs w:val="28"/>
        </w:rPr>
        <w:tab/>
        <w:t xml:space="preserve">Магазин № 9887, расположенный по адресу: Гродненская область, </w:t>
      </w:r>
      <w:proofErr w:type="spellStart"/>
      <w:r w:rsidRPr="006922B6">
        <w:rPr>
          <w:rFonts w:ascii="Arial" w:hAnsi="Arial" w:cs="Arial"/>
          <w:sz w:val="28"/>
          <w:szCs w:val="28"/>
        </w:rPr>
        <w:t>г.Волковыск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922B6">
        <w:rPr>
          <w:rFonts w:ascii="Arial" w:hAnsi="Arial" w:cs="Arial"/>
          <w:sz w:val="28"/>
          <w:szCs w:val="28"/>
        </w:rPr>
        <w:t>ул.Брестская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, д.8 ООО «Фикс Прайс Запад», юридический адрес: </w:t>
      </w:r>
      <w:proofErr w:type="spellStart"/>
      <w:r w:rsidRPr="006922B6">
        <w:rPr>
          <w:rFonts w:ascii="Arial" w:hAnsi="Arial" w:cs="Arial"/>
          <w:sz w:val="28"/>
          <w:szCs w:val="28"/>
        </w:rPr>
        <w:t>г.Минск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922B6">
        <w:rPr>
          <w:rFonts w:ascii="Arial" w:hAnsi="Arial" w:cs="Arial"/>
          <w:sz w:val="28"/>
          <w:szCs w:val="28"/>
        </w:rPr>
        <w:t>ул.Короля</w:t>
      </w:r>
      <w:proofErr w:type="spellEnd"/>
      <w:r w:rsidRPr="006922B6">
        <w:rPr>
          <w:rFonts w:ascii="Arial" w:hAnsi="Arial" w:cs="Arial"/>
          <w:sz w:val="28"/>
          <w:szCs w:val="28"/>
        </w:rPr>
        <w:t>, д.51, пом.13, офис 13-14, УНП 193351144</w:t>
      </w:r>
      <w:r w:rsidRPr="006922B6">
        <w:rPr>
          <w:rFonts w:ascii="Arial" w:hAnsi="Arial" w:cs="Arial"/>
          <w:sz w:val="28"/>
          <w:szCs w:val="28"/>
        </w:rPr>
        <w:tab/>
        <w:t>Не соответствует требованиям ТР ТС 007/2011 «О безопасности продукции, предназначенной для детей и подростков», принятого Решением Комиссии Таможенного союза от 23.09.2011 №797; ГН «Показатели безопасности отдельных видов продукции для детей», утвержденного  постановлением СМ РБ от 25.01.2021 № 37; ГН «Показатели безопасности отдельных видов продукции для детей», утвержденного постановлением МЗ РБ от 20.12.2012 №200 по показателю «воздухопроницаемость»: фактическое значение составило 79 дм3/м2с при нормируемом значении не менее 100 дм3/м2с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F86B66E" w14:textId="0A5D515B" w:rsidR="006922B6" w:rsidRPr="00C66FC4" w:rsidRDefault="006922B6" w:rsidP="00C66FC4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922B6">
        <w:rPr>
          <w:rFonts w:ascii="Arial" w:hAnsi="Arial" w:cs="Arial"/>
          <w:sz w:val="28"/>
          <w:szCs w:val="28"/>
        </w:rPr>
        <w:t>Прокладки женские гигиенические «</w:t>
      </w:r>
      <w:proofErr w:type="spellStart"/>
      <w:r w:rsidRPr="006922B6">
        <w:rPr>
          <w:rFonts w:ascii="Arial" w:hAnsi="Arial" w:cs="Arial"/>
          <w:sz w:val="28"/>
          <w:szCs w:val="28"/>
        </w:rPr>
        <w:t>Vivi</w:t>
      </w:r>
      <w:proofErr w:type="spellEnd"/>
      <w:r w:rsidRPr="006922B6">
        <w:rPr>
          <w:rFonts w:ascii="Arial" w:hAnsi="Arial" w:cs="Arial"/>
          <w:sz w:val="28"/>
          <w:szCs w:val="28"/>
        </w:rPr>
        <w:t>» Comfort Soft, 225 мм. Количество в упаковке 10 штук, штрих код 4607032903932, ТУ 17.22.12-001-83393557-2020, дата изготовления: 08.03.2025, срок годности - 3 года с даты изготовления</w:t>
      </w:r>
      <w:r w:rsidRPr="006922B6">
        <w:rPr>
          <w:rFonts w:ascii="Arial" w:hAnsi="Arial" w:cs="Arial"/>
          <w:sz w:val="28"/>
          <w:szCs w:val="28"/>
        </w:rPr>
        <w:tab/>
        <w:t>ООО «</w:t>
      </w:r>
      <w:proofErr w:type="spellStart"/>
      <w:r w:rsidRPr="006922B6">
        <w:rPr>
          <w:rFonts w:ascii="Arial" w:hAnsi="Arial" w:cs="Arial"/>
          <w:sz w:val="28"/>
          <w:szCs w:val="28"/>
        </w:rPr>
        <w:t>Хаджин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 текнолоджиз», Российская федерация, Нижегородская область, г. Нижний Новгород, поселок Черепичный, д.14</w:t>
      </w:r>
      <w:r w:rsidRPr="006922B6">
        <w:rPr>
          <w:rFonts w:ascii="Arial" w:hAnsi="Arial" w:cs="Arial"/>
          <w:sz w:val="28"/>
          <w:szCs w:val="28"/>
        </w:rPr>
        <w:tab/>
        <w:t xml:space="preserve">Магазин № 9841, расположенный по адресу: </w:t>
      </w:r>
      <w:proofErr w:type="spellStart"/>
      <w:r w:rsidRPr="006922B6">
        <w:rPr>
          <w:rFonts w:ascii="Arial" w:hAnsi="Arial" w:cs="Arial"/>
          <w:sz w:val="28"/>
          <w:szCs w:val="28"/>
        </w:rPr>
        <w:t>г.Ошмяны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, ул. Советская,100 ООО «Фикс Прайс Запад», юридический адрес: </w:t>
      </w:r>
      <w:proofErr w:type="spellStart"/>
      <w:r w:rsidRPr="006922B6">
        <w:rPr>
          <w:rFonts w:ascii="Arial" w:hAnsi="Arial" w:cs="Arial"/>
          <w:sz w:val="28"/>
          <w:szCs w:val="28"/>
        </w:rPr>
        <w:t>г.Минск</w:t>
      </w:r>
      <w:proofErr w:type="spellEnd"/>
      <w:r w:rsidRPr="006922B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922B6">
        <w:rPr>
          <w:rFonts w:ascii="Arial" w:hAnsi="Arial" w:cs="Arial"/>
          <w:sz w:val="28"/>
          <w:szCs w:val="28"/>
        </w:rPr>
        <w:t>ул.Короля</w:t>
      </w:r>
      <w:proofErr w:type="spellEnd"/>
      <w:r w:rsidRPr="006922B6">
        <w:rPr>
          <w:rFonts w:ascii="Arial" w:hAnsi="Arial" w:cs="Arial"/>
          <w:sz w:val="28"/>
          <w:szCs w:val="28"/>
        </w:rPr>
        <w:t>, д.51, пом.13, офис 13-14, УНП 193351144</w:t>
      </w:r>
      <w:r w:rsidRPr="006922B6">
        <w:rPr>
          <w:rFonts w:ascii="Arial" w:hAnsi="Arial" w:cs="Arial"/>
          <w:sz w:val="28"/>
          <w:szCs w:val="28"/>
        </w:rPr>
        <w:tab/>
        <w:t xml:space="preserve">Не соответствуют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28.05.2010 № 299, глава II, раздел 12  по показателю «изменение рН вытяжки»: фактическое значение 2,0 ед. рН, 1,3 ед. рН – контрольная проба, при нормируемом значении не более +/- 1 ед. </w:t>
      </w:r>
      <w:r w:rsidRPr="006922B6">
        <w:rPr>
          <w:rFonts w:ascii="Arial" w:hAnsi="Arial" w:cs="Arial"/>
          <w:sz w:val="28"/>
          <w:szCs w:val="28"/>
        </w:rPr>
        <w:lastRenderedPageBreak/>
        <w:t>(протоколы лабораторных исследований/испытаний ГУ РЦГЭОЗ от 06.06.2025 № 173 ГН/9.34-6-349; от 18.06.2025 № 217 ГН/9.34-6-387 – контрольная проба)</w:t>
      </w:r>
      <w:r>
        <w:rPr>
          <w:rFonts w:ascii="Arial" w:hAnsi="Arial" w:cs="Arial"/>
          <w:sz w:val="28"/>
          <w:szCs w:val="28"/>
          <w:lang w:val="ru-RU"/>
        </w:rPr>
        <w:t>.</w:t>
      </w:r>
    </w:p>
    <w:sectPr w:rsidR="006922B6" w:rsidRPr="00C6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93B5C"/>
    <w:multiLevelType w:val="hybridMultilevel"/>
    <w:tmpl w:val="C59EB2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4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4C"/>
    <w:rsid w:val="00201A37"/>
    <w:rsid w:val="003F1F4C"/>
    <w:rsid w:val="00442CE1"/>
    <w:rsid w:val="00551B14"/>
    <w:rsid w:val="006922B6"/>
    <w:rsid w:val="00C66FC4"/>
    <w:rsid w:val="00F4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C438"/>
  <w15:chartTrackingRefBased/>
  <w15:docId w15:val="{8B9C70C6-F0D4-4D30-A460-24B09A12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F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F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1F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1F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1F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1F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1F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1F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1F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1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1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1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1F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1F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1F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1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1F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1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1076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2025-06-26T08:52:00Z</dcterms:created>
  <dcterms:modified xsi:type="dcterms:W3CDTF">2025-06-26T09:00:00Z</dcterms:modified>
</cp:coreProperties>
</file>