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F420" w14:textId="77777777" w:rsidR="00767D86" w:rsidRDefault="00767D86" w:rsidP="00CC3266"/>
    <w:p w14:paraId="4BFBD549" w14:textId="77777777" w:rsidR="004B4C47" w:rsidRPr="0031036B" w:rsidRDefault="004B4C47" w:rsidP="00696BA0">
      <w:pPr>
        <w:ind w:left="5103"/>
        <w:jc w:val="both"/>
      </w:pPr>
    </w:p>
    <w:p w14:paraId="17322E22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7B20954E" w14:textId="77777777" w:rsidR="004B4C47" w:rsidRPr="0031036B" w:rsidRDefault="00D92DA6" w:rsidP="00696BA0">
      <w:pPr>
        <w:jc w:val="both"/>
      </w:pPr>
      <w:r>
        <w:t>требованиям ТНПА</w:t>
      </w:r>
    </w:p>
    <w:p w14:paraId="2C0CD210" w14:textId="77777777" w:rsidR="004B4C47" w:rsidRPr="0031036B" w:rsidRDefault="004B4C47" w:rsidP="00696BA0">
      <w:pPr>
        <w:jc w:val="both"/>
      </w:pPr>
    </w:p>
    <w:tbl>
      <w:tblPr>
        <w:tblpPr w:leftFromText="180" w:rightFromText="180" w:vertAnchor="text" w:horzAnchor="margin" w:tblpY="16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4808"/>
        <w:gridCol w:w="6521"/>
      </w:tblGrid>
      <w:tr w:rsidR="00163C09" w:rsidRPr="00CF35AF" w14:paraId="65E7AD49" w14:textId="77777777" w:rsidTr="00163C09">
        <w:trPr>
          <w:trHeight w:val="1101"/>
        </w:trPr>
        <w:tc>
          <w:tcPr>
            <w:tcW w:w="402" w:type="dxa"/>
          </w:tcPr>
          <w:p w14:paraId="7CB0C5D7" w14:textId="77777777" w:rsidR="00163C09" w:rsidRPr="009F6F2D" w:rsidRDefault="00163C09" w:rsidP="00163C09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</w:tcPr>
          <w:p w14:paraId="24A2D599" w14:textId="77777777" w:rsidR="00163C09" w:rsidRPr="009F6F2D" w:rsidRDefault="00163C09" w:rsidP="00163C09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4808" w:type="dxa"/>
          </w:tcPr>
          <w:p w14:paraId="15E9183D" w14:textId="77777777" w:rsidR="00163C09" w:rsidRPr="009F6F2D" w:rsidRDefault="00163C09" w:rsidP="00163C09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6521" w:type="dxa"/>
          </w:tcPr>
          <w:p w14:paraId="2A53A4D8" w14:textId="77777777" w:rsidR="00163C09" w:rsidRPr="009F6F2D" w:rsidRDefault="00163C09" w:rsidP="00163C09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163C09" w:rsidRPr="003C285A" w14:paraId="464FEAE0" w14:textId="77777777" w:rsidTr="00163C09">
        <w:trPr>
          <w:trHeight w:val="837"/>
        </w:trPr>
        <w:tc>
          <w:tcPr>
            <w:tcW w:w="402" w:type="dxa"/>
          </w:tcPr>
          <w:p w14:paraId="03EFB9EA" w14:textId="4B7049CF" w:rsidR="00163C09" w:rsidRDefault="00163C09" w:rsidP="00163C09">
            <w:pPr>
              <w:spacing w:line="240" w:lineRule="exac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6" w:type="dxa"/>
          </w:tcPr>
          <w:p w14:paraId="1EBC0B2B" w14:textId="77777777" w:rsidR="00163C09" w:rsidRPr="00E83331" w:rsidRDefault="00163C09" w:rsidP="00163C0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83331">
              <w:rPr>
                <w:sz w:val="24"/>
                <w:szCs w:val="24"/>
              </w:rPr>
              <w:t>Трусы мужские, состав: 70% хлопок, 22% бамбук, 8% спандекс, рост 145-165, размер 54-56, дата изготовления 2022</w:t>
            </w:r>
          </w:p>
        </w:tc>
        <w:tc>
          <w:tcPr>
            <w:tcW w:w="4808" w:type="dxa"/>
          </w:tcPr>
          <w:p w14:paraId="2F053D33" w14:textId="77777777" w:rsidR="00163C09" w:rsidRPr="00E83331" w:rsidRDefault="00163C09" w:rsidP="00163C0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83331">
              <w:rPr>
                <w:sz w:val="24"/>
                <w:szCs w:val="24"/>
              </w:rPr>
              <w:t xml:space="preserve">ИП </w:t>
            </w:r>
            <w:proofErr w:type="spellStart"/>
            <w:r w:rsidRPr="00E83331">
              <w:rPr>
                <w:sz w:val="24"/>
                <w:szCs w:val="24"/>
              </w:rPr>
              <w:t>Урусовский</w:t>
            </w:r>
            <w:proofErr w:type="spellEnd"/>
            <w:r w:rsidRPr="00E83331">
              <w:rPr>
                <w:sz w:val="24"/>
                <w:szCs w:val="24"/>
              </w:rPr>
              <w:t xml:space="preserve"> К.А., РФ, Ивановская обл., г. Иваново, ул. Наговицыной-Икрянистовой, д.6, литера А, корп. НПК</w:t>
            </w:r>
          </w:p>
        </w:tc>
        <w:tc>
          <w:tcPr>
            <w:tcW w:w="6521" w:type="dxa"/>
          </w:tcPr>
          <w:p w14:paraId="7709996D" w14:textId="77777777" w:rsidR="00163C09" w:rsidRPr="00E83331" w:rsidRDefault="00163C09" w:rsidP="00163C0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83331">
              <w:rPr>
                <w:sz w:val="24"/>
                <w:szCs w:val="24"/>
              </w:rPr>
              <w:t xml:space="preserve">е соответствуют требованиям ТР ТС 017/2011 «О безопасности продукции легкой промышленности», утверждённого Решением </w:t>
            </w:r>
            <w:r w:rsidRPr="001B58AC">
              <w:rPr>
                <w:color w:val="000000" w:themeColor="text1"/>
                <w:sz w:val="24"/>
                <w:szCs w:val="24"/>
              </w:rPr>
              <w:t>Комиссии Таможенного союза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E83331">
              <w:rPr>
                <w:sz w:val="24"/>
                <w:szCs w:val="24"/>
              </w:rPr>
              <w:t xml:space="preserve"> 09.12.2011</w:t>
            </w:r>
            <w:proofErr w:type="gramEnd"/>
            <w:r w:rsidRPr="00E83331">
              <w:rPr>
                <w:sz w:val="24"/>
                <w:szCs w:val="24"/>
              </w:rPr>
              <w:t xml:space="preserve"> № 876, по показателю «гигроскопичность»: фактическое значение 1,7% при нормируемом значении не менее 6% </w:t>
            </w:r>
          </w:p>
        </w:tc>
      </w:tr>
    </w:tbl>
    <w:p w14:paraId="62060817" w14:textId="02F26C05" w:rsidR="00203276" w:rsidRPr="00CC3266" w:rsidRDefault="004B4C47" w:rsidP="00CC3266">
      <w:pPr>
        <w:ind w:firstLine="709"/>
        <w:jc w:val="both"/>
        <w:sectPr w:rsidR="00203276" w:rsidRPr="00CC3266" w:rsidSect="00CC3266">
          <w:pgSz w:w="16838" w:h="11906" w:orient="landscape"/>
          <w:pgMar w:top="1701" w:right="1134" w:bottom="424" w:left="709" w:header="709" w:footer="709" w:gutter="0"/>
          <w:cols w:space="708"/>
          <w:titlePg/>
          <w:docGrid w:linePitch="381"/>
        </w:sect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</w:t>
      </w:r>
      <w:r w:rsidR="00163C09">
        <w:t>я</w:t>
      </w:r>
    </w:p>
    <w:p w14:paraId="077CCBF4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3C285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C886" w14:textId="77777777" w:rsidR="00544AA9" w:rsidRDefault="00544AA9">
      <w:r>
        <w:separator/>
      </w:r>
    </w:p>
  </w:endnote>
  <w:endnote w:type="continuationSeparator" w:id="0">
    <w:p w14:paraId="636E30B9" w14:textId="77777777" w:rsidR="00544AA9" w:rsidRDefault="0054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689B" w14:textId="77777777" w:rsidR="00544AA9" w:rsidRDefault="00544AA9">
      <w:r>
        <w:separator/>
      </w:r>
    </w:p>
  </w:footnote>
  <w:footnote w:type="continuationSeparator" w:id="0">
    <w:p w14:paraId="00413991" w14:textId="77777777" w:rsidR="00544AA9" w:rsidRDefault="0054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92F56"/>
    <w:multiLevelType w:val="hybridMultilevel"/>
    <w:tmpl w:val="DCDEE052"/>
    <w:lvl w:ilvl="0" w:tplc="3948D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894"/>
    <w:rsid w:val="00020702"/>
    <w:rsid w:val="0002107F"/>
    <w:rsid w:val="00021393"/>
    <w:rsid w:val="00021A50"/>
    <w:rsid w:val="00021AC2"/>
    <w:rsid w:val="00021BC4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3FB6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CA3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3C45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5E7"/>
    <w:rsid w:val="00161238"/>
    <w:rsid w:val="00162793"/>
    <w:rsid w:val="00162C2F"/>
    <w:rsid w:val="00163A4E"/>
    <w:rsid w:val="00163C09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58AC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285A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57C6"/>
    <w:rsid w:val="00446867"/>
    <w:rsid w:val="00450198"/>
    <w:rsid w:val="00451267"/>
    <w:rsid w:val="00451FDE"/>
    <w:rsid w:val="004523DB"/>
    <w:rsid w:val="00452FA3"/>
    <w:rsid w:val="00453430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AA9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258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10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385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67D86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2964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5C87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E795D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2BC0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57D1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367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66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4B78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5157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6A7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4C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49FC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331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59E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374F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612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CA3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053F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1F0C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06BC1"/>
  <w15:docId w15:val="{F43E469A-7B09-4D0F-A5B0-311002C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34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qFormat/>
    <w:locked/>
    <w:rsid w:val="00D436A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7</cp:revision>
  <cp:lastPrinted>2025-07-09T07:39:00Z</cp:lastPrinted>
  <dcterms:created xsi:type="dcterms:W3CDTF">2025-06-25T07:51:00Z</dcterms:created>
  <dcterms:modified xsi:type="dcterms:W3CDTF">2025-07-11T11:40:00Z</dcterms:modified>
</cp:coreProperties>
</file>