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2"/>
        <w:gridCol w:w="2552"/>
        <w:gridCol w:w="6095"/>
        <w:gridCol w:w="5670"/>
      </w:tblGrid>
      <w:tr w:rsidR="007D30A1" w14:paraId="2F81C71F" w14:textId="77777777" w:rsidTr="00CA65B5">
        <w:tc>
          <w:tcPr>
            <w:tcW w:w="562" w:type="dxa"/>
          </w:tcPr>
          <w:p w14:paraId="573EF3E4" w14:textId="77777777" w:rsidR="00556D40" w:rsidRPr="00556D40" w:rsidRDefault="00556D4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56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556D4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п/п</w:t>
            </w:r>
          </w:p>
        </w:tc>
        <w:tc>
          <w:tcPr>
            <w:tcW w:w="2552" w:type="dxa"/>
          </w:tcPr>
          <w:p w14:paraId="251F63CC" w14:textId="77777777" w:rsidR="00556D40" w:rsidRPr="00556D40" w:rsidRDefault="00556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контроля (надзора), виды деятельности</w:t>
            </w:r>
          </w:p>
        </w:tc>
        <w:tc>
          <w:tcPr>
            <w:tcW w:w="6095" w:type="dxa"/>
          </w:tcPr>
          <w:p w14:paraId="40444726" w14:textId="2FD6D3B4" w:rsidR="00556D40" w:rsidRDefault="00556D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7A5">
              <w:rPr>
                <w:rFonts w:ascii="Times New Roman" w:hAnsi="Times New Roman" w:cs="Times New Roman"/>
                <w:b/>
                <w:sz w:val="20"/>
                <w:szCs w:val="20"/>
              </w:rPr>
              <w:t>Типичные нарушения</w:t>
            </w:r>
            <w:r w:rsidR="00AC4C9B" w:rsidRPr="000967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8639A" w:rsidRPr="000967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</w:t>
            </w:r>
            <w:r w:rsidR="00480A6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8639A" w:rsidRPr="000967A5">
              <w:rPr>
                <w:rFonts w:ascii="Times New Roman" w:hAnsi="Times New Roman" w:cs="Times New Roman"/>
                <w:b/>
                <w:sz w:val="20"/>
                <w:szCs w:val="20"/>
              </w:rPr>
              <w:t>-ое полугодие 202</w:t>
            </w:r>
            <w:r w:rsidR="00480A6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C4C9B" w:rsidRPr="000967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  <w:p w14:paraId="166A65EF" w14:textId="77777777" w:rsidR="00196938" w:rsidRPr="000967A5" w:rsidRDefault="0019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Ивьевский районный ЦГЭ</w:t>
            </w:r>
          </w:p>
        </w:tc>
        <w:tc>
          <w:tcPr>
            <w:tcW w:w="5670" w:type="dxa"/>
          </w:tcPr>
          <w:p w14:paraId="0AD52F3C" w14:textId="77777777" w:rsidR="00556D40" w:rsidRPr="00556D40" w:rsidRDefault="00556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D40">
              <w:rPr>
                <w:rFonts w:ascii="Times New Roman" w:hAnsi="Times New Roman" w:cs="Times New Roman"/>
                <w:sz w:val="20"/>
                <w:szCs w:val="20"/>
              </w:rPr>
              <w:t>Наименование технических регламентов Таможенного союза, технических регламентов ЕЭС или общих санитарно-эпидемиологических требований, установленных Президентом РБ, специфических сан-</w:t>
            </w:r>
            <w:proofErr w:type="spellStart"/>
            <w:r w:rsidRPr="00556D40">
              <w:rPr>
                <w:rFonts w:ascii="Times New Roman" w:hAnsi="Times New Roman" w:cs="Times New Roman"/>
                <w:sz w:val="20"/>
                <w:szCs w:val="20"/>
              </w:rPr>
              <w:t>эпид</w:t>
            </w:r>
            <w:proofErr w:type="spellEnd"/>
            <w:r w:rsidRPr="00556D40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требований, установленных </w:t>
            </w:r>
            <w:proofErr w:type="spellStart"/>
            <w:r w:rsidRPr="00556D40">
              <w:rPr>
                <w:rFonts w:ascii="Times New Roman" w:hAnsi="Times New Roman" w:cs="Times New Roman"/>
                <w:sz w:val="20"/>
                <w:szCs w:val="20"/>
              </w:rPr>
              <w:t>СовМином</w:t>
            </w:r>
            <w:proofErr w:type="spellEnd"/>
            <w:r w:rsidRPr="00556D40">
              <w:rPr>
                <w:rFonts w:ascii="Times New Roman" w:hAnsi="Times New Roman" w:cs="Times New Roman"/>
                <w:sz w:val="20"/>
                <w:szCs w:val="20"/>
              </w:rPr>
              <w:t xml:space="preserve"> РБ,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7D30A1" w14:paraId="792714EB" w14:textId="77777777" w:rsidTr="00CA65B5">
        <w:tc>
          <w:tcPr>
            <w:tcW w:w="562" w:type="dxa"/>
          </w:tcPr>
          <w:p w14:paraId="20C0BE30" w14:textId="77777777" w:rsidR="00556D40" w:rsidRPr="007D30A1" w:rsidRDefault="0093619F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552" w:type="dxa"/>
          </w:tcPr>
          <w:p w14:paraId="1D4D0DAF" w14:textId="77777777" w:rsidR="00556D40" w:rsidRPr="007D30A1" w:rsidRDefault="0093619F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Организации здравоохранения, иные организации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6095" w:type="dxa"/>
          </w:tcPr>
          <w:p w14:paraId="3012A8AC" w14:textId="5CBE0F8E" w:rsidR="00C65376" w:rsidRDefault="00287869" w:rsidP="00C6537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28786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1. </w:t>
            </w:r>
            <w:r w:rsidR="00C65376" w:rsidRPr="0028786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Отсутствие (не поддержание) условий для соблюдения личной </w:t>
            </w:r>
            <w:r w:rsidR="00C65376" w:rsidRPr="007D30A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гигиены персоналом и пациентами</w:t>
            </w:r>
            <w:r w:rsidR="00561AD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,</w:t>
            </w:r>
            <w:r w:rsidR="00561ADE" w:rsidRPr="00DF3C1E">
              <w:rPr>
                <w:sz w:val="28"/>
                <w:szCs w:val="28"/>
              </w:rPr>
              <w:t xml:space="preserve"> </w:t>
            </w:r>
            <w:r w:rsidR="00561ADE" w:rsidRPr="00561ADE">
              <w:rPr>
                <w:rFonts w:ascii="Times New Roman" w:hAnsi="Times New Roman" w:cs="Times New Roman"/>
              </w:rPr>
              <w:t>не соблюдение требований к гигиене рук.</w:t>
            </w:r>
            <w:r w:rsidRPr="00561AD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br/>
            </w:r>
            <w:r w:rsidRPr="0028786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2. Нарушения в проведении дезинфекционно-стерилизационных мероприятий</w:t>
            </w:r>
            <w:r w:rsidRPr="007D30A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</w:t>
            </w:r>
            <w:r w:rsidRPr="0028786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</w:p>
          <w:p w14:paraId="0A95F125" w14:textId="2B0765CB" w:rsidR="007B023E" w:rsidRPr="007B023E" w:rsidRDefault="007B023E" w:rsidP="00C6537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7B023E">
              <w:rPr>
                <w:rFonts w:ascii="Times New Roman" w:hAnsi="Times New Roman" w:cs="Times New Roman"/>
                <w:color w:val="000000"/>
              </w:rPr>
              <w:t>3. Хранение простерилизованных медицинских изделий в упаковках с нарушением условий, указанных производителем.</w:t>
            </w:r>
          </w:p>
          <w:p w14:paraId="034E289F" w14:textId="13820CD4" w:rsidR="00561ADE" w:rsidRPr="00561ADE" w:rsidRDefault="007B023E" w:rsidP="00C6537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hAnsi="Times New Roman" w:cs="Times New Roman"/>
              </w:rPr>
              <w:t>4</w:t>
            </w:r>
            <w:proofErr w:type="gramStart"/>
            <w:r w:rsidR="00561ADE" w:rsidRPr="00561ADE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="00561ADE" w:rsidRPr="00561ADE">
              <w:rPr>
                <w:rFonts w:ascii="Times New Roman" w:hAnsi="Times New Roman" w:cs="Times New Roman"/>
              </w:rPr>
              <w:t>е соблюдение порядка проведения уборок, утвержденного руководителем организации.</w:t>
            </w:r>
          </w:p>
          <w:p w14:paraId="56DDADDE" w14:textId="4B482D87" w:rsidR="00556D40" w:rsidRPr="007D30A1" w:rsidRDefault="007B023E" w:rsidP="00C6537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lang w:eastAsia="ru-RU"/>
              </w:rPr>
              <w:t>5</w:t>
            </w:r>
            <w:r w:rsidR="006A7554" w:rsidRPr="007D30A1">
              <w:rPr>
                <w:rFonts w:ascii="Times New Roman" w:eastAsia="Times New Roman" w:hAnsi="Times New Roman" w:cs="Times New Roman"/>
                <w:color w:val="262633"/>
                <w:lang w:eastAsia="ru-RU"/>
              </w:rPr>
              <w:t>.</w:t>
            </w:r>
            <w:r w:rsidR="00287869" w:rsidRPr="00287869">
              <w:rPr>
                <w:rFonts w:ascii="Times New Roman" w:eastAsia="Times New Roman" w:hAnsi="Times New Roman" w:cs="Times New Roman"/>
                <w:color w:val="262633"/>
                <w:lang w:eastAsia="ru-RU"/>
              </w:rPr>
              <w:t>Неудовлетворительное санитарное состояние помещений и оборудования,</w:t>
            </w:r>
            <w:r w:rsidR="006A7554" w:rsidRPr="007D30A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="00287869" w:rsidRPr="00287869">
              <w:rPr>
                <w:rFonts w:ascii="Times New Roman" w:eastAsia="Times New Roman" w:hAnsi="Times New Roman" w:cs="Times New Roman"/>
                <w:color w:val="262633"/>
                <w:lang w:eastAsia="ru-RU"/>
              </w:rPr>
              <w:t>нарушение условий хранения и использования</w:t>
            </w:r>
            <w:r w:rsidR="006A7554" w:rsidRPr="007D30A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="00287869" w:rsidRPr="00287869">
              <w:rPr>
                <w:rFonts w:ascii="Times New Roman" w:eastAsia="Times New Roman" w:hAnsi="Times New Roman" w:cs="Times New Roman"/>
                <w:color w:val="262633"/>
                <w:lang w:eastAsia="ru-RU"/>
              </w:rPr>
              <w:t>уборочного инвентаря</w:t>
            </w:r>
            <w:r w:rsidR="00287869" w:rsidRPr="007D30A1">
              <w:rPr>
                <w:rFonts w:ascii="Times New Roman" w:eastAsia="Times New Roman" w:hAnsi="Times New Roman" w:cs="Times New Roman"/>
                <w:color w:val="262633"/>
                <w:lang w:eastAsia="ru-RU"/>
              </w:rPr>
              <w:t>.</w:t>
            </w:r>
            <w:r w:rsidR="00287869" w:rsidRPr="007D30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</w:tcPr>
          <w:p w14:paraId="11640042" w14:textId="77777777" w:rsidR="006A7554" w:rsidRPr="006A7554" w:rsidRDefault="006A7554" w:rsidP="006A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554">
              <w:rPr>
                <w:rFonts w:ascii="Times New Roman" w:hAnsi="Times New Roman" w:cs="Times New Roman"/>
                <w:sz w:val="20"/>
                <w:szCs w:val="20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23.22.2017 №7 (пункты 3, 7, 20, 23, 33);</w:t>
            </w:r>
          </w:p>
          <w:p w14:paraId="446A98F3" w14:textId="4BE2D0D6" w:rsidR="006A7554" w:rsidRPr="006A7554" w:rsidRDefault="006A7554" w:rsidP="006A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554">
              <w:rPr>
                <w:rFonts w:ascii="Times New Roman" w:hAnsi="Times New Roman" w:cs="Times New Roman"/>
                <w:sz w:val="20"/>
                <w:szCs w:val="20"/>
              </w:rPr>
              <w:br/>
              <w:t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утвержденные постановлением Совета Министров Республики Беларусь от 03.03.2020 № 130 (пункты 39, 52, 73, 74, 75, 77, 78, 79, 80,</w:t>
            </w:r>
            <w:r w:rsidR="00561A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8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1A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A7554">
              <w:rPr>
                <w:rFonts w:ascii="Times New Roman" w:hAnsi="Times New Roman" w:cs="Times New Roman"/>
                <w:sz w:val="20"/>
                <w:szCs w:val="20"/>
              </w:rPr>
              <w:t>89,90,111, 113, 115,</w:t>
            </w:r>
            <w:r w:rsidR="007B023E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Pr="006A7554">
              <w:rPr>
                <w:rFonts w:ascii="Times New Roman" w:hAnsi="Times New Roman" w:cs="Times New Roman"/>
                <w:sz w:val="20"/>
                <w:szCs w:val="20"/>
              </w:rPr>
              <w:t xml:space="preserve"> 117);</w:t>
            </w:r>
          </w:p>
          <w:p w14:paraId="487A8C3A" w14:textId="77777777" w:rsidR="006A7554" w:rsidRPr="006A7554" w:rsidRDefault="006A7554" w:rsidP="006A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554">
              <w:rPr>
                <w:rFonts w:ascii="Times New Roman" w:hAnsi="Times New Roman" w:cs="Times New Roman"/>
                <w:sz w:val="20"/>
                <w:szCs w:val="20"/>
              </w:rPr>
              <w:br/>
              <w:t>санитарные нормы и правила «Санитарно-эпидемиологические требования к организациям, оказывающим медицинскую помощь, в том числе к организации и проведению санитарно-противоэпидемических мероприятий по профилактике инфекционных заболеваний в этих организациях», утвержденные постановлением Министерства здравоохранения Республики Беларусь от 05.07.2017 №73 (пункты 28, 29, 31, 49, 52, 53,54,61,62, 77, 95, 97, 104, 105, 108).</w:t>
            </w:r>
          </w:p>
          <w:p w14:paraId="206260C4" w14:textId="77777777" w:rsidR="00556D40" w:rsidRPr="00556D40" w:rsidRDefault="00556D40">
            <w:pPr>
              <w:rPr>
                <w:rFonts w:ascii="Times New Roman" w:hAnsi="Times New Roman" w:cs="Times New Roman"/>
              </w:rPr>
            </w:pPr>
          </w:p>
        </w:tc>
      </w:tr>
      <w:tr w:rsidR="007D30A1" w14:paraId="2EF92986" w14:textId="77777777" w:rsidTr="00CA65B5">
        <w:trPr>
          <w:trHeight w:val="988"/>
        </w:trPr>
        <w:tc>
          <w:tcPr>
            <w:tcW w:w="562" w:type="dxa"/>
          </w:tcPr>
          <w:p w14:paraId="6B5A73C7" w14:textId="77777777" w:rsidR="00556D40" w:rsidRPr="007D30A1" w:rsidRDefault="002D17DB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552" w:type="dxa"/>
          </w:tcPr>
          <w:p w14:paraId="0818959A" w14:textId="77777777" w:rsidR="00556D40" w:rsidRPr="007D30A1" w:rsidRDefault="002D17DB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Учреждения образования</w:t>
            </w:r>
          </w:p>
        </w:tc>
        <w:tc>
          <w:tcPr>
            <w:tcW w:w="6095" w:type="dxa"/>
          </w:tcPr>
          <w:p w14:paraId="322FF59C" w14:textId="77777777" w:rsidR="00E04FAD" w:rsidRPr="007D30A1" w:rsidRDefault="00FD6981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Н</w:t>
            </w:r>
            <w:r w:rsidR="002C669D" w:rsidRPr="007D30A1">
              <w:rPr>
                <w:rFonts w:ascii="Times New Roman" w:hAnsi="Times New Roman" w:cs="Times New Roman"/>
              </w:rPr>
              <w:t>арушения в части</w:t>
            </w:r>
            <w:r w:rsidR="00E04FAD" w:rsidRPr="007D30A1">
              <w:rPr>
                <w:rFonts w:ascii="Times New Roman" w:hAnsi="Times New Roman" w:cs="Times New Roman"/>
              </w:rPr>
              <w:t>:</w:t>
            </w:r>
            <w:r w:rsidR="002C669D" w:rsidRPr="007D30A1">
              <w:rPr>
                <w:rFonts w:ascii="Times New Roman" w:hAnsi="Times New Roman" w:cs="Times New Roman"/>
              </w:rPr>
              <w:t xml:space="preserve"> </w:t>
            </w:r>
          </w:p>
          <w:p w14:paraId="74EE3224" w14:textId="77777777" w:rsidR="00556D40" w:rsidRPr="007D30A1" w:rsidRDefault="00E04FAD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 xml:space="preserve">1. </w:t>
            </w:r>
            <w:r w:rsidR="00FD6981" w:rsidRPr="007D30A1">
              <w:rPr>
                <w:rFonts w:ascii="Times New Roman" w:hAnsi="Times New Roman" w:cs="Times New Roman"/>
              </w:rPr>
              <w:t>материа</w:t>
            </w:r>
            <w:r w:rsidR="000967A5">
              <w:rPr>
                <w:rFonts w:ascii="Times New Roman" w:hAnsi="Times New Roman" w:cs="Times New Roman"/>
              </w:rPr>
              <w:t>льно-технического обеспечения</w:t>
            </w:r>
            <w:r w:rsidRPr="007D30A1">
              <w:rPr>
                <w:rFonts w:ascii="Times New Roman" w:hAnsi="Times New Roman" w:cs="Times New Roman"/>
              </w:rPr>
              <w:t>;</w:t>
            </w:r>
          </w:p>
          <w:p w14:paraId="7106926D" w14:textId="77777777" w:rsidR="00E04FAD" w:rsidRPr="007D30A1" w:rsidRDefault="00E04FAD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2. безопасности продовольственн</w:t>
            </w:r>
            <w:r w:rsidR="000967A5">
              <w:rPr>
                <w:rFonts w:ascii="Times New Roman" w:hAnsi="Times New Roman" w:cs="Times New Roman"/>
              </w:rPr>
              <w:t>ого сырья и пищевой продукции</w:t>
            </w:r>
            <w:r w:rsidRPr="007D30A1">
              <w:rPr>
                <w:rFonts w:ascii="Times New Roman" w:hAnsi="Times New Roman" w:cs="Times New Roman"/>
              </w:rPr>
              <w:t>;</w:t>
            </w:r>
          </w:p>
          <w:p w14:paraId="242C4979" w14:textId="77777777" w:rsidR="00E04FAD" w:rsidRPr="007D30A1" w:rsidRDefault="00E04FAD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3. несоблюдения санитарно-</w:t>
            </w:r>
            <w:r w:rsidR="000967A5">
              <w:rPr>
                <w:rFonts w:ascii="Times New Roman" w:hAnsi="Times New Roman" w:cs="Times New Roman"/>
              </w:rPr>
              <w:t>противоэпидемического режима</w:t>
            </w:r>
            <w:r w:rsidRPr="007D30A1">
              <w:rPr>
                <w:rFonts w:ascii="Times New Roman" w:hAnsi="Times New Roman" w:cs="Times New Roman"/>
              </w:rPr>
              <w:t>;</w:t>
            </w:r>
          </w:p>
          <w:p w14:paraId="520B73C2" w14:textId="77777777" w:rsidR="002C669D" w:rsidRPr="007D30A1" w:rsidRDefault="00E04FAD" w:rsidP="00C65376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4. организации и проведения производственного контроля со стороны администрации учреждения и медицинских работников, в том числе не проведение бракеража при</w:t>
            </w:r>
            <w:r w:rsidR="000967A5">
              <w:rPr>
                <w:rFonts w:ascii="Times New Roman" w:hAnsi="Times New Roman" w:cs="Times New Roman"/>
              </w:rPr>
              <w:t>готовления блюд</w:t>
            </w:r>
            <w:r w:rsidRPr="007D3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14:paraId="1C64BA49" w14:textId="77777777" w:rsidR="00E04FAD" w:rsidRPr="007D30A1" w:rsidRDefault="00E04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№525 (</w:t>
            </w:r>
            <w:proofErr w:type="spellStart"/>
            <w:r w:rsidRPr="007D30A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7D30A1">
              <w:rPr>
                <w:rFonts w:ascii="Times New Roman" w:hAnsi="Times New Roman" w:cs="Times New Roman"/>
                <w:sz w:val="20"/>
                <w:szCs w:val="20"/>
              </w:rPr>
              <w:t>. 28, 29);</w:t>
            </w:r>
          </w:p>
          <w:p w14:paraId="5F4B5012" w14:textId="77777777" w:rsidR="00E04FAD" w:rsidRPr="007D30A1" w:rsidRDefault="00E04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№525 (п.129);</w:t>
            </w:r>
          </w:p>
          <w:p w14:paraId="674B9C4D" w14:textId="77777777" w:rsidR="00E04FAD" w:rsidRPr="007D30A1" w:rsidRDefault="00E04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B8270A" w14:textId="77777777" w:rsidR="00E04FAD" w:rsidRPr="007D30A1" w:rsidRDefault="00E04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 xml:space="preserve"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</w:t>
            </w:r>
            <w:r w:rsidRPr="007D30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Беларусь от 07.08.2019 №525 (п.75);</w:t>
            </w:r>
          </w:p>
          <w:p w14:paraId="65BE8824" w14:textId="77777777" w:rsidR="00E04FAD" w:rsidRPr="007D30A1" w:rsidRDefault="00E04FAD" w:rsidP="00E04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 xml:space="preserve"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№525 </w:t>
            </w:r>
          </w:p>
          <w:p w14:paraId="5979C14A" w14:textId="77777777" w:rsidR="00E04FAD" w:rsidRPr="007D30A1" w:rsidRDefault="00E04FAD" w:rsidP="00E04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 xml:space="preserve">(п.130). </w:t>
            </w:r>
          </w:p>
        </w:tc>
      </w:tr>
      <w:tr w:rsidR="007D30A1" w14:paraId="30255905" w14:textId="77777777" w:rsidTr="00C215C8">
        <w:trPr>
          <w:trHeight w:val="983"/>
        </w:trPr>
        <w:tc>
          <w:tcPr>
            <w:tcW w:w="562" w:type="dxa"/>
          </w:tcPr>
          <w:p w14:paraId="27BAB3E7" w14:textId="77777777" w:rsidR="00556D40" w:rsidRPr="007D30A1" w:rsidRDefault="00A61BC1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lastRenderedPageBreak/>
              <w:t xml:space="preserve">3. </w:t>
            </w:r>
          </w:p>
        </w:tc>
        <w:tc>
          <w:tcPr>
            <w:tcW w:w="2552" w:type="dxa"/>
          </w:tcPr>
          <w:p w14:paraId="40945D90" w14:textId="77777777" w:rsidR="00556D40" w:rsidRPr="007D30A1" w:rsidRDefault="00A61BC1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6095" w:type="dxa"/>
          </w:tcPr>
          <w:p w14:paraId="50FA6DB5" w14:textId="58875779" w:rsidR="00556D40" w:rsidRDefault="00CD3AF0" w:rsidP="00CD3A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CD3AF0">
              <w:rPr>
                <w:rFonts w:ascii="Times New Roman" w:hAnsi="Times New Roman" w:cs="Times New Roman"/>
              </w:rPr>
              <w:t>ерритория объекта не содержится в чистоте (не обеспечен своевременный вывоз бытовых и производственных отходов)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E4D39B2" w14:textId="7C467DDF" w:rsidR="006C4E18" w:rsidRDefault="009C258A" w:rsidP="006C4E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C258A">
              <w:rPr>
                <w:rFonts w:ascii="Times New Roman" w:hAnsi="Times New Roman" w:cs="Times New Roman"/>
              </w:rPr>
              <w:t xml:space="preserve"> производственной зоне организации, в том числе на прилегающей территории, закрепленной за организацией, не обеспечен своевременный покос травы участков озеленения</w:t>
            </w:r>
            <w:r>
              <w:rPr>
                <w:rFonts w:ascii="Times New Roman" w:hAnsi="Times New Roman" w:cs="Times New Roman"/>
              </w:rPr>
              <w:t>.</w:t>
            </w:r>
            <w:r w:rsidR="006C4E18" w:rsidRPr="009977F7">
              <w:rPr>
                <w:rFonts w:ascii="Times New Roman" w:hAnsi="Times New Roman" w:cs="Times New Roman"/>
              </w:rPr>
              <w:t xml:space="preserve"> </w:t>
            </w:r>
          </w:p>
          <w:p w14:paraId="3757C1A2" w14:textId="13BF0747" w:rsidR="006C4E18" w:rsidRDefault="006C4E18" w:rsidP="006C4E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6C4E18">
              <w:rPr>
                <w:rFonts w:ascii="Times New Roman" w:hAnsi="Times New Roman" w:cs="Times New Roman"/>
              </w:rPr>
              <w:t>мкость для сбора твердых коммунальных отходов не находится в технически исправном состоянии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B3395D2" w14:textId="21348569" w:rsidR="009C258A" w:rsidRPr="006C4E18" w:rsidRDefault="006C4E18" w:rsidP="006C4E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977F7">
              <w:rPr>
                <w:rFonts w:ascii="Times New Roman" w:hAnsi="Times New Roman" w:cs="Times New Roman"/>
              </w:rPr>
              <w:t>Не оборудована площадка с твердым покрытием, ограждением с трех сторон, с промаркированными металлическими ящиками с крышками (контейнерами) для хранения мелких производственных отходов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F3A0EB4" w14:textId="77777777" w:rsidR="00CD3AF0" w:rsidRDefault="00CD3AF0" w:rsidP="00CD3A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D3AF0">
              <w:rPr>
                <w:rFonts w:ascii="Times New Roman" w:hAnsi="Times New Roman" w:cs="Times New Roman"/>
              </w:rPr>
              <w:t>Аптечки первой помощи универсальные не укомплектованы в соответствии с перечнем вложений, установленным Министерством здравоохранения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83DBE37" w14:textId="77777777" w:rsidR="00CD3AF0" w:rsidRDefault="00FF746D" w:rsidP="00CD3A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F746D">
              <w:rPr>
                <w:rFonts w:ascii="Times New Roman" w:hAnsi="Times New Roman" w:cs="Times New Roman"/>
              </w:rPr>
              <w:t>Поверхности помещений объекта не поддерживаются в исправном состоянии (в бытовом помещении повреждено линолеумное покрытие пола)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74FFB3B" w14:textId="77777777" w:rsidR="00807A89" w:rsidRDefault="00807A89" w:rsidP="00CD3A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07A89">
              <w:rPr>
                <w:rFonts w:ascii="Times New Roman" w:hAnsi="Times New Roman" w:cs="Times New Roman"/>
              </w:rPr>
              <w:t>Производственные и санитарно-бытовые помещения не содержатся в чистоте (стены и световые проемы прокрыты пылью и паутиной)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301A7F8" w14:textId="77777777" w:rsidR="00DD3188" w:rsidRDefault="00DD3188" w:rsidP="00CD3A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3188">
              <w:rPr>
                <w:rFonts w:ascii="Times New Roman" w:hAnsi="Times New Roman" w:cs="Times New Roman"/>
              </w:rPr>
              <w:t>Санитарно-бытовые помещения и санитарно-технические приборы не содержатся в чистоте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BF9B6EB" w14:textId="77777777" w:rsidR="009C258A" w:rsidRDefault="009C258A" w:rsidP="00CD3A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C258A">
              <w:rPr>
                <w:rFonts w:ascii="Times New Roman" w:hAnsi="Times New Roman" w:cs="Times New Roman"/>
              </w:rPr>
              <w:t>олы в производственных помещениях не ровные, с дефектами покрытия (выбоины), текущий ремонт производственных и вспомогательных зданий и сооружений не производится по мере необходимости (необходимо проведение текущего ремонта – побелка стен и потолка)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35EDB7A" w14:textId="77777777" w:rsidR="006C4E18" w:rsidRDefault="006C4E18" w:rsidP="00CD3A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C4E18">
              <w:rPr>
                <w:rFonts w:ascii="Times New Roman" w:hAnsi="Times New Roman" w:cs="Times New Roman"/>
              </w:rPr>
              <w:t xml:space="preserve">борудованная в организации душевая не обеспечена </w:t>
            </w:r>
            <w:r w:rsidRPr="006C4E18">
              <w:rPr>
                <w:rFonts w:ascii="Times New Roman" w:hAnsi="Times New Roman" w:cs="Times New Roman"/>
              </w:rPr>
              <w:lastRenderedPageBreak/>
              <w:t>горячей водой (водонагреватель неисправен)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D1283FF" w14:textId="3790A18A" w:rsidR="006C4E18" w:rsidRPr="00CD3AF0" w:rsidRDefault="006C4E18" w:rsidP="00CD3A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C4E18">
              <w:rPr>
                <w:rFonts w:ascii="Times New Roman" w:hAnsi="Times New Roman" w:cs="Times New Roman"/>
              </w:rPr>
              <w:t>тсутствуют дезактивирующие средства, предназначенные и разрешенные для данных целей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14:paraId="28B64631" w14:textId="73AF9958" w:rsidR="006C4E18" w:rsidRDefault="006C4E18" w:rsidP="006C4E18">
            <w:proofErr w:type="spellStart"/>
            <w:r w:rsidRPr="00CD3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7.,</w:t>
            </w:r>
            <w:r w:rsidRPr="00CD3AF0">
              <w:rPr>
                <w:rFonts w:ascii="Times New Roman" w:hAnsi="Times New Roman" w:cs="Times New Roman"/>
                <w:sz w:val="20"/>
                <w:szCs w:val="20"/>
              </w:rPr>
              <w:t>10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г. №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</w:p>
          <w:p w14:paraId="329AB31D" w14:textId="77777777" w:rsidR="006C4E18" w:rsidRDefault="006C4E18" w:rsidP="006C4E18"/>
          <w:p w14:paraId="3070C568" w14:textId="2FA96FF8" w:rsidR="00556D40" w:rsidRDefault="00CD3AF0" w:rsidP="004F0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AF0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807A89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CD3A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07A89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  <w:r w:rsidR="006C4E18">
              <w:rPr>
                <w:rFonts w:ascii="Times New Roman" w:hAnsi="Times New Roman" w:cs="Times New Roman"/>
                <w:sz w:val="20"/>
                <w:szCs w:val="20"/>
              </w:rPr>
              <w:t>, 32</w:t>
            </w:r>
            <w:r w:rsidRPr="00CD3AF0">
              <w:rPr>
                <w:rFonts w:ascii="Times New Roman" w:hAnsi="Times New Roman" w:cs="Times New Roman"/>
                <w:sz w:val="20"/>
                <w:szCs w:val="20"/>
              </w:rPr>
              <w:t xml:space="preserve"> специфических санитарно-эпидемиологических требований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 Республики Беларусь от 24.01.2020 г. №42)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14D642F" w14:textId="77777777" w:rsidR="006C4E18" w:rsidRDefault="006C4E18" w:rsidP="004F094B"/>
          <w:p w14:paraId="36EE6F89" w14:textId="010920DE" w:rsidR="00CD3AF0" w:rsidRDefault="008A45AE" w:rsidP="004F0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5AE">
              <w:rPr>
                <w:rFonts w:ascii="Times New Roman" w:hAnsi="Times New Roman" w:cs="Times New Roman"/>
                <w:sz w:val="20"/>
                <w:szCs w:val="20"/>
              </w:rPr>
              <w:t>п. 54 санитарных норм и правил «Санитарно-эпидемиологические требования к условиям труда работающих, содержанию и эксплуатации производственных объектов», утвержденных постановлением Министерства здравоохранения Республики Беларусь от 19 июля 2023 г. № 114</w:t>
            </w:r>
            <w:r w:rsidR="009977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3E8431" w14:textId="77777777" w:rsidR="006C4E18" w:rsidRDefault="006C4E18" w:rsidP="004F0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7A1416" w14:textId="2286E318" w:rsidR="009977F7" w:rsidRDefault="009977F7" w:rsidP="004F0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7F7">
              <w:rPr>
                <w:rFonts w:ascii="Times New Roman" w:hAnsi="Times New Roman" w:cs="Times New Roman"/>
                <w:sz w:val="20"/>
                <w:szCs w:val="20"/>
              </w:rPr>
              <w:t>п. 11 санитарных норм и правил «Требования для организаций по ремонту и техническому обслуживанию транспортных средств», утвержденных постановлением Министерства здравоохранения Республики Беларусь 6 декабря 2012 № 190</w:t>
            </w:r>
            <w:r w:rsidR="009C25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BC2E151" w14:textId="77777777" w:rsidR="006C4E18" w:rsidRDefault="006C4E18" w:rsidP="004F0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6F3D7" w14:textId="1CF56A65" w:rsidR="009C258A" w:rsidRPr="007D30A1" w:rsidRDefault="009C258A" w:rsidP="009C2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58A">
              <w:rPr>
                <w:rFonts w:ascii="Times New Roman" w:hAnsi="Times New Roman" w:cs="Times New Roman"/>
                <w:sz w:val="20"/>
                <w:szCs w:val="20"/>
              </w:rPr>
              <w:t>п.п.13, 15</w:t>
            </w:r>
            <w:r w:rsidR="006C4E18">
              <w:rPr>
                <w:rFonts w:ascii="Times New Roman" w:hAnsi="Times New Roman" w:cs="Times New Roman"/>
                <w:sz w:val="20"/>
                <w:szCs w:val="20"/>
              </w:rPr>
              <w:t xml:space="preserve">, 20,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C4E18">
              <w:rPr>
                <w:rFonts w:ascii="Times New Roman" w:hAnsi="Times New Roman" w:cs="Times New Roman"/>
                <w:sz w:val="20"/>
                <w:szCs w:val="20"/>
              </w:rPr>
              <w:t>, 130</w:t>
            </w:r>
            <w:r w:rsidRPr="009C258A">
              <w:rPr>
                <w:rFonts w:ascii="Times New Roman" w:hAnsi="Times New Roman" w:cs="Times New Roman"/>
                <w:sz w:val="20"/>
                <w:szCs w:val="20"/>
              </w:rPr>
              <w:t xml:space="preserve"> Санитарных норм и правил «Требования к организациям, осуществляющим сельскохозяйственную деятельность», №16 от 8.02.2016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F094B" w14:paraId="0C2347F4" w14:textId="77777777" w:rsidTr="00CA65B5">
        <w:tc>
          <w:tcPr>
            <w:tcW w:w="562" w:type="dxa"/>
          </w:tcPr>
          <w:p w14:paraId="23D4ED75" w14:textId="77777777" w:rsidR="004F094B" w:rsidRPr="007D30A1" w:rsidRDefault="004F094B" w:rsidP="004F094B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552" w:type="dxa"/>
          </w:tcPr>
          <w:p w14:paraId="3AA676C6" w14:textId="77777777" w:rsidR="004F094B" w:rsidRPr="007D30A1" w:rsidRDefault="004F094B" w:rsidP="004F094B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 xml:space="preserve">Условия труда </w:t>
            </w:r>
            <w:proofErr w:type="gramStart"/>
            <w:r w:rsidRPr="007D30A1"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6095" w:type="dxa"/>
          </w:tcPr>
          <w:p w14:paraId="720A5F2B" w14:textId="7BC7447C" w:rsidR="004F094B" w:rsidRDefault="004F094B" w:rsidP="004F09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183B">
              <w:rPr>
                <w:rFonts w:ascii="Times New Roman" w:hAnsi="Times New Roman" w:cs="Times New Roman"/>
              </w:rPr>
              <w:t>Допускается работа без средств индивидуальной защиты, предусмотренных нормативными правовыми актами.</w:t>
            </w:r>
          </w:p>
          <w:p w14:paraId="269B3AA4" w14:textId="178278BC" w:rsidR="009C258A" w:rsidRDefault="009C258A" w:rsidP="004F09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258A">
              <w:rPr>
                <w:rFonts w:ascii="Times New Roman" w:hAnsi="Times New Roman" w:cs="Times New Roman"/>
              </w:rPr>
              <w:t>е организовано прохождение работающими обязательных медицинских осмотров в порядке, установленном законодательством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F275888" w14:textId="23D2803A" w:rsidR="004F094B" w:rsidRPr="004F094B" w:rsidRDefault="004F094B" w:rsidP="00CD3AF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437C21A3" w14:textId="715909F1" w:rsidR="004F094B" w:rsidRPr="007D30A1" w:rsidRDefault="004F094B" w:rsidP="004F0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>Специфические санитарно-эпидемиологические требований к условиям труда работающих, утвержденные Постановлением Совета Министров Республики Беларусь 01.02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 №66 (п.</w:t>
            </w:r>
            <w:r w:rsidR="009C258A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C258A">
              <w:rPr>
                <w:rFonts w:ascii="Times New Roman" w:hAnsi="Times New Roman" w:cs="Times New Roman"/>
                <w:sz w:val="20"/>
                <w:szCs w:val="20"/>
              </w:rPr>
              <w:t>, 30</w:t>
            </w: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7D30A1" w14:paraId="1027FCD4" w14:textId="77777777" w:rsidTr="00CA65B5">
        <w:tc>
          <w:tcPr>
            <w:tcW w:w="562" w:type="dxa"/>
          </w:tcPr>
          <w:p w14:paraId="408C1808" w14:textId="77777777" w:rsidR="00556D40" w:rsidRPr="007D30A1" w:rsidRDefault="00565A98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552" w:type="dxa"/>
          </w:tcPr>
          <w:p w14:paraId="5982D42E" w14:textId="77777777" w:rsidR="00556D40" w:rsidRPr="007D30A1" w:rsidRDefault="00565A98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6095" w:type="dxa"/>
          </w:tcPr>
          <w:p w14:paraId="6B202504" w14:textId="281A573C" w:rsidR="00E603E9" w:rsidRPr="007D30A1" w:rsidRDefault="007F0B65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1. Обращение (реализация) пищевой продукции с истекшим сроком годности.</w:t>
            </w:r>
          </w:p>
          <w:p w14:paraId="0289A6B5" w14:textId="4AF66F39" w:rsidR="00E603E9" w:rsidRPr="007D30A1" w:rsidRDefault="000B6166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2. Обращение (реализация) пищевой продукции без наличия маркировки (с информацией, наносимой в соответствии с требованиями технических регламентов Таможенного союза, Евразийского экономического союза).</w:t>
            </w:r>
          </w:p>
          <w:p w14:paraId="0EC6ED1D" w14:textId="77777777" w:rsidR="00E603E9" w:rsidRDefault="00E603E9" w:rsidP="000B6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7D30A1">
              <w:rPr>
                <w:rFonts w:ascii="Times New Roman" w:hAnsi="Times New Roman" w:cs="Times New Roman"/>
              </w:rPr>
              <w:t>Обращение (реализация) пищевой продукции</w:t>
            </w:r>
            <w:r>
              <w:rPr>
                <w:rFonts w:ascii="Times New Roman" w:hAnsi="Times New Roman" w:cs="Times New Roman"/>
              </w:rPr>
              <w:t xml:space="preserve"> без наличия документов, обеспечивающих </w:t>
            </w:r>
            <w:proofErr w:type="spellStart"/>
            <w:r>
              <w:rPr>
                <w:rFonts w:ascii="Times New Roman" w:hAnsi="Times New Roman" w:cs="Times New Roman"/>
              </w:rPr>
              <w:t>прослеживаемость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пищевой продукции и подтверждающих ее качество и безопасность</w:t>
            </w:r>
            <w:r w:rsidRPr="007D30A1">
              <w:rPr>
                <w:rFonts w:ascii="Times New Roman" w:hAnsi="Times New Roman" w:cs="Times New Roman"/>
              </w:rPr>
              <w:t xml:space="preserve"> </w:t>
            </w:r>
          </w:p>
          <w:p w14:paraId="0445D51B" w14:textId="44745BA3" w:rsidR="000B6166" w:rsidRPr="007D30A1" w:rsidRDefault="00E603E9" w:rsidP="000B6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6166" w:rsidRPr="007D30A1">
              <w:rPr>
                <w:rFonts w:ascii="Times New Roman" w:hAnsi="Times New Roman" w:cs="Times New Roman"/>
              </w:rPr>
              <w:t>. Нарушения условий при хранении и реализации пищевой продукции, не обеспечивающих предотвращение ее порчи и защиту от загрязняющих веществ;</w:t>
            </w:r>
          </w:p>
          <w:p w14:paraId="060D15CC" w14:textId="77777777" w:rsidR="000B6166" w:rsidRPr="007D30A1" w:rsidRDefault="000B6166" w:rsidP="000B6166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несоблюдение температурных режимов при хранении и реализации пищевой продукции.</w:t>
            </w:r>
          </w:p>
          <w:p w14:paraId="3F09F44C" w14:textId="0D57A116" w:rsidR="000B6166" w:rsidRPr="007D30A1" w:rsidRDefault="00E603E9" w:rsidP="000B6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B6166" w:rsidRPr="007D30A1">
              <w:rPr>
                <w:rFonts w:ascii="Times New Roman" w:hAnsi="Times New Roman" w:cs="Times New Roman"/>
              </w:rPr>
              <w:t>. Неудовлетворительное санитарное состояние торгового, технологического, холодильного оборудования;</w:t>
            </w:r>
          </w:p>
          <w:p w14:paraId="7BEDE27E" w14:textId="77777777" w:rsidR="000B6166" w:rsidRPr="007D30A1" w:rsidRDefault="000B6166" w:rsidP="000B6166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неудовлетворительное санитарное состояние помещений.</w:t>
            </w:r>
          </w:p>
          <w:p w14:paraId="701708A3" w14:textId="19C38128" w:rsidR="000B6166" w:rsidRDefault="00E603E9" w:rsidP="000B6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B6166" w:rsidRPr="007D30A1">
              <w:rPr>
                <w:rFonts w:ascii="Times New Roman" w:hAnsi="Times New Roman" w:cs="Times New Roman"/>
              </w:rPr>
              <w:t>. Использование оборудования, емкостей, тары, инвентаря, посуды с поврежденным покрытием, отбитыми краями, деформированных, с трещинами и иными дефектами.</w:t>
            </w:r>
          </w:p>
          <w:p w14:paraId="3DFB0754" w14:textId="0A202D73" w:rsidR="00E603E9" w:rsidRPr="007D30A1" w:rsidRDefault="00E603E9" w:rsidP="000B6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EB341A3" w14:textId="77777777" w:rsidR="000B6166" w:rsidRPr="007D30A1" w:rsidRDefault="000B6166" w:rsidP="000B6166">
            <w:pPr>
              <w:rPr>
                <w:rFonts w:ascii="Times New Roman" w:hAnsi="Times New Roman" w:cs="Times New Roman"/>
              </w:rPr>
            </w:pPr>
          </w:p>
          <w:p w14:paraId="7DE9DDC2" w14:textId="77777777" w:rsidR="007F0B65" w:rsidRPr="007D30A1" w:rsidRDefault="007F0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0FED49A0" w14:textId="77777777" w:rsidR="009C0879" w:rsidRPr="007D30A1" w:rsidRDefault="009C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 7, пункт</w:t>
            </w:r>
            <w:r w:rsidR="00CD55D5" w:rsidRPr="007D30A1">
              <w:rPr>
                <w:rFonts w:ascii="Times New Roman" w:hAnsi="Times New Roman" w:cs="Times New Roman"/>
                <w:sz w:val="20"/>
                <w:szCs w:val="20"/>
              </w:rPr>
              <w:t>ы 3, 9,</w:t>
            </w: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 xml:space="preserve"> 45; </w:t>
            </w:r>
          </w:p>
          <w:p w14:paraId="1D2E3334" w14:textId="77777777" w:rsidR="000B6166" w:rsidRPr="007D30A1" w:rsidRDefault="009C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30A1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7D30A1">
              <w:rPr>
                <w:rFonts w:ascii="Times New Roman" w:hAnsi="Times New Roman" w:cs="Times New Roman"/>
                <w:sz w:val="20"/>
                <w:szCs w:val="20"/>
              </w:rPr>
              <w:t xml:space="preserve"> ТС 021/2011 «О безопасности пищевой продукции», утв. Решением Комиссии Таможенного союза от 09.12.2011 № 880 статья 5 главы 1, статьи 10, 17 главы 3, статья 39 главы 6; </w:t>
            </w:r>
          </w:p>
          <w:p w14:paraId="106F0E96" w14:textId="77777777" w:rsidR="000B6166" w:rsidRPr="007D30A1" w:rsidRDefault="000B6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8F48EB" w14:textId="77777777" w:rsidR="009C0879" w:rsidRPr="007D30A1" w:rsidRDefault="009C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>Санитарные нормы и правила «Санитарно-эпидемиологические требования для организаций, осуществляющих торговлю пищевой продукцией», утв. постановлением Министерства здравоохранения Республики Беларусь от</w:t>
            </w:r>
            <w:r w:rsidR="00251B83" w:rsidRPr="007D30A1">
              <w:rPr>
                <w:rFonts w:ascii="Times New Roman" w:hAnsi="Times New Roman" w:cs="Times New Roman"/>
                <w:sz w:val="20"/>
                <w:szCs w:val="20"/>
              </w:rPr>
              <w:t xml:space="preserve"> 28 августа 2012 г. № 132, главы</w:t>
            </w: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B83" w:rsidRPr="007D30A1">
              <w:rPr>
                <w:rFonts w:ascii="Times New Roman" w:hAnsi="Times New Roman" w:cs="Times New Roman"/>
                <w:sz w:val="20"/>
                <w:szCs w:val="20"/>
              </w:rPr>
              <w:t xml:space="preserve">5, 6, </w:t>
            </w: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 xml:space="preserve">7; </w:t>
            </w:r>
          </w:p>
          <w:p w14:paraId="06ED0A3C" w14:textId="77777777" w:rsidR="009C0879" w:rsidRPr="007D30A1" w:rsidRDefault="009C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>Санитарные нормы и правила «Требования к осуществлению торговли на рынках пищевой продукцией», утв. постановлением Министерства здравоохранения Республики Беларусь о</w:t>
            </w:r>
            <w:r w:rsidR="00251B83" w:rsidRPr="007D30A1">
              <w:rPr>
                <w:rFonts w:ascii="Times New Roman" w:hAnsi="Times New Roman" w:cs="Times New Roman"/>
                <w:sz w:val="20"/>
                <w:szCs w:val="20"/>
              </w:rPr>
              <w:t xml:space="preserve">т 23 октября 2018 г. № 80, главы 4, 5, </w:t>
            </w: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 xml:space="preserve">6; </w:t>
            </w:r>
          </w:p>
          <w:p w14:paraId="4EAE4F60" w14:textId="77777777" w:rsidR="00556D40" w:rsidRPr="007D30A1" w:rsidRDefault="009C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>Санитарные нормы и правила «Санитарно-эпидемиологические требования для объектов общественного питания», утвержденные постановлением Министерства здравоохранения Республики Беларусь от 10 февраля 2017 г. № 12 (в редакции постановления Министерства здравоохранения Республики Беларус</w:t>
            </w:r>
            <w:r w:rsidR="001753E9" w:rsidRPr="007D30A1">
              <w:rPr>
                <w:rFonts w:ascii="Times New Roman" w:hAnsi="Times New Roman" w:cs="Times New Roman"/>
                <w:sz w:val="20"/>
                <w:szCs w:val="20"/>
              </w:rPr>
              <w:t>ь от 3 марта 2017 г. № 20) главы</w:t>
            </w: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53E9" w:rsidRPr="007D30A1">
              <w:rPr>
                <w:rFonts w:ascii="Times New Roman" w:hAnsi="Times New Roman" w:cs="Times New Roman"/>
                <w:sz w:val="20"/>
                <w:szCs w:val="20"/>
              </w:rPr>
              <w:t xml:space="preserve">5, 6, </w:t>
            </w: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7D30A1" w14:paraId="3C53A7F9" w14:textId="77777777" w:rsidTr="00CA65B5">
        <w:tc>
          <w:tcPr>
            <w:tcW w:w="562" w:type="dxa"/>
          </w:tcPr>
          <w:p w14:paraId="691B1A85" w14:textId="77777777" w:rsidR="00556D40" w:rsidRPr="007D30A1" w:rsidRDefault="00DD65F1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2" w:type="dxa"/>
          </w:tcPr>
          <w:p w14:paraId="4FD5416C" w14:textId="77777777" w:rsidR="00556D40" w:rsidRPr="007D30A1" w:rsidRDefault="00DD65F1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Источники и системы питьевого водоснабжения</w:t>
            </w:r>
          </w:p>
        </w:tc>
        <w:tc>
          <w:tcPr>
            <w:tcW w:w="6095" w:type="dxa"/>
          </w:tcPr>
          <w:p w14:paraId="433BB5A9" w14:textId="77777777" w:rsidR="00DD65F1" w:rsidRPr="007D30A1" w:rsidRDefault="00DD65F1" w:rsidP="00DD65F1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 xml:space="preserve">1. Не соблюдается установленный действующим законодательством в области питьевого водоснабжения особый санитарно-противоэпидемический режим в первом поясе зон санитарной охраны водозаборных скважин: отсутствует или нарушена целостность </w:t>
            </w:r>
            <w:r w:rsidR="0098639A">
              <w:rPr>
                <w:rFonts w:ascii="Times New Roman" w:hAnsi="Times New Roman" w:cs="Times New Roman"/>
              </w:rPr>
              <w:t xml:space="preserve">ограждения первого </w:t>
            </w:r>
            <w:r w:rsidR="0098639A">
              <w:rPr>
                <w:rFonts w:ascii="Times New Roman" w:hAnsi="Times New Roman" w:cs="Times New Roman"/>
              </w:rPr>
              <w:lastRenderedPageBreak/>
              <w:t xml:space="preserve">пояса ЗСО на </w:t>
            </w:r>
            <w:r w:rsidRPr="007D30A1">
              <w:rPr>
                <w:rFonts w:ascii="Times New Roman" w:hAnsi="Times New Roman" w:cs="Times New Roman"/>
              </w:rPr>
              <w:t>обследованных скважин</w:t>
            </w:r>
            <w:r w:rsidR="0098639A">
              <w:rPr>
                <w:rFonts w:ascii="Times New Roman" w:hAnsi="Times New Roman" w:cs="Times New Roman"/>
              </w:rPr>
              <w:t>ах</w:t>
            </w:r>
            <w:r w:rsidRPr="007D30A1">
              <w:rPr>
                <w:rFonts w:ascii="Times New Roman" w:hAnsi="Times New Roman" w:cs="Times New Roman"/>
              </w:rPr>
              <w:t>.</w:t>
            </w:r>
          </w:p>
          <w:p w14:paraId="64B4DDAC" w14:textId="77777777" w:rsidR="00DD65F1" w:rsidRPr="007D30A1" w:rsidRDefault="00DD65F1" w:rsidP="00DD65F1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2. Не проведен покос травы и сорной растительности на те</w:t>
            </w:r>
            <w:r w:rsidR="0098639A">
              <w:rPr>
                <w:rFonts w:ascii="Times New Roman" w:hAnsi="Times New Roman" w:cs="Times New Roman"/>
              </w:rPr>
              <w:t>рритории первого пояса ЗСО</w:t>
            </w:r>
            <w:r w:rsidRPr="007D30A1">
              <w:rPr>
                <w:rFonts w:ascii="Times New Roman" w:hAnsi="Times New Roman" w:cs="Times New Roman"/>
              </w:rPr>
              <w:t>.</w:t>
            </w:r>
          </w:p>
          <w:p w14:paraId="09A9020E" w14:textId="77777777" w:rsidR="00DD65F1" w:rsidRPr="007D30A1" w:rsidRDefault="00DD65F1" w:rsidP="00DD65F1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3. Нарушения в содержании помещений павильонов водозаборных скважин (павильон не содержится в чистоте, конструкция павильона не обеспечивает защиту устья скважины от атмосферных осадков, нет возможности отбора п</w:t>
            </w:r>
            <w:r w:rsidR="00C65376">
              <w:rPr>
                <w:rFonts w:ascii="Times New Roman" w:hAnsi="Times New Roman" w:cs="Times New Roman"/>
              </w:rPr>
              <w:t>ро</w:t>
            </w:r>
            <w:r w:rsidR="0098639A">
              <w:rPr>
                <w:rFonts w:ascii="Times New Roman" w:hAnsi="Times New Roman" w:cs="Times New Roman"/>
              </w:rPr>
              <w:t>б воды из скважины и др.)</w:t>
            </w:r>
            <w:r w:rsidRPr="007D30A1">
              <w:rPr>
                <w:rFonts w:ascii="Times New Roman" w:hAnsi="Times New Roman" w:cs="Times New Roman"/>
              </w:rPr>
              <w:t>.</w:t>
            </w:r>
          </w:p>
          <w:p w14:paraId="33C07C26" w14:textId="77777777" w:rsidR="00556D40" w:rsidRPr="007D30A1" w:rsidRDefault="00DD65F1" w:rsidP="00C65376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4. Санитарная обработка и дезинфекция сооружений и сетей централизованной системы питьевог</w:t>
            </w:r>
            <w:r w:rsidR="0098639A">
              <w:rPr>
                <w:rFonts w:ascii="Times New Roman" w:hAnsi="Times New Roman" w:cs="Times New Roman"/>
              </w:rPr>
              <w:t>о водоснабжения не проводится.</w:t>
            </w:r>
          </w:p>
        </w:tc>
        <w:tc>
          <w:tcPr>
            <w:tcW w:w="5670" w:type="dxa"/>
          </w:tcPr>
          <w:p w14:paraId="708B0522" w14:textId="5FC389E7" w:rsidR="00DD65F1" w:rsidRPr="007D30A1" w:rsidRDefault="00DD65F1" w:rsidP="00DD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Специфические санитарно-эпидемиологические требования к содержанию и эксплуатации источников и систем питьевого водоснабжения, утвержденные Постановлением Совета </w:t>
            </w:r>
            <w:r w:rsidR="008760C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>инистров Р</w:t>
            </w:r>
            <w:r w:rsidR="007761C3">
              <w:rPr>
                <w:rFonts w:ascii="Times New Roman" w:hAnsi="Times New Roman" w:cs="Times New Roman"/>
                <w:sz w:val="20"/>
                <w:szCs w:val="20"/>
              </w:rPr>
              <w:t xml:space="preserve">Б от 19.12.2018 № 914 </w:t>
            </w:r>
            <w:r w:rsidR="008760C7">
              <w:rPr>
                <w:rFonts w:ascii="Times New Roman" w:hAnsi="Times New Roman" w:cs="Times New Roman"/>
                <w:sz w:val="20"/>
                <w:szCs w:val="20"/>
              </w:rPr>
              <w:t xml:space="preserve">(в редакции </w:t>
            </w:r>
            <w:r w:rsidR="008760C7" w:rsidRPr="007D30A1">
              <w:rPr>
                <w:rFonts w:ascii="Times New Roman" w:hAnsi="Times New Roman" w:cs="Times New Roman"/>
                <w:sz w:val="20"/>
                <w:szCs w:val="20"/>
              </w:rPr>
              <w:t>Постановлени</w:t>
            </w:r>
            <w:r w:rsidR="008760C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760C7" w:rsidRPr="007D30A1">
              <w:rPr>
                <w:rFonts w:ascii="Times New Roman" w:hAnsi="Times New Roman" w:cs="Times New Roman"/>
                <w:sz w:val="20"/>
                <w:szCs w:val="20"/>
              </w:rPr>
              <w:t xml:space="preserve"> Совета</w:t>
            </w:r>
            <w:r w:rsidR="008760C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8760C7" w:rsidRPr="007D30A1">
              <w:rPr>
                <w:rFonts w:ascii="Times New Roman" w:hAnsi="Times New Roman" w:cs="Times New Roman"/>
                <w:sz w:val="20"/>
                <w:szCs w:val="20"/>
              </w:rPr>
              <w:t>инистров Р</w:t>
            </w:r>
            <w:r w:rsidR="008760C7">
              <w:rPr>
                <w:rFonts w:ascii="Times New Roman" w:hAnsi="Times New Roman" w:cs="Times New Roman"/>
                <w:sz w:val="20"/>
                <w:szCs w:val="20"/>
              </w:rPr>
              <w:t>Б от 06.02.2024 № 85)</w:t>
            </w:r>
          </w:p>
          <w:p w14:paraId="5756E9C9" w14:textId="6B8E4A04" w:rsidR="00556D40" w:rsidRPr="007D30A1" w:rsidRDefault="00556D40" w:rsidP="00DD6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0A1" w14:paraId="326403A2" w14:textId="77777777" w:rsidTr="00CA65B5">
        <w:tc>
          <w:tcPr>
            <w:tcW w:w="562" w:type="dxa"/>
          </w:tcPr>
          <w:p w14:paraId="705FE122" w14:textId="77777777" w:rsidR="00556D40" w:rsidRPr="007D30A1" w:rsidRDefault="00DD04FF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lastRenderedPageBreak/>
              <w:t xml:space="preserve">7. </w:t>
            </w:r>
          </w:p>
        </w:tc>
        <w:tc>
          <w:tcPr>
            <w:tcW w:w="2552" w:type="dxa"/>
          </w:tcPr>
          <w:p w14:paraId="294CC1D9" w14:textId="77777777" w:rsidR="00556D40" w:rsidRPr="007D30A1" w:rsidRDefault="00DD04FF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Санитарная очистка и благоустройство населенных пунктов</w:t>
            </w:r>
          </w:p>
        </w:tc>
        <w:tc>
          <w:tcPr>
            <w:tcW w:w="6095" w:type="dxa"/>
          </w:tcPr>
          <w:p w14:paraId="00B57C46" w14:textId="5AFFFDCD" w:rsidR="00DD04FF" w:rsidRPr="007D30A1" w:rsidRDefault="00DD04FF" w:rsidP="00DD04FF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 xml:space="preserve">1. </w:t>
            </w:r>
            <w:r w:rsidR="002E34A9">
              <w:rPr>
                <w:rFonts w:ascii="Times New Roman" w:hAnsi="Times New Roman" w:cs="Times New Roman"/>
              </w:rPr>
              <w:t>Не содержание в чистоте земель общего пользования, территории объектов, зоны рекреации, мест погребения.</w:t>
            </w:r>
          </w:p>
          <w:p w14:paraId="4D6D461F" w14:textId="2600767E" w:rsidR="00DD04FF" w:rsidRDefault="00DD04FF" w:rsidP="00DD04FF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 xml:space="preserve">2. </w:t>
            </w:r>
            <w:r w:rsidR="002E34A9">
              <w:rPr>
                <w:rFonts w:ascii="Times New Roman" w:hAnsi="Times New Roman" w:cs="Times New Roman"/>
              </w:rPr>
              <w:t>В зимнее время пандусы, крыльцо и ступеньки зданий (сооружений), пешеходные пути своевременно не очищены от снега и наледи</w:t>
            </w:r>
          </w:p>
          <w:p w14:paraId="7ACE988F" w14:textId="6E7380D3" w:rsidR="002E34A9" w:rsidRPr="007D30A1" w:rsidRDefault="002E34A9" w:rsidP="00DD0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3.Нарушена целостность оборудования для сбора и временного хранения твердых отходов, емкости без крышек, находятся в технически не исправном состоянии, допущено высыпание отходов на площадку и прилегающую территорию</w:t>
            </w:r>
          </w:p>
          <w:p w14:paraId="6129385C" w14:textId="77777777" w:rsidR="00556D40" w:rsidRDefault="00DD04FF" w:rsidP="00CD7BCC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 xml:space="preserve">4. </w:t>
            </w:r>
            <w:r w:rsidR="00CD7BCC">
              <w:rPr>
                <w:rFonts w:ascii="Times New Roman" w:hAnsi="Times New Roman" w:cs="Times New Roman"/>
              </w:rPr>
              <w:t>Не содержание в чистоте общественных туалетов</w:t>
            </w:r>
          </w:p>
          <w:p w14:paraId="191AD720" w14:textId="77777777" w:rsidR="00CD7BCC" w:rsidRDefault="00CD7BCC" w:rsidP="00CD7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Отсутствуют моющие и дезинфицирующие средства для проведения влажной уборки помещений и оборудования общественных туалетов.</w:t>
            </w:r>
          </w:p>
          <w:p w14:paraId="134C0D93" w14:textId="5DEC65F3" w:rsidR="005D1AF7" w:rsidRDefault="005D1AF7" w:rsidP="00CD7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Не своевременное скашивание и удаление сорных растений</w:t>
            </w:r>
          </w:p>
          <w:p w14:paraId="7427F20B" w14:textId="25A07E52" w:rsidR="00CD7BCC" w:rsidRPr="007D30A1" w:rsidRDefault="00CD7BCC" w:rsidP="00CD7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3B7D930C" w14:textId="474B31A9" w:rsidR="0098639A" w:rsidRDefault="0098639A" w:rsidP="008F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39A">
              <w:rPr>
                <w:rFonts w:ascii="Times New Roman" w:hAnsi="Times New Roman" w:cs="Times New Roman"/>
                <w:sz w:val="20"/>
                <w:szCs w:val="20"/>
              </w:rPr>
              <w:t>Санитарные нормы и правила «Санитарно-эпидемиологические требования к содержанию и эксплуатации территорий», утвержденные постановлением Министерства здравоохранения Республики Беларусь от 2 февраля 2023 г. № 22.</w:t>
            </w:r>
            <w:r w:rsidR="008D56C7">
              <w:rPr>
                <w:rFonts w:ascii="Times New Roman" w:hAnsi="Times New Roman" w:cs="Times New Roman"/>
                <w:sz w:val="20"/>
                <w:szCs w:val="20"/>
              </w:rPr>
              <w:t>(п.п.6-1</w:t>
            </w:r>
            <w:r w:rsidR="00CD7B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D56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B7F015C" w14:textId="585D1344" w:rsidR="00556D40" w:rsidRPr="007D30A1" w:rsidRDefault="005D1AF7" w:rsidP="0042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благоустройства и содержания населенных пунктов, утвержденные постановлением Совета Министров Республики Беларусь 28.11.2012 №1087 (в редакции </w:t>
            </w:r>
            <w:r w:rsidR="00421F7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постановления </w:t>
            </w:r>
            <w:proofErr w:type="gramStart"/>
            <w:r w:rsidR="00421F74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="00421F74">
              <w:rPr>
                <w:rFonts w:ascii="Times New Roman" w:hAnsi="Times New Roman" w:cs="Times New Roman"/>
                <w:sz w:val="20"/>
                <w:szCs w:val="20"/>
              </w:rPr>
              <w:t xml:space="preserve"> РБ от 16.05.2025  г. №267)</w:t>
            </w:r>
            <w:bookmarkStart w:id="0" w:name="_GoBack"/>
            <w:bookmarkEnd w:id="0"/>
            <w:r w:rsidR="00421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1C74" w14:paraId="3BEF360E" w14:textId="77777777" w:rsidTr="00CA65B5">
        <w:tc>
          <w:tcPr>
            <w:tcW w:w="562" w:type="dxa"/>
          </w:tcPr>
          <w:p w14:paraId="41EC3631" w14:textId="35BB971B" w:rsidR="002C1C74" w:rsidRPr="007D30A1" w:rsidRDefault="002C1C74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2552" w:type="dxa"/>
          </w:tcPr>
          <w:p w14:paraId="1DE7D590" w14:textId="77777777" w:rsidR="002C1C74" w:rsidRPr="007D30A1" w:rsidRDefault="002C1C74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Бытовое обслуживание населения</w:t>
            </w:r>
          </w:p>
        </w:tc>
        <w:tc>
          <w:tcPr>
            <w:tcW w:w="6095" w:type="dxa"/>
          </w:tcPr>
          <w:p w14:paraId="61F8AE08" w14:textId="77777777" w:rsidR="002C1C74" w:rsidRPr="007D30A1" w:rsidRDefault="002C1C74" w:rsidP="002C1C74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1. Не обеспечивается надлежащее санитарно-техническое состояние, своевременное проведение ремонтных работ в общественных банях, душевых.</w:t>
            </w:r>
          </w:p>
          <w:p w14:paraId="1C395601" w14:textId="77777777" w:rsidR="002C1C74" w:rsidRPr="007D30A1" w:rsidRDefault="002C1C74" w:rsidP="002C1C74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 xml:space="preserve">2. Аптечка первой помощи универсальная отсутствует или не укомплектована в соответствии с перечнем вложений, установленным Министерством здравоохранения. </w:t>
            </w:r>
          </w:p>
          <w:p w14:paraId="5EA529D2" w14:textId="77777777" w:rsidR="002C1C74" w:rsidRPr="007D30A1" w:rsidRDefault="002C1C74" w:rsidP="002C1C74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3. Для проведения текущей уборки отсутствуют или не используются моющие средства (используется средство моющее техническое или средство моющее синтетическое порошкообразное универсальное для стирки в стиральных машинах и ручной стирки) и средства дезинфекции в соответствии с инструкцией по их применению.</w:t>
            </w:r>
          </w:p>
          <w:p w14:paraId="014245BE" w14:textId="77777777" w:rsidR="002C1C74" w:rsidRPr="007D30A1" w:rsidRDefault="002C1C74" w:rsidP="002C1C74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 xml:space="preserve">4. Не все работники саун или бань имеют медицинскую </w:t>
            </w:r>
            <w:r w:rsidRPr="007D30A1">
              <w:rPr>
                <w:rFonts w:ascii="Times New Roman" w:hAnsi="Times New Roman" w:cs="Times New Roman"/>
              </w:rPr>
              <w:lastRenderedPageBreak/>
              <w:t>справку о состоянии здоровья с отметкой о прохождении гигиенического обучения, либо имеют медицинскую справку о состоянии здоровья с просроченной отметкой о прохождении медосмотра и гигиенического обучения.</w:t>
            </w:r>
          </w:p>
          <w:p w14:paraId="667A4571" w14:textId="77777777" w:rsidR="002C1C74" w:rsidRPr="007D30A1" w:rsidRDefault="002C1C74" w:rsidP="002C1C74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5. Уборочный инвентарь для туалета хранится совместно с другим уборочным инвентарем.</w:t>
            </w:r>
          </w:p>
          <w:p w14:paraId="7BC6DB76" w14:textId="77777777" w:rsidR="002C1C74" w:rsidRPr="007D30A1" w:rsidRDefault="002C1C74" w:rsidP="002C1C74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6. Имеются дефекты покрытия потолка, стен, полов, мебели, санитарно-технического оборудования.</w:t>
            </w:r>
          </w:p>
          <w:p w14:paraId="16DE3A40" w14:textId="77777777" w:rsidR="002C1C74" w:rsidRPr="007D30A1" w:rsidRDefault="002C1C74" w:rsidP="002C1C74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7. Осветительные приборы не имеют защитную арматуру или арматура осветительных приборов с элементами коррозии;</w:t>
            </w:r>
          </w:p>
          <w:p w14:paraId="666D70CE" w14:textId="77777777" w:rsidR="002C1C74" w:rsidRPr="007D30A1" w:rsidRDefault="002C1C74" w:rsidP="002C1C74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8. В туалете не созданы условия для соблюдения личной гигиены - отсутствует моющее средство для рук.</w:t>
            </w:r>
          </w:p>
          <w:p w14:paraId="0F8D7A96" w14:textId="77777777" w:rsidR="002C1C74" w:rsidRPr="007D30A1" w:rsidRDefault="002C1C74" w:rsidP="002C1C74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 xml:space="preserve">9. Персоналом объектов по оказанию парикмахерских услуг не используется полный комплект спецодежды, допускаются факты неупорядоченного хранения на рабочих местах использованных и чистых инструментов. </w:t>
            </w:r>
          </w:p>
          <w:p w14:paraId="720EE9AF" w14:textId="77777777" w:rsidR="002C1C74" w:rsidRDefault="002C1C74" w:rsidP="002C1C74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 xml:space="preserve">10. Допускается использование не промаркированного уборочного инвентаря, емкостей для хранения чистых инструментов, емкостей </w:t>
            </w:r>
            <w:r w:rsidR="00CA65B5">
              <w:rPr>
                <w:rFonts w:ascii="Times New Roman" w:hAnsi="Times New Roman" w:cs="Times New Roman"/>
              </w:rPr>
              <w:t xml:space="preserve">для приготовления </w:t>
            </w:r>
            <w:proofErr w:type="spellStart"/>
            <w:r w:rsidR="00CA65B5">
              <w:rPr>
                <w:rFonts w:ascii="Times New Roman" w:hAnsi="Times New Roman" w:cs="Times New Roman"/>
              </w:rPr>
              <w:t>дезрастворов</w:t>
            </w:r>
            <w:proofErr w:type="spellEnd"/>
            <w:r w:rsidR="00CA65B5">
              <w:rPr>
                <w:rFonts w:ascii="Times New Roman" w:hAnsi="Times New Roman" w:cs="Times New Roman"/>
              </w:rPr>
              <w:t>.</w:t>
            </w:r>
          </w:p>
          <w:p w14:paraId="31B428CD" w14:textId="72D7280E" w:rsidR="00EE4D2C" w:rsidRPr="00EE4D2C" w:rsidRDefault="00EE4D2C" w:rsidP="00EE4D2C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Н</w:t>
            </w:r>
            <w:r w:rsidRPr="00EE4D2C">
              <w:rPr>
                <w:sz w:val="22"/>
                <w:szCs w:val="22"/>
              </w:rPr>
              <w:t>е предусмотрено проведение дезинсекции средствами от вшей (</w:t>
            </w:r>
            <w:proofErr w:type="spellStart"/>
            <w:r w:rsidRPr="00EE4D2C">
              <w:rPr>
                <w:sz w:val="22"/>
                <w:szCs w:val="22"/>
              </w:rPr>
              <w:t>педикулицидами</w:t>
            </w:r>
            <w:proofErr w:type="spellEnd"/>
            <w:r w:rsidRPr="00EE4D2C">
              <w:rPr>
                <w:sz w:val="22"/>
                <w:szCs w:val="22"/>
              </w:rPr>
              <w:t>) инструментов и белья, используемого при оказании услуги при обнаружении вшей (педикулеза) у  потребителя: не обеспечено наличие средств от вшей (</w:t>
            </w:r>
            <w:proofErr w:type="spellStart"/>
            <w:r w:rsidRPr="00EE4D2C">
              <w:rPr>
                <w:sz w:val="22"/>
                <w:szCs w:val="22"/>
              </w:rPr>
              <w:t>педикулицидов</w:t>
            </w:r>
            <w:proofErr w:type="spellEnd"/>
            <w:r w:rsidRPr="00EE4D2C">
              <w:rPr>
                <w:sz w:val="22"/>
                <w:szCs w:val="22"/>
              </w:rPr>
              <w:t>) в парикмахерской</w:t>
            </w:r>
          </w:p>
          <w:p w14:paraId="41A4879C" w14:textId="4127DF73" w:rsidR="00EE4D2C" w:rsidRPr="007D30A1" w:rsidRDefault="00EE4D2C" w:rsidP="002C1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0E389838" w14:textId="77777777" w:rsidR="00E92A0F" w:rsidRDefault="00E4681C" w:rsidP="002C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8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Санитарных норм и правил «Санитарно-эпидемиологические требования к содержанию и эксплуатации бассейнов, аквапарков, объектов по оказанию бытовых услуг бань, саун и душевых, СПА-объектов, физкультурно-спортивных сооружений», утвержденных постановлением Министерства здравоохранения Республики Беларусь 16.05.2022 №44</w:t>
            </w:r>
            <w:r w:rsidR="00CD7BCC">
              <w:rPr>
                <w:rFonts w:ascii="Times New Roman" w:hAnsi="Times New Roman" w:cs="Times New Roman"/>
                <w:sz w:val="20"/>
                <w:szCs w:val="20"/>
              </w:rPr>
              <w:t xml:space="preserve"> (п.п.</w:t>
            </w:r>
            <w:r w:rsidR="00E92A0F">
              <w:rPr>
                <w:rFonts w:ascii="Times New Roman" w:hAnsi="Times New Roman" w:cs="Times New Roman"/>
                <w:sz w:val="20"/>
                <w:szCs w:val="20"/>
              </w:rPr>
              <w:t>8, 12, 15, 16,17,23,24,25,45)</w:t>
            </w:r>
          </w:p>
          <w:p w14:paraId="0C2D7021" w14:textId="738F3E84" w:rsidR="002C1C74" w:rsidRPr="007D30A1" w:rsidRDefault="002C1C74" w:rsidP="002C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№7 от 23.11.2017 год</w:t>
            </w:r>
            <w:proofErr w:type="gramStart"/>
            <w:r w:rsidRPr="007D30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92A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E92A0F">
              <w:rPr>
                <w:rFonts w:ascii="Times New Roman" w:hAnsi="Times New Roman" w:cs="Times New Roman"/>
                <w:sz w:val="20"/>
                <w:szCs w:val="20"/>
              </w:rPr>
              <w:t>п.п.3, 7, 10, 11</w:t>
            </w: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6335FCE" w14:textId="4E04ED2A" w:rsidR="002C1C74" w:rsidRPr="007D30A1" w:rsidRDefault="008D56C7" w:rsidP="009B5E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81C">
              <w:rPr>
                <w:rFonts w:ascii="Times New Roman" w:hAnsi="Times New Roman" w:cs="Times New Roman"/>
                <w:sz w:val="20"/>
                <w:szCs w:val="20"/>
              </w:rPr>
              <w:t>Санитарны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4681C">
              <w:rPr>
                <w:rFonts w:ascii="Times New Roman" w:hAnsi="Times New Roman" w:cs="Times New Roman"/>
                <w:sz w:val="20"/>
                <w:szCs w:val="20"/>
              </w:rPr>
              <w:t xml:space="preserve"> норм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4681C">
              <w:rPr>
                <w:rFonts w:ascii="Times New Roman" w:hAnsi="Times New Roman" w:cs="Times New Roman"/>
                <w:sz w:val="20"/>
                <w:szCs w:val="20"/>
              </w:rPr>
              <w:t xml:space="preserve"> и правил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4681C" w:rsidRPr="008D56C7">
              <w:rPr>
                <w:rFonts w:ascii="Times New Roman" w:hAnsi="Times New Roman" w:cs="Times New Roman"/>
                <w:bCs/>
                <w:sz w:val="20"/>
                <w:szCs w:val="20"/>
              </w:rPr>
              <w:t>«Санитарно-</w:t>
            </w:r>
            <w:r w:rsidR="00E4681C" w:rsidRPr="008D56C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эпидемиологические требования к содержанию и эксплуатации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4681C" w:rsidRPr="008D56C7">
              <w:rPr>
                <w:rFonts w:ascii="Times New Roman" w:hAnsi="Times New Roman" w:cs="Times New Roman"/>
                <w:bCs/>
                <w:sz w:val="20"/>
                <w:szCs w:val="20"/>
              </w:rPr>
              <w:t>объектов по оказанию бытовых услуг», утвержденные п</w:t>
            </w:r>
            <w:r w:rsidR="00E4681C" w:rsidRPr="008D56C7">
              <w:rPr>
                <w:rFonts w:ascii="Times New Roman" w:hAnsi="Times New Roman" w:cs="Times New Roman"/>
                <w:sz w:val="20"/>
                <w:szCs w:val="20"/>
              </w:rPr>
              <w:t>остановлением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681C" w:rsidRPr="008D56C7">
              <w:rPr>
                <w:rFonts w:ascii="Times New Roman" w:hAnsi="Times New Roman" w:cs="Times New Roman"/>
                <w:sz w:val="20"/>
                <w:szCs w:val="20"/>
              </w:rPr>
              <w:t>Министерства здравоохранения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681C" w:rsidRPr="008D56C7">
              <w:rPr>
                <w:rFonts w:ascii="Times New Roman" w:hAnsi="Times New Roman" w:cs="Times New Roman"/>
                <w:sz w:val="20"/>
                <w:szCs w:val="20"/>
              </w:rPr>
              <w:t>Республики Беларусь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681C" w:rsidRPr="008D56C7">
              <w:rPr>
                <w:rFonts w:ascii="Times New Roman" w:hAnsi="Times New Roman" w:cs="Times New Roman"/>
                <w:sz w:val="20"/>
                <w:szCs w:val="20"/>
              </w:rPr>
              <w:t>15.02.2023 № 33</w:t>
            </w:r>
            <w:r w:rsidR="00E92A0F">
              <w:rPr>
                <w:rFonts w:ascii="Times New Roman" w:hAnsi="Times New Roman" w:cs="Times New Roman"/>
                <w:sz w:val="20"/>
                <w:szCs w:val="20"/>
              </w:rPr>
              <w:t xml:space="preserve"> (п.п.</w:t>
            </w:r>
            <w:r w:rsidR="009B5EE3">
              <w:rPr>
                <w:rFonts w:ascii="Times New Roman" w:hAnsi="Times New Roman" w:cs="Times New Roman"/>
                <w:sz w:val="20"/>
                <w:szCs w:val="20"/>
              </w:rPr>
              <w:t>23,24,35)</w:t>
            </w:r>
          </w:p>
        </w:tc>
      </w:tr>
    </w:tbl>
    <w:p w14:paraId="62F99738" w14:textId="77777777" w:rsidR="0086501F" w:rsidRDefault="0086501F" w:rsidP="00556D40"/>
    <w:sectPr w:rsidR="0086501F" w:rsidSect="00CA65B5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233F"/>
    <w:multiLevelType w:val="hybridMultilevel"/>
    <w:tmpl w:val="AFA015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A573F"/>
    <w:multiLevelType w:val="hybridMultilevel"/>
    <w:tmpl w:val="40AA4E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A8"/>
    <w:rsid w:val="000967A5"/>
    <w:rsid w:val="000B6166"/>
    <w:rsid w:val="000C6E2C"/>
    <w:rsid w:val="000E0459"/>
    <w:rsid w:val="001753E9"/>
    <w:rsid w:val="00196938"/>
    <w:rsid w:val="001B3F2A"/>
    <w:rsid w:val="001D4151"/>
    <w:rsid w:val="002516A8"/>
    <w:rsid w:val="00251B83"/>
    <w:rsid w:val="00287869"/>
    <w:rsid w:val="002C1C74"/>
    <w:rsid w:val="002C669D"/>
    <w:rsid w:val="002D17DB"/>
    <w:rsid w:val="002E34A9"/>
    <w:rsid w:val="002F4892"/>
    <w:rsid w:val="003B54DD"/>
    <w:rsid w:val="00421F74"/>
    <w:rsid w:val="00480A6D"/>
    <w:rsid w:val="004850BB"/>
    <w:rsid w:val="004A046E"/>
    <w:rsid w:val="004F094B"/>
    <w:rsid w:val="00556D40"/>
    <w:rsid w:val="00561ADE"/>
    <w:rsid w:val="00565A98"/>
    <w:rsid w:val="005815C8"/>
    <w:rsid w:val="005D1AF7"/>
    <w:rsid w:val="00626D13"/>
    <w:rsid w:val="006A7554"/>
    <w:rsid w:val="006C4E18"/>
    <w:rsid w:val="007761C3"/>
    <w:rsid w:val="007A4E91"/>
    <w:rsid w:val="007B023E"/>
    <w:rsid w:val="007D30A1"/>
    <w:rsid w:val="007F0B65"/>
    <w:rsid w:val="007F6646"/>
    <w:rsid w:val="00807A89"/>
    <w:rsid w:val="00830614"/>
    <w:rsid w:val="0086501F"/>
    <w:rsid w:val="00867D7E"/>
    <w:rsid w:val="008760C7"/>
    <w:rsid w:val="008A45AE"/>
    <w:rsid w:val="008B0DF7"/>
    <w:rsid w:val="008D56C7"/>
    <w:rsid w:val="008F5527"/>
    <w:rsid w:val="0093619F"/>
    <w:rsid w:val="0098639A"/>
    <w:rsid w:val="009977F7"/>
    <w:rsid w:val="009B5EE3"/>
    <w:rsid w:val="009C0879"/>
    <w:rsid w:val="009C258A"/>
    <w:rsid w:val="00A61BC1"/>
    <w:rsid w:val="00AC4C9B"/>
    <w:rsid w:val="00B63296"/>
    <w:rsid w:val="00C215C8"/>
    <w:rsid w:val="00C252EB"/>
    <w:rsid w:val="00C65376"/>
    <w:rsid w:val="00CA65B5"/>
    <w:rsid w:val="00CD3AF0"/>
    <w:rsid w:val="00CD55D5"/>
    <w:rsid w:val="00CD7BCC"/>
    <w:rsid w:val="00DD04FF"/>
    <w:rsid w:val="00DD3188"/>
    <w:rsid w:val="00DD65F1"/>
    <w:rsid w:val="00E03C5C"/>
    <w:rsid w:val="00E04FAD"/>
    <w:rsid w:val="00E4681C"/>
    <w:rsid w:val="00E57EA9"/>
    <w:rsid w:val="00E603E9"/>
    <w:rsid w:val="00E92A0F"/>
    <w:rsid w:val="00EE4D2C"/>
    <w:rsid w:val="00F2143A"/>
    <w:rsid w:val="00FA444D"/>
    <w:rsid w:val="00FD6981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8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3E9"/>
    <w:pPr>
      <w:ind w:left="720"/>
      <w:contextualSpacing/>
    </w:pPr>
  </w:style>
  <w:style w:type="paragraph" w:customStyle="1" w:styleId="msonormalcxspmiddle">
    <w:name w:val="msonormalcxspmiddle"/>
    <w:basedOn w:val="a"/>
    <w:rsid w:val="00EE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3E9"/>
    <w:pPr>
      <w:ind w:left="720"/>
      <w:contextualSpacing/>
    </w:pPr>
  </w:style>
  <w:style w:type="paragraph" w:customStyle="1" w:styleId="msonormalcxspmiddle">
    <w:name w:val="msonormalcxspmiddle"/>
    <w:basedOn w:val="a"/>
    <w:rsid w:val="00EE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21</cp:revision>
  <cp:lastPrinted>2023-01-11T07:34:00Z</cp:lastPrinted>
  <dcterms:created xsi:type="dcterms:W3CDTF">2024-06-25T11:15:00Z</dcterms:created>
  <dcterms:modified xsi:type="dcterms:W3CDTF">2025-07-01T08:48:00Z</dcterms:modified>
</cp:coreProperties>
</file>