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83BA" w14:textId="77777777" w:rsidR="00EE5429" w:rsidRDefault="00EE5429" w:rsidP="00EE5429">
      <w:pPr>
        <w:rPr>
          <w:spacing w:val="-5"/>
          <w:sz w:val="30"/>
          <w:szCs w:val="30"/>
          <w:lang w:val="be-BY" w:eastAsia="en-US"/>
        </w:rPr>
      </w:pPr>
    </w:p>
    <w:p w14:paraId="4193A009" w14:textId="77777777" w:rsidR="004B4C47" w:rsidRPr="0031036B" w:rsidRDefault="004B4C47" w:rsidP="00696BA0">
      <w:pPr>
        <w:ind w:left="5103"/>
        <w:jc w:val="both"/>
      </w:pPr>
    </w:p>
    <w:p w14:paraId="576F5BF3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66275B95" w14:textId="77777777" w:rsidR="004B4C47" w:rsidRPr="0031036B" w:rsidRDefault="00D92DA6" w:rsidP="00696BA0">
      <w:pPr>
        <w:jc w:val="both"/>
      </w:pPr>
      <w:r>
        <w:t>требованиям ТНПА</w:t>
      </w:r>
    </w:p>
    <w:p w14:paraId="0EF148F6" w14:textId="77777777" w:rsidR="004B4C47" w:rsidRPr="0031036B" w:rsidRDefault="004B4C47" w:rsidP="00696BA0">
      <w:pPr>
        <w:jc w:val="both"/>
      </w:pPr>
    </w:p>
    <w:p w14:paraId="5988B312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049A3930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2B90A767" w14:textId="77777777" w:rsidR="00276535" w:rsidRPr="009E5B1E" w:rsidRDefault="00276535" w:rsidP="00276535">
      <w:pPr>
        <w:spacing w:line="280" w:lineRule="exact"/>
        <w:ind w:left="1701" w:hanging="1701"/>
        <w:jc w:val="both"/>
        <w:rPr>
          <w:b/>
          <w:bCs/>
          <w:color w:val="000000" w:themeColor="text1"/>
        </w:rPr>
      </w:pPr>
      <w:r w:rsidRPr="00761667">
        <w:lastRenderedPageBreak/>
        <w:t xml:space="preserve">Таблица 1 – 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043A4D">
        <w:rPr>
          <w:b/>
          <w:bCs/>
        </w:rPr>
        <w:t xml:space="preserve"> </w:t>
      </w:r>
      <w:r w:rsidR="008A082A">
        <w:rPr>
          <w:b/>
          <w:bCs/>
        </w:rPr>
        <w:t xml:space="preserve"> </w:t>
      </w:r>
      <w:r w:rsidR="000A24B2">
        <w:rPr>
          <w:b/>
          <w:bCs/>
        </w:rPr>
        <w:t>01</w:t>
      </w:r>
      <w:r w:rsidR="00AC4247">
        <w:rPr>
          <w:b/>
          <w:bCs/>
        </w:rPr>
        <w:t>.</w:t>
      </w:r>
      <w:r w:rsidR="008A082A">
        <w:rPr>
          <w:b/>
          <w:bCs/>
        </w:rPr>
        <w:t>0</w:t>
      </w:r>
      <w:r w:rsidR="000A24B2">
        <w:rPr>
          <w:b/>
          <w:bCs/>
        </w:rPr>
        <w:t>9</w:t>
      </w:r>
      <w:r w:rsidR="008A082A">
        <w:rPr>
          <w:b/>
          <w:bCs/>
        </w:rPr>
        <w:t>.2025</w:t>
      </w:r>
      <w:r w:rsidR="000A24B2">
        <w:rPr>
          <w:b/>
          <w:bCs/>
        </w:rPr>
        <w:t>-03.09.2025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127"/>
        <w:gridCol w:w="2268"/>
        <w:gridCol w:w="2853"/>
        <w:gridCol w:w="5812"/>
      </w:tblGrid>
      <w:tr w:rsidR="00920B71" w:rsidRPr="00CF35AF" w14:paraId="36161EEB" w14:textId="77777777" w:rsidTr="00920B71">
        <w:trPr>
          <w:trHeight w:val="1101"/>
          <w:jc w:val="center"/>
        </w:trPr>
        <w:tc>
          <w:tcPr>
            <w:tcW w:w="402" w:type="dxa"/>
          </w:tcPr>
          <w:p w14:paraId="6772E066" w14:textId="77777777" w:rsidR="00920B71" w:rsidRPr="009F6F2D" w:rsidRDefault="00920B7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14:paraId="3D179BEC" w14:textId="77777777" w:rsidR="00920B71" w:rsidRPr="009F6F2D" w:rsidRDefault="00920B7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2268" w:type="dxa"/>
          </w:tcPr>
          <w:p w14:paraId="4DC571AB" w14:textId="77777777" w:rsidR="00920B71" w:rsidRPr="009F6F2D" w:rsidRDefault="00920B7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853" w:type="dxa"/>
          </w:tcPr>
          <w:p w14:paraId="2AA68B28" w14:textId="77777777" w:rsidR="00920B71" w:rsidRPr="009F6F2D" w:rsidRDefault="00920B7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5812" w:type="dxa"/>
          </w:tcPr>
          <w:p w14:paraId="523555CC" w14:textId="77777777" w:rsidR="00920B71" w:rsidRPr="009F6F2D" w:rsidRDefault="00920B71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920B71" w:rsidRPr="000A24B2" w14:paraId="5D45A055" w14:textId="77777777" w:rsidTr="00920B71">
        <w:trPr>
          <w:trHeight w:val="837"/>
          <w:jc w:val="center"/>
        </w:trPr>
        <w:tc>
          <w:tcPr>
            <w:tcW w:w="402" w:type="dxa"/>
          </w:tcPr>
          <w:p w14:paraId="04B7056C" w14:textId="77777777" w:rsidR="00920B71" w:rsidRPr="00CB20FC" w:rsidRDefault="00920B71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C57A013" w14:textId="77777777" w:rsidR="00920B71" w:rsidRPr="00A9655E" w:rsidRDefault="00920B71" w:rsidP="00C565FE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9655E">
              <w:rPr>
                <w:color w:val="000000" w:themeColor="text1"/>
                <w:spacing w:val="9"/>
                <w:sz w:val="24"/>
                <w:szCs w:val="24"/>
              </w:rPr>
              <w:t>Контрольн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>ая</w:t>
            </w:r>
            <w:r w:rsidRPr="00A9655E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>проба</w:t>
            </w:r>
            <w:r w:rsidRPr="00A9655E">
              <w:rPr>
                <w:color w:val="000000" w:themeColor="text1"/>
                <w:spacing w:val="9"/>
                <w:sz w:val="24"/>
                <w:szCs w:val="24"/>
              </w:rPr>
              <w:t>: набор кухонный «</w:t>
            </w:r>
            <w:r w:rsidRPr="00A9655E">
              <w:rPr>
                <w:color w:val="000000" w:themeColor="text1"/>
                <w:spacing w:val="9"/>
                <w:sz w:val="24"/>
                <w:szCs w:val="24"/>
                <w:lang w:val="en-US"/>
              </w:rPr>
              <w:t>Pizza</w:t>
            </w:r>
            <w:r w:rsidRPr="00A9655E">
              <w:rPr>
                <w:color w:val="000000" w:themeColor="text1"/>
                <w:spacing w:val="9"/>
                <w:sz w:val="24"/>
                <w:szCs w:val="24"/>
              </w:rPr>
              <w:t>» (</w:t>
            </w:r>
            <w:proofErr w:type="spellStart"/>
            <w:r w:rsidRPr="00A9655E">
              <w:rPr>
                <w:color w:val="000000" w:themeColor="text1"/>
                <w:spacing w:val="9"/>
                <w:sz w:val="24"/>
                <w:szCs w:val="24"/>
              </w:rPr>
              <w:t>слайсер</w:t>
            </w:r>
            <w:proofErr w:type="spellEnd"/>
            <w:r w:rsidRPr="00A9655E">
              <w:rPr>
                <w:color w:val="000000" w:themeColor="text1"/>
                <w:spacing w:val="9"/>
                <w:sz w:val="24"/>
                <w:szCs w:val="24"/>
              </w:rPr>
              <w:t xml:space="preserve"> дисковый для пиццы - 1шт., </w:t>
            </w:r>
            <w:r w:rsidRPr="00A9655E">
              <w:rPr>
                <w:color w:val="000000" w:themeColor="text1"/>
                <w:spacing w:val="6"/>
                <w:sz w:val="24"/>
                <w:szCs w:val="24"/>
              </w:rPr>
              <w:t xml:space="preserve">лопатка для пиццы 1 </w:t>
            </w:r>
            <w:r w:rsidRPr="00A9655E">
              <w:rPr>
                <w:bCs/>
                <w:color w:val="000000" w:themeColor="text1"/>
                <w:spacing w:val="6"/>
                <w:sz w:val="24"/>
                <w:szCs w:val="24"/>
              </w:rPr>
              <w:t xml:space="preserve">шт.), материал: </w:t>
            </w:r>
            <w:r w:rsidRPr="00A9655E">
              <w:rPr>
                <w:color w:val="000000" w:themeColor="text1"/>
                <w:spacing w:val="6"/>
                <w:sz w:val="24"/>
                <w:szCs w:val="24"/>
              </w:rPr>
              <w:t xml:space="preserve">нержавеющая сталь, </w:t>
            </w:r>
            <w:r w:rsidRPr="00A9655E">
              <w:rPr>
                <w:color w:val="000000" w:themeColor="text1"/>
                <w:spacing w:val="9"/>
                <w:sz w:val="24"/>
                <w:szCs w:val="24"/>
              </w:rPr>
              <w:t xml:space="preserve">ш.к.00005005388010526 дата изготовления: август 2024, срок </w:t>
            </w:r>
            <w:r w:rsidRPr="00A9655E">
              <w:rPr>
                <w:color w:val="000000" w:themeColor="text1"/>
                <w:spacing w:val="8"/>
                <w:sz w:val="24"/>
                <w:szCs w:val="24"/>
              </w:rPr>
              <w:t>годности не ограничен</w:t>
            </w:r>
          </w:p>
        </w:tc>
        <w:tc>
          <w:tcPr>
            <w:tcW w:w="2268" w:type="dxa"/>
          </w:tcPr>
          <w:p w14:paraId="48A500AC" w14:textId="77777777" w:rsidR="00920B71" w:rsidRPr="00A9655E" w:rsidRDefault="00920B71" w:rsidP="000715DF">
            <w:pPr>
              <w:shd w:val="clear" w:color="auto" w:fill="FFFFFF"/>
              <w:spacing w:line="240" w:lineRule="exact"/>
              <w:ind w:left="14" w:right="25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A9655E">
              <w:rPr>
                <w:color w:val="000000" w:themeColor="text1"/>
                <w:spacing w:val="6"/>
                <w:sz w:val="24"/>
                <w:szCs w:val="24"/>
              </w:rPr>
              <w:t>изготовитель</w:t>
            </w:r>
            <w:r w:rsidRPr="00EE5429">
              <w:rPr>
                <w:color w:val="000000" w:themeColor="text1"/>
                <w:spacing w:val="6"/>
                <w:sz w:val="24"/>
                <w:szCs w:val="24"/>
                <w:lang w:val="en-US"/>
              </w:rPr>
              <w:t xml:space="preserve">: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Zhongshan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55E">
              <w:rPr>
                <w:bCs/>
                <w:color w:val="000000" w:themeColor="text1"/>
                <w:spacing w:val="4"/>
                <w:sz w:val="24"/>
                <w:szCs w:val="24"/>
                <w:lang w:val="en-US"/>
              </w:rPr>
              <w:t>Linktex</w:t>
            </w:r>
            <w:proofErr w:type="spellEnd"/>
            <w:r w:rsidRPr="00EE5429">
              <w:rPr>
                <w:bCs/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Import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&amp;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Export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Co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.,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Ltd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(</w:t>
            </w:r>
            <w:r w:rsidRPr="00A9655E">
              <w:rPr>
                <w:color w:val="000000" w:themeColor="text1"/>
                <w:spacing w:val="4"/>
                <w:sz w:val="24"/>
                <w:szCs w:val="24"/>
              </w:rPr>
              <w:t>Китай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). </w:t>
            </w:r>
            <w:r w:rsidRPr="00A9655E">
              <w:rPr>
                <w:color w:val="000000" w:themeColor="text1"/>
                <w:spacing w:val="4"/>
                <w:sz w:val="24"/>
                <w:szCs w:val="24"/>
              </w:rPr>
              <w:t>Адрес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</w:rPr>
              <w:t>производства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: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One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of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No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. 2, </w:t>
            </w:r>
            <w:proofErr w:type="spellStart"/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Wanfu</w:t>
            </w:r>
            <w:proofErr w:type="spellEnd"/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3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rd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>Street</w:t>
            </w:r>
            <w:r w:rsidRPr="00EE5429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, </w:t>
            </w:r>
            <w:r w:rsidRPr="00A9655E">
              <w:rPr>
                <w:bCs/>
                <w:color w:val="000000" w:themeColor="text1"/>
                <w:spacing w:val="4"/>
                <w:sz w:val="24"/>
                <w:szCs w:val="24"/>
                <w:lang w:val="en-US"/>
              </w:rPr>
              <w:t>Fudong</w:t>
            </w:r>
            <w:r w:rsidRPr="00EE5429">
              <w:rPr>
                <w:bCs/>
                <w:color w:val="000000" w:themeColor="text1"/>
                <w:spacing w:val="4"/>
                <w:sz w:val="24"/>
                <w:szCs w:val="24"/>
                <w:lang w:val="en-US"/>
              </w:rPr>
              <w:t xml:space="preserve"> </w:t>
            </w:r>
            <w:r w:rsidRPr="00A9655E">
              <w:rPr>
                <w:color w:val="000000" w:themeColor="text1"/>
                <w:spacing w:val="4"/>
                <w:sz w:val="24"/>
                <w:szCs w:val="24"/>
                <w:lang w:val="en-US"/>
              </w:rPr>
              <w:t xml:space="preserve">Village, Fusha Town, Zhongshan City, Guangdong </w:t>
            </w:r>
            <w:r w:rsidRPr="00A9655E">
              <w:rPr>
                <w:color w:val="000000" w:themeColor="text1"/>
                <w:spacing w:val="9"/>
                <w:sz w:val="24"/>
                <w:szCs w:val="24"/>
                <w:lang w:val="en-US"/>
              </w:rPr>
              <w:t>Province, China</w:t>
            </w:r>
          </w:p>
        </w:tc>
        <w:tc>
          <w:tcPr>
            <w:tcW w:w="2853" w:type="dxa"/>
          </w:tcPr>
          <w:p w14:paraId="7D17A56A" w14:textId="77777777" w:rsidR="00920B71" w:rsidRPr="00A9655E" w:rsidRDefault="00920B71" w:rsidP="000715DF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9655E">
              <w:rPr>
                <w:color w:val="000000" w:themeColor="text1"/>
                <w:spacing w:val="5"/>
                <w:sz w:val="24"/>
                <w:szCs w:val="24"/>
              </w:rPr>
              <w:t>Торговый   объект  магазин  «</w:t>
            </w:r>
            <w:r w:rsidRPr="00A9655E">
              <w:rPr>
                <w:color w:val="000000" w:themeColor="text1"/>
                <w:spacing w:val="5"/>
                <w:sz w:val="24"/>
                <w:szCs w:val="24"/>
                <w:lang w:val="en-US"/>
              </w:rPr>
              <w:t>AMI</w:t>
            </w:r>
            <w:r w:rsidRPr="00A9655E">
              <w:rPr>
                <w:color w:val="000000" w:themeColor="text1"/>
                <w:spacing w:val="5"/>
                <w:sz w:val="24"/>
                <w:szCs w:val="24"/>
              </w:rPr>
              <w:t xml:space="preserve">»  торгового  дочернего  унитарного </w:t>
            </w:r>
            <w:r w:rsidRPr="00A9655E">
              <w:rPr>
                <w:color w:val="000000" w:themeColor="text1"/>
                <w:spacing w:val="4"/>
                <w:sz w:val="24"/>
                <w:szCs w:val="24"/>
              </w:rPr>
              <w:t xml:space="preserve">предприятия «Торговый дом «Лагуна», расположенного по адресу: </w:t>
            </w:r>
            <w:proofErr w:type="spellStart"/>
            <w:r w:rsidRPr="00A9655E">
              <w:rPr>
                <w:color w:val="000000" w:themeColor="text1"/>
                <w:spacing w:val="4"/>
                <w:sz w:val="24"/>
                <w:szCs w:val="24"/>
              </w:rPr>
              <w:t>г.Минск</w:t>
            </w:r>
            <w:proofErr w:type="spellEnd"/>
            <w:r w:rsidRPr="00A9655E">
              <w:rPr>
                <w:color w:val="000000" w:themeColor="text1"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A9655E">
              <w:rPr>
                <w:color w:val="000000" w:themeColor="text1"/>
                <w:spacing w:val="4"/>
                <w:sz w:val="24"/>
                <w:szCs w:val="24"/>
              </w:rPr>
              <w:t>пр</w:t>
            </w:r>
            <w:proofErr w:type="spellEnd"/>
            <w:r w:rsidRPr="00A9655E">
              <w:rPr>
                <w:color w:val="000000" w:themeColor="text1"/>
                <w:spacing w:val="4"/>
                <w:sz w:val="24"/>
                <w:szCs w:val="24"/>
              </w:rPr>
              <w:t xml:space="preserve">- </w:t>
            </w:r>
            <w:r w:rsidRPr="00A9655E">
              <w:rPr>
                <w:color w:val="000000" w:themeColor="text1"/>
                <w:spacing w:val="8"/>
                <w:sz w:val="24"/>
                <w:szCs w:val="24"/>
              </w:rPr>
              <w:t>т Партизанский, 182</w:t>
            </w:r>
          </w:p>
        </w:tc>
        <w:tc>
          <w:tcPr>
            <w:tcW w:w="5812" w:type="dxa"/>
          </w:tcPr>
          <w:p w14:paraId="0F31D909" w14:textId="22E35DE3" w:rsidR="00920B71" w:rsidRPr="00A9655E" w:rsidRDefault="00920B71" w:rsidP="00C565FE">
            <w:pPr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A9655E">
              <w:rPr>
                <w:color w:val="000000" w:themeColor="text1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 Глава </w:t>
            </w:r>
            <w:r w:rsidRPr="00A9655E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A9655E">
              <w:rPr>
                <w:color w:val="000000" w:themeColor="text1"/>
                <w:sz w:val="24"/>
                <w:szCs w:val="24"/>
              </w:rPr>
              <w:t>, раздел 16, по уровню миграции железа в 2% раствор уксусной кислоты, содержащий 2%  раствор поваренной соли: фактическое значение 1,132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и 2,467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 (контрольн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проба</w:t>
            </w:r>
            <w:r w:rsidRPr="00A9655E">
              <w:rPr>
                <w:color w:val="000000" w:themeColor="text1"/>
                <w:sz w:val="24"/>
                <w:szCs w:val="24"/>
              </w:rPr>
              <w:t>) при нормирующем значении не более 0,3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>;</w:t>
            </w:r>
            <w:r w:rsidRPr="00A9655E">
              <w:rPr>
                <w:color w:val="000000" w:themeColor="text1"/>
                <w:sz w:val="24"/>
                <w:szCs w:val="24"/>
                <w:vertAlign w:val="subscript"/>
              </w:rPr>
              <w:t xml:space="preserve">  </w:t>
            </w:r>
            <w:r w:rsidRPr="00A9655E">
              <w:rPr>
                <w:color w:val="000000" w:themeColor="text1"/>
                <w:sz w:val="24"/>
                <w:szCs w:val="24"/>
              </w:rPr>
              <w:t>по уровню миграции никеля в 2% раствор уксусной кислоты, содержащий 2% раствор поваренной соли: фактическое значение 0,417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и 0,157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при нормирующем значении не более 0,1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</w:p>
        </w:tc>
      </w:tr>
      <w:tr w:rsidR="00920B71" w:rsidRPr="000A24B2" w14:paraId="0F8FA533" w14:textId="77777777" w:rsidTr="00920B71">
        <w:trPr>
          <w:trHeight w:val="837"/>
          <w:jc w:val="center"/>
        </w:trPr>
        <w:tc>
          <w:tcPr>
            <w:tcW w:w="402" w:type="dxa"/>
          </w:tcPr>
          <w:p w14:paraId="5324BBE3" w14:textId="77777777" w:rsidR="00920B71" w:rsidRPr="00CB20FC" w:rsidRDefault="00920B71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348D998" w14:textId="77777777" w:rsidR="00920B71" w:rsidRPr="00A9655E" w:rsidRDefault="00920B71" w:rsidP="00A9655E">
            <w:pPr>
              <w:spacing w:line="240" w:lineRule="exact"/>
              <w:contextualSpacing/>
              <w:jc w:val="both"/>
              <w:rPr>
                <w:color w:val="000000" w:themeColor="text1"/>
                <w:spacing w:val="9"/>
                <w:sz w:val="24"/>
                <w:szCs w:val="24"/>
              </w:rPr>
            </w:pPr>
            <w:r w:rsidRPr="00A9655E">
              <w:rPr>
                <w:color w:val="000000"/>
                <w:spacing w:val="3"/>
                <w:sz w:val="24"/>
                <w:szCs w:val="24"/>
              </w:rPr>
              <w:t xml:space="preserve">Контрольная проба: подставка для варки на пару Т27, артикул </w:t>
            </w:r>
            <w:r w:rsidRPr="00A9655E">
              <w:rPr>
                <w:color w:val="000000"/>
                <w:spacing w:val="3"/>
                <w:sz w:val="24"/>
                <w:szCs w:val="24"/>
                <w:lang w:val="en-US"/>
              </w:rPr>
              <w:t>c</w:t>
            </w:r>
            <w:r w:rsidRPr="00A9655E">
              <w:rPr>
                <w:color w:val="000000"/>
                <w:spacing w:val="3"/>
                <w:sz w:val="24"/>
                <w:szCs w:val="24"/>
              </w:rPr>
              <w:t>0</w:t>
            </w:r>
            <w:r w:rsidRPr="00A9655E">
              <w:rPr>
                <w:color w:val="000000"/>
                <w:spacing w:val="3"/>
                <w:sz w:val="24"/>
                <w:szCs w:val="24"/>
                <w:lang w:val="en-US"/>
              </w:rPr>
              <w:t>l</w:t>
            </w:r>
            <w:r w:rsidRPr="00A9655E">
              <w:rPr>
                <w:color w:val="000000"/>
                <w:spacing w:val="3"/>
                <w:sz w:val="24"/>
                <w:szCs w:val="24"/>
              </w:rPr>
              <w:t>0</w:t>
            </w:r>
            <w:r w:rsidRPr="00A9655E">
              <w:rPr>
                <w:color w:val="000000"/>
                <w:spacing w:val="3"/>
                <w:sz w:val="24"/>
                <w:szCs w:val="24"/>
                <w:lang w:val="en-US"/>
              </w:rPr>
              <w:t>l</w:t>
            </w:r>
            <w:r w:rsidRPr="00A9655E">
              <w:rPr>
                <w:color w:val="000000"/>
                <w:spacing w:val="3"/>
                <w:sz w:val="24"/>
                <w:szCs w:val="24"/>
              </w:rPr>
              <w:t>0</w:t>
            </w:r>
            <w:r w:rsidRPr="00A9655E">
              <w:rPr>
                <w:color w:val="000000"/>
                <w:spacing w:val="3"/>
                <w:sz w:val="24"/>
                <w:szCs w:val="24"/>
                <w:lang w:val="en-US"/>
              </w:rPr>
              <w:t>R</w:t>
            </w:r>
            <w:r w:rsidRPr="00A9655E">
              <w:rPr>
                <w:color w:val="000000"/>
                <w:spacing w:val="3"/>
                <w:sz w:val="24"/>
                <w:szCs w:val="24"/>
              </w:rPr>
              <w:t xml:space="preserve">0, материал </w:t>
            </w:r>
            <w:r w:rsidRPr="00A9655E">
              <w:rPr>
                <w:color w:val="000000"/>
                <w:spacing w:val="-3"/>
                <w:sz w:val="24"/>
                <w:szCs w:val="24"/>
              </w:rPr>
              <w:t xml:space="preserve">нержавеющая сталь, цвет серебристый, размер 16.5х8.5см. ТМ </w:t>
            </w:r>
            <w:r w:rsidRPr="00A9655E">
              <w:rPr>
                <w:color w:val="000000"/>
                <w:spacing w:val="-3"/>
                <w:sz w:val="24"/>
                <w:szCs w:val="24"/>
                <w:lang w:val="en-US"/>
              </w:rPr>
              <w:t>kari</w:t>
            </w:r>
            <w:r w:rsidRPr="00A9655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9655E">
              <w:rPr>
                <w:color w:val="000000"/>
                <w:spacing w:val="-3"/>
                <w:sz w:val="24"/>
                <w:szCs w:val="24"/>
                <w:lang w:val="en-US"/>
              </w:rPr>
              <w:t>home</w:t>
            </w:r>
            <w:r w:rsidRPr="00A9655E">
              <w:rPr>
                <w:color w:val="000000"/>
                <w:spacing w:val="-3"/>
                <w:sz w:val="24"/>
                <w:szCs w:val="24"/>
              </w:rPr>
              <w:t>. ш</w:t>
            </w:r>
            <w:r w:rsidRPr="00A9655E">
              <w:rPr>
                <w:color w:val="000000"/>
                <w:spacing w:val="4"/>
                <w:sz w:val="24"/>
                <w:szCs w:val="24"/>
              </w:rPr>
              <w:t xml:space="preserve">.к.2100150530001, дата изготовления 08.2022, срок </w:t>
            </w:r>
            <w:r w:rsidRPr="00A9655E">
              <w:rPr>
                <w:color w:val="000000"/>
                <w:spacing w:val="2"/>
                <w:sz w:val="24"/>
                <w:szCs w:val="24"/>
              </w:rPr>
              <w:t>годности не    ограничен</w:t>
            </w:r>
          </w:p>
        </w:tc>
        <w:tc>
          <w:tcPr>
            <w:tcW w:w="2268" w:type="dxa"/>
          </w:tcPr>
          <w:p w14:paraId="5CD065CC" w14:textId="77777777" w:rsidR="00920B71" w:rsidRPr="00A9655E" w:rsidRDefault="00920B71" w:rsidP="000715DF">
            <w:pPr>
              <w:shd w:val="clear" w:color="auto" w:fill="FFFFFF"/>
              <w:spacing w:line="240" w:lineRule="exact"/>
              <w:ind w:left="14" w:right="250"/>
              <w:jc w:val="both"/>
              <w:rPr>
                <w:color w:val="000000" w:themeColor="text1"/>
                <w:spacing w:val="6"/>
                <w:sz w:val="24"/>
                <w:szCs w:val="24"/>
              </w:rPr>
            </w:pPr>
            <w:r w:rsidRPr="00A9655E">
              <w:rPr>
                <w:color w:val="000000" w:themeColor="text1"/>
                <w:spacing w:val="6"/>
                <w:sz w:val="24"/>
                <w:szCs w:val="24"/>
              </w:rPr>
              <w:t>страна производитель Китай</w:t>
            </w:r>
          </w:p>
        </w:tc>
        <w:tc>
          <w:tcPr>
            <w:tcW w:w="2853" w:type="dxa"/>
          </w:tcPr>
          <w:p w14:paraId="41DE2B2F" w14:textId="77777777" w:rsidR="00920B71" w:rsidRPr="00A9655E" w:rsidRDefault="00920B71" w:rsidP="00A9655E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pacing w:val="5"/>
                <w:sz w:val="24"/>
                <w:szCs w:val="24"/>
              </w:rPr>
            </w:pPr>
            <w:r w:rsidRPr="00A9655E">
              <w:rPr>
                <w:color w:val="000000"/>
                <w:spacing w:val="2"/>
                <w:sz w:val="24"/>
                <w:szCs w:val="24"/>
              </w:rPr>
              <w:t>Торговый объект ИООО</w:t>
            </w:r>
            <w:r w:rsidRPr="00A9655E">
              <w:rPr>
                <w:color w:val="000000"/>
                <w:spacing w:val="1"/>
                <w:sz w:val="24"/>
                <w:szCs w:val="24"/>
              </w:rPr>
              <w:t xml:space="preserve">  «</w:t>
            </w:r>
            <w:proofErr w:type="spellStart"/>
            <w:r w:rsidRPr="00A9655E">
              <w:rPr>
                <w:color w:val="000000"/>
                <w:spacing w:val="1"/>
                <w:sz w:val="24"/>
                <w:szCs w:val="24"/>
              </w:rPr>
              <w:t>КАРИобувь</w:t>
            </w:r>
            <w:proofErr w:type="spellEnd"/>
            <w:r w:rsidRPr="00A9655E">
              <w:rPr>
                <w:color w:val="000000"/>
                <w:spacing w:val="1"/>
                <w:sz w:val="24"/>
                <w:szCs w:val="24"/>
              </w:rPr>
              <w:t xml:space="preserve">».  расположенный по адресу:   </w:t>
            </w:r>
            <w:proofErr w:type="spellStart"/>
            <w:r w:rsidRPr="00A9655E">
              <w:rPr>
                <w:color w:val="000000"/>
                <w:spacing w:val="1"/>
                <w:sz w:val="24"/>
                <w:szCs w:val="24"/>
              </w:rPr>
              <w:t>г.Минск</w:t>
            </w:r>
            <w:proofErr w:type="spellEnd"/>
            <w:r w:rsidRPr="00A9655E">
              <w:rPr>
                <w:color w:val="000000"/>
                <w:spacing w:val="1"/>
                <w:sz w:val="24"/>
                <w:szCs w:val="24"/>
              </w:rPr>
              <w:t xml:space="preserve">, пр-т </w:t>
            </w:r>
            <w:r w:rsidRPr="00A9655E">
              <w:rPr>
                <w:color w:val="000000"/>
                <w:spacing w:val="-1"/>
                <w:sz w:val="24"/>
                <w:szCs w:val="24"/>
              </w:rPr>
              <w:t>Партизанский, 182</w:t>
            </w:r>
          </w:p>
        </w:tc>
        <w:tc>
          <w:tcPr>
            <w:tcW w:w="5812" w:type="dxa"/>
          </w:tcPr>
          <w:p w14:paraId="032B8F62" w14:textId="07959D44" w:rsidR="00920B71" w:rsidRPr="00A9655E" w:rsidRDefault="00920B71" w:rsidP="00A9655E">
            <w:pPr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A9655E">
              <w:rPr>
                <w:color w:val="000000" w:themeColor="text1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 Глава </w:t>
            </w:r>
            <w:r w:rsidRPr="00A9655E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, раздел 16, по уровню миграции железа в 0,3% раствор молочной кислоты: фактическое значение 1,065 мг/ </w:t>
            </w:r>
            <w:r>
              <w:rPr>
                <w:color w:val="000000" w:themeColor="text1"/>
                <w:sz w:val="24"/>
                <w:szCs w:val="24"/>
              </w:rPr>
              <w:t xml:space="preserve">и 0,693 </w:t>
            </w:r>
            <w:r w:rsidRPr="00A9655E">
              <w:rPr>
                <w:color w:val="000000" w:themeColor="text1"/>
                <w:sz w:val="24"/>
                <w:szCs w:val="24"/>
              </w:rPr>
              <w:t>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 (контрольн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проба</w:t>
            </w:r>
            <w:r w:rsidRPr="00A9655E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655E">
              <w:rPr>
                <w:color w:val="000000" w:themeColor="text1"/>
                <w:sz w:val="24"/>
                <w:szCs w:val="24"/>
              </w:rPr>
              <w:t>при нормирующем значении не более 0,3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0B71" w:rsidRPr="000A24B2" w14:paraId="23D80FA6" w14:textId="77777777" w:rsidTr="00920B71">
        <w:trPr>
          <w:trHeight w:val="837"/>
          <w:jc w:val="center"/>
        </w:trPr>
        <w:tc>
          <w:tcPr>
            <w:tcW w:w="402" w:type="dxa"/>
          </w:tcPr>
          <w:p w14:paraId="14C1567E" w14:textId="77777777" w:rsidR="00920B71" w:rsidRDefault="00920B71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581FE5C1" w14:textId="77777777" w:rsidR="00920B71" w:rsidRPr="00804DB6" w:rsidRDefault="00920B71" w:rsidP="000C700C">
            <w:pPr>
              <w:spacing w:line="240" w:lineRule="exact"/>
              <w:contextualSpacing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A9655E">
              <w:rPr>
                <w:color w:val="000000" w:themeColor="text1"/>
                <w:sz w:val="24"/>
                <w:szCs w:val="24"/>
              </w:rPr>
              <w:t>онтрольн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проба: к</w:t>
            </w:r>
            <w:r w:rsidRPr="00804DB6">
              <w:rPr>
                <w:color w:val="000000"/>
                <w:spacing w:val="10"/>
                <w:sz w:val="24"/>
                <w:szCs w:val="24"/>
              </w:rPr>
              <w:t xml:space="preserve">овш с крышкой 18 см, объём 1,6 л, артикул </w:t>
            </w:r>
            <w:r w:rsidRPr="00804DB6">
              <w:rPr>
                <w:color w:val="000000"/>
                <w:spacing w:val="10"/>
                <w:sz w:val="24"/>
                <w:szCs w:val="24"/>
                <w:lang w:val="en-US"/>
              </w:rPr>
              <w:t>KN</w:t>
            </w:r>
            <w:r w:rsidRPr="00804DB6">
              <w:rPr>
                <w:color w:val="000000"/>
                <w:spacing w:val="10"/>
                <w:sz w:val="24"/>
                <w:szCs w:val="24"/>
              </w:rPr>
              <w:t xml:space="preserve">-1881, состав: </w:t>
            </w:r>
            <w:r w:rsidRPr="00804DB6">
              <w:rPr>
                <w:color w:val="000000"/>
                <w:spacing w:val="-1"/>
                <w:sz w:val="24"/>
                <w:szCs w:val="24"/>
              </w:rPr>
              <w:t xml:space="preserve">материал - нержавеющая сталь, РР; крышка - стекло, нержавеющая сталь, штриховой код </w:t>
            </w:r>
            <w:r w:rsidRPr="00804DB6">
              <w:rPr>
                <w:color w:val="000000"/>
                <w:spacing w:val="3"/>
                <w:sz w:val="24"/>
                <w:szCs w:val="24"/>
              </w:rPr>
              <w:t xml:space="preserve">6907182935646, </w:t>
            </w:r>
            <w:r w:rsidRPr="00804DB6">
              <w:rPr>
                <w:color w:val="000000"/>
                <w:spacing w:val="9"/>
                <w:sz w:val="24"/>
                <w:szCs w:val="24"/>
              </w:rPr>
              <w:t>дата изготовления март 2025, срок годности не ограничен</w:t>
            </w:r>
          </w:p>
        </w:tc>
        <w:tc>
          <w:tcPr>
            <w:tcW w:w="2268" w:type="dxa"/>
          </w:tcPr>
          <w:p w14:paraId="5ABE0FFA" w14:textId="77777777" w:rsidR="00920B71" w:rsidRPr="00804DB6" w:rsidRDefault="00920B71" w:rsidP="00946EB1">
            <w:pPr>
              <w:shd w:val="clear" w:color="auto" w:fill="FFFFFF"/>
              <w:spacing w:line="240" w:lineRule="exact"/>
              <w:ind w:left="14" w:right="250"/>
              <w:jc w:val="both"/>
              <w:rPr>
                <w:color w:val="000000" w:themeColor="text1"/>
                <w:spacing w:val="6"/>
                <w:sz w:val="24"/>
                <w:szCs w:val="24"/>
                <w:lang w:val="en-US"/>
              </w:rPr>
            </w:pPr>
            <w:r w:rsidRPr="00804DB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«ON THE ROAD TRADING CO., LIMITED», ROOM708, FLOOR, N0.529 ZONGZE NORTH ROAD, BEIYUAN STREET, YIWU ZHEJIANG, </w:t>
            </w:r>
            <w:r w:rsidRPr="00804DB6">
              <w:rPr>
                <w:color w:val="000000"/>
                <w:spacing w:val="1"/>
                <w:sz w:val="24"/>
                <w:szCs w:val="24"/>
              </w:rPr>
              <w:t>Китай</w:t>
            </w:r>
            <w:r w:rsidRPr="00804DB6">
              <w:rPr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853" w:type="dxa"/>
          </w:tcPr>
          <w:p w14:paraId="4877D51E" w14:textId="77777777" w:rsidR="00920B71" w:rsidRPr="00804DB6" w:rsidRDefault="00920B71" w:rsidP="00946EB1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04DB6">
              <w:rPr>
                <w:color w:val="000000"/>
                <w:spacing w:val="1"/>
                <w:sz w:val="24"/>
                <w:szCs w:val="24"/>
              </w:rPr>
              <w:t>Магазин «Светофор» ООО «</w:t>
            </w:r>
            <w:proofErr w:type="spellStart"/>
            <w:r w:rsidRPr="00804DB6">
              <w:rPr>
                <w:color w:val="000000"/>
                <w:spacing w:val="1"/>
                <w:sz w:val="24"/>
                <w:szCs w:val="24"/>
              </w:rPr>
              <w:t>ЛенПродуктСервис</w:t>
            </w:r>
            <w:proofErr w:type="spellEnd"/>
            <w:r w:rsidRPr="00804DB6">
              <w:rPr>
                <w:color w:val="000000"/>
                <w:spacing w:val="1"/>
                <w:sz w:val="24"/>
                <w:szCs w:val="24"/>
              </w:rPr>
              <w:t xml:space="preserve">» по адресу: г. Минск, ул. </w:t>
            </w:r>
            <w:proofErr w:type="spellStart"/>
            <w:r w:rsidRPr="00804DB6">
              <w:rPr>
                <w:color w:val="000000"/>
                <w:spacing w:val="1"/>
                <w:sz w:val="24"/>
                <w:szCs w:val="24"/>
              </w:rPr>
              <w:t>Карвата</w:t>
            </w:r>
            <w:proofErr w:type="spellEnd"/>
            <w:r w:rsidRPr="00804DB6">
              <w:rPr>
                <w:color w:val="000000"/>
                <w:spacing w:val="1"/>
                <w:sz w:val="24"/>
                <w:szCs w:val="24"/>
              </w:rPr>
              <w:t>, 75.</w:t>
            </w:r>
          </w:p>
        </w:tc>
        <w:tc>
          <w:tcPr>
            <w:tcW w:w="5812" w:type="dxa"/>
          </w:tcPr>
          <w:p w14:paraId="3837BDEF" w14:textId="11BEFE57" w:rsidR="00920B71" w:rsidRPr="00804DB6" w:rsidRDefault="00920B71" w:rsidP="004271D5">
            <w:pPr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804DB6">
              <w:rPr>
                <w:color w:val="000000" w:themeColor="text1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 Глава </w:t>
            </w:r>
            <w:r w:rsidRPr="00804DB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804DB6">
              <w:rPr>
                <w:color w:val="000000" w:themeColor="text1"/>
                <w:sz w:val="24"/>
                <w:szCs w:val="24"/>
              </w:rPr>
              <w:t xml:space="preserve">, раздел 16, по уровню миграции железа в 1% раствор уксусной кислоты: фактическое значение 2,736 мг/ и </w:t>
            </w:r>
            <w:r>
              <w:rPr>
                <w:color w:val="000000" w:themeColor="text1"/>
                <w:sz w:val="24"/>
                <w:szCs w:val="24"/>
              </w:rPr>
              <w:t>0,609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мг/дм</w:t>
            </w:r>
            <w:r w:rsidRPr="00A9655E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 (контрольн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A9655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проба</w:t>
            </w:r>
            <w:r w:rsidRPr="00885F61">
              <w:rPr>
                <w:color w:val="000000" w:themeColor="text1"/>
                <w:sz w:val="24"/>
                <w:szCs w:val="24"/>
              </w:rPr>
              <w:t>) при нормирующем значении не более 0,3 мг/дм</w:t>
            </w:r>
            <w:r w:rsidRPr="00885F61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885F6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0B71" w:rsidRPr="00DC4278" w14:paraId="7B755A57" w14:textId="77777777" w:rsidTr="00920B71">
        <w:trPr>
          <w:trHeight w:val="837"/>
          <w:jc w:val="center"/>
        </w:trPr>
        <w:tc>
          <w:tcPr>
            <w:tcW w:w="402" w:type="dxa"/>
          </w:tcPr>
          <w:p w14:paraId="7B5B3CA5" w14:textId="77777777" w:rsidR="00920B71" w:rsidRDefault="00920B71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328D09" w14:textId="77777777" w:rsidR="00920B71" w:rsidRPr="006977BC" w:rsidRDefault="00920B71" w:rsidP="000A24B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977BC">
              <w:rPr>
                <w:color w:val="000000"/>
                <w:spacing w:val="1"/>
                <w:sz w:val="24"/>
                <w:szCs w:val="24"/>
              </w:rPr>
              <w:t xml:space="preserve">Контрольная проба: </w:t>
            </w:r>
            <w:r w:rsidRPr="006977BC">
              <w:rPr>
                <w:color w:val="000000"/>
                <w:spacing w:val="6"/>
                <w:sz w:val="24"/>
                <w:szCs w:val="24"/>
              </w:rPr>
              <w:t xml:space="preserve">ультратонкие женские гигиенические прокладки </w:t>
            </w:r>
            <w:r w:rsidRPr="006977BC">
              <w:rPr>
                <w:color w:val="000000"/>
                <w:spacing w:val="6"/>
                <w:sz w:val="24"/>
                <w:szCs w:val="24"/>
                <w:lang w:val="en-US"/>
              </w:rPr>
              <w:t>ULTRA</w:t>
            </w:r>
            <w:r w:rsidRPr="006977BC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977BC">
              <w:rPr>
                <w:color w:val="000000"/>
                <w:spacing w:val="6"/>
                <w:sz w:val="24"/>
                <w:szCs w:val="24"/>
                <w:lang w:val="en-US"/>
              </w:rPr>
              <w:t>Normal</w:t>
            </w:r>
            <w:r w:rsidRPr="006977BC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977BC">
              <w:rPr>
                <w:color w:val="000000"/>
                <w:spacing w:val="10"/>
                <w:sz w:val="24"/>
                <w:szCs w:val="24"/>
              </w:rPr>
              <w:t xml:space="preserve">(4 капли) торговой марки </w:t>
            </w:r>
            <w:proofErr w:type="spellStart"/>
            <w:r w:rsidRPr="006977BC">
              <w:rPr>
                <w:color w:val="000000"/>
                <w:spacing w:val="10"/>
                <w:sz w:val="24"/>
                <w:szCs w:val="24"/>
                <w:lang w:val="en-US"/>
              </w:rPr>
              <w:t>Qda</w:t>
            </w:r>
            <w:r>
              <w:rPr>
                <w:color w:val="000000"/>
                <w:spacing w:val="10"/>
                <w:sz w:val="24"/>
                <w:szCs w:val="24"/>
                <w:lang w:val="en-US"/>
              </w:rPr>
              <w:t>y</w:t>
            </w:r>
            <w:proofErr w:type="spellEnd"/>
            <w:r w:rsidRPr="006977BC">
              <w:rPr>
                <w:color w:val="000000"/>
                <w:spacing w:val="10"/>
                <w:sz w:val="24"/>
                <w:szCs w:val="24"/>
              </w:rPr>
              <w:t>, штриховой код 46</w:t>
            </w:r>
            <w:r>
              <w:rPr>
                <w:color w:val="000000"/>
                <w:spacing w:val="10"/>
                <w:sz w:val="24"/>
                <w:szCs w:val="24"/>
              </w:rPr>
              <w:t>2</w:t>
            </w:r>
            <w:r w:rsidRPr="006977BC">
              <w:rPr>
                <w:color w:val="000000"/>
                <w:spacing w:val="10"/>
                <w:sz w:val="24"/>
                <w:szCs w:val="24"/>
              </w:rPr>
              <w:t>7</w:t>
            </w:r>
            <w:r>
              <w:rPr>
                <w:color w:val="000000"/>
                <w:spacing w:val="10"/>
                <w:sz w:val="24"/>
                <w:szCs w:val="24"/>
              </w:rPr>
              <w:t>124749736</w:t>
            </w:r>
            <w:r w:rsidRPr="006977BC">
              <w:rPr>
                <w:color w:val="000000"/>
                <w:spacing w:val="10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10"/>
                <w:sz w:val="24"/>
                <w:szCs w:val="24"/>
              </w:rPr>
              <w:t>дата изготовления 06.12.2024, срок годности  до 05.12.2027</w:t>
            </w:r>
          </w:p>
        </w:tc>
        <w:tc>
          <w:tcPr>
            <w:tcW w:w="2268" w:type="dxa"/>
          </w:tcPr>
          <w:p w14:paraId="0C597F4B" w14:textId="77777777" w:rsidR="00920B71" w:rsidRPr="006977BC" w:rsidRDefault="00920B71" w:rsidP="006977BC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6977BC">
              <w:rPr>
                <w:color w:val="000000"/>
                <w:spacing w:val="7"/>
                <w:sz w:val="24"/>
                <w:szCs w:val="24"/>
                <w:lang w:val="en-US"/>
              </w:rPr>
              <w:t xml:space="preserve">Market Union Co., Ltd., Room H401B, №1 Building, The East of </w:t>
            </w:r>
            <w:r w:rsidRPr="006977BC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Development Zone, Ningbo, </w:t>
            </w:r>
            <w:r w:rsidRPr="006977BC">
              <w:rPr>
                <w:color w:val="000000"/>
                <w:spacing w:val="-1"/>
                <w:sz w:val="24"/>
                <w:szCs w:val="24"/>
              </w:rPr>
              <w:t>Китай</w:t>
            </w:r>
          </w:p>
        </w:tc>
        <w:tc>
          <w:tcPr>
            <w:tcW w:w="2853" w:type="dxa"/>
          </w:tcPr>
          <w:p w14:paraId="60751ECF" w14:textId="77777777" w:rsidR="00920B71" w:rsidRPr="006977BC" w:rsidRDefault="00920B71" w:rsidP="001106CF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объект ООО</w:t>
            </w:r>
            <w:r w:rsidRPr="006977BC">
              <w:rPr>
                <w:color w:val="000000"/>
                <w:sz w:val="24"/>
                <w:szCs w:val="24"/>
              </w:rPr>
              <w:t xml:space="preserve"> </w:t>
            </w:r>
            <w:r w:rsidRPr="006977BC">
              <w:rPr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Витебск</w:t>
            </w:r>
            <w:r w:rsidRPr="006977BC">
              <w:rPr>
                <w:color w:val="000000"/>
                <w:spacing w:val="1"/>
                <w:sz w:val="24"/>
                <w:szCs w:val="24"/>
              </w:rPr>
              <w:t>ПродуктСервис</w:t>
            </w:r>
            <w:proofErr w:type="spellEnd"/>
            <w:r w:rsidRPr="006977BC">
              <w:rPr>
                <w:color w:val="000000"/>
                <w:spacing w:val="1"/>
                <w:sz w:val="24"/>
                <w:szCs w:val="24"/>
              </w:rPr>
              <w:t xml:space="preserve">» </w:t>
            </w:r>
            <w:r w:rsidRPr="006977BC">
              <w:rPr>
                <w:color w:val="000000"/>
                <w:sz w:val="24"/>
                <w:szCs w:val="24"/>
              </w:rPr>
              <w:t xml:space="preserve">по адресу: г. Минск, </w:t>
            </w:r>
            <w:proofErr w:type="spellStart"/>
            <w:r>
              <w:rPr>
                <w:color w:val="000000"/>
                <w:sz w:val="24"/>
                <w:szCs w:val="24"/>
              </w:rPr>
              <w:t>ул.Селицкого</w:t>
            </w:r>
            <w:proofErr w:type="spellEnd"/>
            <w:r>
              <w:rPr>
                <w:color w:val="000000"/>
                <w:sz w:val="24"/>
                <w:szCs w:val="24"/>
              </w:rPr>
              <w:t>, 115/1</w:t>
            </w:r>
          </w:p>
        </w:tc>
        <w:tc>
          <w:tcPr>
            <w:tcW w:w="5812" w:type="dxa"/>
          </w:tcPr>
          <w:p w14:paraId="082BDEBE" w14:textId="673011C4" w:rsidR="00920B71" w:rsidRPr="006977BC" w:rsidRDefault="00920B71" w:rsidP="001106C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977BC">
              <w:rPr>
                <w:sz w:val="24"/>
                <w:szCs w:val="24"/>
              </w:rPr>
              <w:t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рН»: фактическое значение 2,</w:t>
            </w:r>
            <w:r>
              <w:rPr>
                <w:sz w:val="24"/>
                <w:szCs w:val="24"/>
              </w:rPr>
              <w:t>000</w:t>
            </w:r>
            <w:r w:rsidRPr="006977BC">
              <w:rPr>
                <w:sz w:val="24"/>
                <w:szCs w:val="24"/>
              </w:rPr>
              <w:t xml:space="preserve"> </w:t>
            </w:r>
            <w:proofErr w:type="spellStart"/>
            <w:r w:rsidRPr="006977BC">
              <w:rPr>
                <w:sz w:val="24"/>
                <w:szCs w:val="24"/>
              </w:rPr>
              <w:t>ед.рН</w:t>
            </w:r>
            <w:proofErr w:type="spellEnd"/>
            <w:r w:rsidRPr="006977BC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2,000</w:t>
            </w:r>
            <w:r w:rsidRPr="006977BC">
              <w:rPr>
                <w:sz w:val="24"/>
                <w:szCs w:val="24"/>
              </w:rPr>
              <w:t xml:space="preserve"> </w:t>
            </w:r>
            <w:proofErr w:type="spellStart"/>
            <w:r w:rsidRPr="006977BC">
              <w:rPr>
                <w:sz w:val="24"/>
                <w:szCs w:val="24"/>
              </w:rPr>
              <w:t>ед.рН</w:t>
            </w:r>
            <w:proofErr w:type="spellEnd"/>
            <w:r w:rsidRPr="006977BC">
              <w:rPr>
                <w:sz w:val="24"/>
                <w:szCs w:val="24"/>
              </w:rPr>
              <w:t xml:space="preserve"> (контрольная проба), при нормируемом значении   «изменение рН не более  ±1 </w:t>
            </w:r>
            <w:proofErr w:type="spellStart"/>
            <w:r w:rsidRPr="006977BC">
              <w:rPr>
                <w:sz w:val="24"/>
                <w:szCs w:val="24"/>
              </w:rPr>
              <w:t>ед.рН</w:t>
            </w:r>
            <w:proofErr w:type="spellEnd"/>
            <w:r w:rsidRPr="006977BC">
              <w:rPr>
                <w:sz w:val="24"/>
                <w:szCs w:val="24"/>
              </w:rPr>
              <w:t xml:space="preserve">» </w:t>
            </w:r>
          </w:p>
        </w:tc>
      </w:tr>
    </w:tbl>
    <w:p w14:paraId="6017C16D" w14:textId="77777777" w:rsidR="00935A1F" w:rsidRPr="00A27DE1" w:rsidRDefault="00935A1F" w:rsidP="006E6265">
      <w:pPr>
        <w:spacing w:line="240" w:lineRule="exact"/>
        <w:rPr>
          <w:b/>
          <w:bCs/>
          <w:noProof/>
          <w:color w:val="FF0000"/>
          <w:sz w:val="23"/>
          <w:szCs w:val="23"/>
        </w:rPr>
      </w:pPr>
    </w:p>
    <w:p w14:paraId="0A645C53" w14:textId="77777777" w:rsidR="00935A1F" w:rsidRPr="00A27DE1" w:rsidRDefault="00935A1F">
      <w:pPr>
        <w:rPr>
          <w:b/>
          <w:bCs/>
          <w:noProof/>
          <w:color w:val="FF0000"/>
          <w:sz w:val="23"/>
          <w:szCs w:val="23"/>
        </w:rPr>
      </w:pPr>
    </w:p>
    <w:sectPr w:rsidR="00935A1F" w:rsidRPr="00A27DE1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9FEE" w14:textId="77777777" w:rsidR="00C565FE" w:rsidRDefault="00C565FE">
      <w:r>
        <w:separator/>
      </w:r>
    </w:p>
  </w:endnote>
  <w:endnote w:type="continuationSeparator" w:id="0">
    <w:p w14:paraId="677E83DF" w14:textId="77777777" w:rsidR="00C565FE" w:rsidRDefault="00C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F1A3" w14:textId="77777777" w:rsidR="00C565FE" w:rsidRDefault="00C565FE">
      <w:r>
        <w:separator/>
      </w:r>
    </w:p>
  </w:footnote>
  <w:footnote w:type="continuationSeparator" w:id="0">
    <w:p w14:paraId="3A2A205D" w14:textId="77777777" w:rsidR="00C565FE" w:rsidRDefault="00C5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BD8"/>
    <w:multiLevelType w:val="singleLevel"/>
    <w:tmpl w:val="64C0A5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4454ED"/>
    <w:multiLevelType w:val="singleLevel"/>
    <w:tmpl w:val="881872E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568808696">
    <w:abstractNumId w:val="0"/>
  </w:num>
  <w:num w:numId="2" w16cid:durableId="100338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A4D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5B44"/>
    <w:rsid w:val="00066F06"/>
    <w:rsid w:val="0006717D"/>
    <w:rsid w:val="00067802"/>
    <w:rsid w:val="00070414"/>
    <w:rsid w:val="00070636"/>
    <w:rsid w:val="00070B00"/>
    <w:rsid w:val="000715DF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4B2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00C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06CF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04A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57E6F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2472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18"/>
    <w:rsid w:val="002041CA"/>
    <w:rsid w:val="00204363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49B6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0D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2C9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760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3CA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15C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244E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5AF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1D5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21F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6E21"/>
    <w:rsid w:val="004C7079"/>
    <w:rsid w:val="004C748A"/>
    <w:rsid w:val="004D0708"/>
    <w:rsid w:val="004D0AAB"/>
    <w:rsid w:val="004D0B83"/>
    <w:rsid w:val="004D1245"/>
    <w:rsid w:val="004D19C5"/>
    <w:rsid w:val="004D2087"/>
    <w:rsid w:val="004D25E8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A68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3D44"/>
    <w:rsid w:val="00555327"/>
    <w:rsid w:val="00555BFA"/>
    <w:rsid w:val="005567FB"/>
    <w:rsid w:val="00556A07"/>
    <w:rsid w:val="00556EE2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0FB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7862"/>
    <w:rsid w:val="005D0F91"/>
    <w:rsid w:val="005D1141"/>
    <w:rsid w:val="005D11A2"/>
    <w:rsid w:val="005D1624"/>
    <w:rsid w:val="005D28BD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4A36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5B02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7BC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7A6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739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8F1"/>
    <w:rsid w:val="00716B74"/>
    <w:rsid w:val="00716C91"/>
    <w:rsid w:val="007209C8"/>
    <w:rsid w:val="007229E7"/>
    <w:rsid w:val="007236D7"/>
    <w:rsid w:val="007245EB"/>
    <w:rsid w:val="00724694"/>
    <w:rsid w:val="00724ABF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5405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37E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0F7B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4DB6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1896"/>
    <w:rsid w:val="008425F5"/>
    <w:rsid w:val="008434DE"/>
    <w:rsid w:val="00843CAB"/>
    <w:rsid w:val="00844497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C6D"/>
    <w:rsid w:val="00853FBD"/>
    <w:rsid w:val="0085437A"/>
    <w:rsid w:val="008543B3"/>
    <w:rsid w:val="00854552"/>
    <w:rsid w:val="00854A60"/>
    <w:rsid w:val="00854B22"/>
    <w:rsid w:val="00854F89"/>
    <w:rsid w:val="00856690"/>
    <w:rsid w:val="00857AF8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0AF7"/>
    <w:rsid w:val="00882833"/>
    <w:rsid w:val="00882B00"/>
    <w:rsid w:val="008837FA"/>
    <w:rsid w:val="00883CD8"/>
    <w:rsid w:val="00884D4C"/>
    <w:rsid w:val="00884F2B"/>
    <w:rsid w:val="0088528A"/>
    <w:rsid w:val="00885F61"/>
    <w:rsid w:val="008860FA"/>
    <w:rsid w:val="00886416"/>
    <w:rsid w:val="008865D9"/>
    <w:rsid w:val="00886A0C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82A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2D7F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CF3"/>
    <w:rsid w:val="008F6DA5"/>
    <w:rsid w:val="008F714F"/>
    <w:rsid w:val="008F77E4"/>
    <w:rsid w:val="008F79C7"/>
    <w:rsid w:val="008F7A85"/>
    <w:rsid w:val="00900A9F"/>
    <w:rsid w:val="00901A84"/>
    <w:rsid w:val="00902425"/>
    <w:rsid w:val="00902E52"/>
    <w:rsid w:val="009047C4"/>
    <w:rsid w:val="00905379"/>
    <w:rsid w:val="00906DCC"/>
    <w:rsid w:val="009107EB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0B71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EB1"/>
    <w:rsid w:val="00946F75"/>
    <w:rsid w:val="0095004F"/>
    <w:rsid w:val="009505CA"/>
    <w:rsid w:val="00950B72"/>
    <w:rsid w:val="0095138E"/>
    <w:rsid w:val="00952F7E"/>
    <w:rsid w:val="0095364A"/>
    <w:rsid w:val="00953936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5B1E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251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27DE1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63B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55E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A6E14"/>
    <w:rsid w:val="00AB069F"/>
    <w:rsid w:val="00AB0858"/>
    <w:rsid w:val="00AB0B21"/>
    <w:rsid w:val="00AB0B25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4247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42C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7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18D5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B15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4A5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D30"/>
    <w:rsid w:val="00C35E3E"/>
    <w:rsid w:val="00C36F06"/>
    <w:rsid w:val="00C416D7"/>
    <w:rsid w:val="00C41DE4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65FE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0FC"/>
    <w:rsid w:val="00CB26AD"/>
    <w:rsid w:val="00CB452D"/>
    <w:rsid w:val="00CB454F"/>
    <w:rsid w:val="00CB4702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2D8"/>
    <w:rsid w:val="00CD1382"/>
    <w:rsid w:val="00CD247A"/>
    <w:rsid w:val="00CD276B"/>
    <w:rsid w:val="00CD2C18"/>
    <w:rsid w:val="00CD555D"/>
    <w:rsid w:val="00CD624B"/>
    <w:rsid w:val="00CD643A"/>
    <w:rsid w:val="00CE0257"/>
    <w:rsid w:val="00CE0438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4671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B7CA0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5B6C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E7A08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09A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02F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2C1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29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CC8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08D6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B322E"/>
  <w15:docId w15:val="{D30D0A4C-85E2-403A-8890-1616A270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885-17B1-487B-891A-3B0D5313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</cp:revision>
  <cp:lastPrinted>2025-09-04T07:27:00Z</cp:lastPrinted>
  <dcterms:created xsi:type="dcterms:W3CDTF">2025-09-05T11:52:00Z</dcterms:created>
  <dcterms:modified xsi:type="dcterms:W3CDTF">2025-09-05T11:53:00Z</dcterms:modified>
</cp:coreProperties>
</file>